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8F" w:rsidRPr="0029440A" w:rsidRDefault="00103E84" w:rsidP="00F10C8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F10C8F" w:rsidRPr="0029440A">
        <w:rPr>
          <w:rFonts w:ascii="Times New Roman" w:hAnsi="Times New Roman"/>
          <w:b/>
          <w:sz w:val="28"/>
          <w:szCs w:val="28"/>
        </w:rPr>
        <w:t>№</w:t>
      </w:r>
      <w:r w:rsidR="00E33A94">
        <w:rPr>
          <w:rFonts w:ascii="Times New Roman" w:hAnsi="Times New Roman"/>
          <w:b/>
          <w:sz w:val="28"/>
          <w:szCs w:val="28"/>
        </w:rPr>
        <w:t>6</w:t>
      </w:r>
    </w:p>
    <w:p w:rsidR="00C2515B" w:rsidRDefault="001502CA" w:rsidP="00C2515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 w:rsidR="00C2515B">
        <w:rPr>
          <w:rFonts w:ascii="Times New Roman" w:hAnsi="Times New Roman"/>
          <w:b/>
          <w:sz w:val="28"/>
          <w:szCs w:val="28"/>
        </w:rPr>
        <w:t>решению Совета Духовницкого</w:t>
      </w:r>
    </w:p>
    <w:p w:rsidR="001502CA" w:rsidRDefault="00C2515B" w:rsidP="00C2515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F10C8F" w:rsidRPr="0029440A" w:rsidRDefault="00103E84" w:rsidP="00F10C8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исполнении</w:t>
      </w:r>
      <w:r w:rsidR="00F10C8F" w:rsidRPr="0029440A">
        <w:rPr>
          <w:rFonts w:ascii="Times New Roman" w:hAnsi="Times New Roman"/>
          <w:b/>
          <w:sz w:val="28"/>
          <w:szCs w:val="28"/>
        </w:rPr>
        <w:t xml:space="preserve"> бюджета</w:t>
      </w:r>
    </w:p>
    <w:p w:rsidR="00F10C8F" w:rsidRPr="0029440A" w:rsidRDefault="00F10C8F" w:rsidP="00F10C8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9440A">
        <w:rPr>
          <w:rFonts w:ascii="Times New Roman" w:hAnsi="Times New Roman"/>
          <w:b/>
          <w:sz w:val="28"/>
          <w:szCs w:val="28"/>
        </w:rPr>
        <w:t>Духовницкого муниципального</w:t>
      </w:r>
    </w:p>
    <w:p w:rsidR="00F10C8F" w:rsidRPr="0029440A" w:rsidRDefault="00F10C8F" w:rsidP="00F10C8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29440A">
        <w:rPr>
          <w:rFonts w:ascii="Times New Roman" w:hAnsi="Times New Roman"/>
          <w:b/>
          <w:sz w:val="28"/>
          <w:szCs w:val="28"/>
        </w:rPr>
        <w:t>образования за</w:t>
      </w:r>
      <w:r w:rsidR="00CC15D6">
        <w:rPr>
          <w:rFonts w:ascii="Times New Roman" w:hAnsi="Times New Roman"/>
          <w:b/>
          <w:sz w:val="28"/>
          <w:szCs w:val="28"/>
        </w:rPr>
        <w:t xml:space="preserve"> </w:t>
      </w:r>
      <w:r w:rsidR="007E4ECF">
        <w:rPr>
          <w:rFonts w:ascii="Times New Roman" w:hAnsi="Times New Roman"/>
          <w:b/>
          <w:sz w:val="28"/>
          <w:szCs w:val="28"/>
        </w:rPr>
        <w:t>202</w:t>
      </w:r>
      <w:r w:rsidR="001D660C">
        <w:rPr>
          <w:rFonts w:ascii="Times New Roman" w:hAnsi="Times New Roman"/>
          <w:b/>
          <w:sz w:val="28"/>
          <w:szCs w:val="28"/>
        </w:rPr>
        <w:t>3</w:t>
      </w:r>
      <w:r w:rsidRPr="0029440A">
        <w:rPr>
          <w:rFonts w:ascii="Times New Roman" w:hAnsi="Times New Roman"/>
          <w:b/>
          <w:sz w:val="28"/>
          <w:szCs w:val="28"/>
        </w:rPr>
        <w:t>г.»</w:t>
      </w:r>
    </w:p>
    <w:p w:rsidR="00F10C8F" w:rsidRDefault="001502CA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6C73">
        <w:rPr>
          <w:rFonts w:ascii="Times New Roman" w:hAnsi="Times New Roman" w:cs="Times New Roman"/>
          <w:sz w:val="28"/>
          <w:szCs w:val="28"/>
        </w:rPr>
        <w:t>№          от</w:t>
      </w:r>
      <w:r w:rsidR="00716F17">
        <w:rPr>
          <w:rFonts w:ascii="Times New Roman" w:hAnsi="Times New Roman" w:cs="Times New Roman"/>
          <w:sz w:val="28"/>
          <w:szCs w:val="28"/>
        </w:rPr>
        <w:t xml:space="preserve"> </w:t>
      </w:r>
      <w:r w:rsidR="003610BA">
        <w:rPr>
          <w:rFonts w:ascii="Times New Roman" w:hAnsi="Times New Roman" w:cs="Times New Roman"/>
          <w:sz w:val="28"/>
          <w:szCs w:val="28"/>
        </w:rPr>
        <w:t xml:space="preserve"> </w:t>
      </w:r>
      <w:r w:rsidR="00716F17">
        <w:rPr>
          <w:rFonts w:ascii="Times New Roman" w:hAnsi="Times New Roman" w:cs="Times New Roman"/>
          <w:sz w:val="28"/>
          <w:szCs w:val="28"/>
        </w:rPr>
        <w:t xml:space="preserve">   </w:t>
      </w:r>
      <w:r w:rsidR="003610BA">
        <w:rPr>
          <w:rFonts w:ascii="Times New Roman" w:hAnsi="Times New Roman" w:cs="Times New Roman"/>
          <w:sz w:val="28"/>
          <w:szCs w:val="28"/>
        </w:rPr>
        <w:t xml:space="preserve"> </w:t>
      </w:r>
      <w:r w:rsidR="00716F17">
        <w:rPr>
          <w:rFonts w:ascii="Times New Roman" w:hAnsi="Times New Roman" w:cs="Times New Roman"/>
          <w:sz w:val="28"/>
          <w:szCs w:val="28"/>
        </w:rPr>
        <w:t>202</w:t>
      </w:r>
      <w:r w:rsidR="001D660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376C7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C15D6" w:rsidRDefault="00CC15D6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D6" w:rsidRPr="00376C73" w:rsidRDefault="00CC15D6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0C8F" w:rsidRPr="007A1FDA" w:rsidRDefault="00F10C8F" w:rsidP="00D31312">
      <w:pPr>
        <w:tabs>
          <w:tab w:val="left" w:pos="1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131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Духовницкого муниципального образования </w:t>
      </w:r>
      <w:r w:rsidR="00E36D82" w:rsidRPr="00D31312">
        <w:rPr>
          <w:rFonts w:ascii="Times New Roman" w:hAnsi="Times New Roman" w:cs="Times New Roman"/>
          <w:b/>
          <w:sz w:val="28"/>
          <w:szCs w:val="28"/>
        </w:rPr>
        <w:t>за</w:t>
      </w:r>
      <w:r w:rsidR="00B274AE">
        <w:rPr>
          <w:rFonts w:ascii="Times New Roman" w:hAnsi="Times New Roman"/>
          <w:b/>
          <w:sz w:val="28"/>
          <w:szCs w:val="28"/>
        </w:rPr>
        <w:t xml:space="preserve"> </w:t>
      </w:r>
      <w:r w:rsidR="001D660C">
        <w:rPr>
          <w:rFonts w:ascii="Times New Roman" w:hAnsi="Times New Roman" w:cs="Times New Roman"/>
          <w:b/>
          <w:sz w:val="28"/>
          <w:szCs w:val="28"/>
        </w:rPr>
        <w:t>2023</w:t>
      </w:r>
      <w:r w:rsidR="0071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12">
        <w:rPr>
          <w:rFonts w:ascii="Times New Roman" w:hAnsi="Times New Roman" w:cs="Times New Roman"/>
          <w:b/>
          <w:sz w:val="28"/>
          <w:szCs w:val="28"/>
        </w:rPr>
        <w:t>г</w:t>
      </w:r>
      <w:r w:rsidR="00ED265D" w:rsidRPr="00D31312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D31312" w:rsidRPr="00D31312">
        <w:rPr>
          <w:rFonts w:ascii="Times New Roman" w:hAnsi="Times New Roman" w:cs="Times New Roman"/>
          <w:b/>
          <w:sz w:val="28"/>
          <w:szCs w:val="28"/>
        </w:rPr>
        <w:t>по кода</w:t>
      </w:r>
      <w:r w:rsidR="00F431D8">
        <w:rPr>
          <w:rFonts w:ascii="Times New Roman" w:hAnsi="Times New Roman" w:cs="Times New Roman"/>
          <w:b/>
          <w:sz w:val="28"/>
          <w:szCs w:val="28"/>
        </w:rPr>
        <w:t>м классификации</w:t>
      </w:r>
      <w:r w:rsidR="00D31312" w:rsidRPr="00D31312">
        <w:rPr>
          <w:rFonts w:ascii="Times New Roman" w:hAnsi="Times New Roman" w:cs="Times New Roman"/>
          <w:b/>
          <w:sz w:val="28"/>
          <w:szCs w:val="28"/>
        </w:rPr>
        <w:t xml:space="preserve"> источников финансирования дефицита бюджета </w:t>
      </w:r>
    </w:p>
    <w:p w:rsidR="00F10C8F" w:rsidRPr="007A1FDA" w:rsidRDefault="00F10C8F" w:rsidP="00F10C8F">
      <w:pPr>
        <w:jc w:val="right"/>
        <w:rPr>
          <w:rFonts w:ascii="Times New Roman" w:hAnsi="Times New Roman" w:cs="Times New Roman"/>
          <w:sz w:val="24"/>
          <w:szCs w:val="24"/>
        </w:rPr>
      </w:pPr>
      <w:r w:rsidRPr="007A1FDA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652"/>
        <w:gridCol w:w="4678"/>
        <w:gridCol w:w="1276"/>
      </w:tblGrid>
      <w:tr w:rsidR="00F10C8F" w:rsidRPr="007A1FDA" w:rsidTr="00B274AE">
        <w:tc>
          <w:tcPr>
            <w:tcW w:w="3652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78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F10C8F" w:rsidRPr="007A1FDA" w:rsidTr="00B274AE">
        <w:tc>
          <w:tcPr>
            <w:tcW w:w="3652" w:type="dxa"/>
          </w:tcPr>
          <w:p w:rsidR="00F10C8F" w:rsidRPr="00F16DE6" w:rsidRDefault="00F431D8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A80FFC"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8" w:type="dxa"/>
          </w:tcPr>
          <w:p w:rsidR="00F10C8F" w:rsidRPr="00F16DE6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</w:tcPr>
          <w:p w:rsidR="00F10C8F" w:rsidRPr="00F16DE6" w:rsidRDefault="00F10C8F" w:rsidP="00D21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C8F" w:rsidRPr="007A1FDA" w:rsidTr="00B274AE">
        <w:tc>
          <w:tcPr>
            <w:tcW w:w="3652" w:type="dxa"/>
          </w:tcPr>
          <w:p w:rsidR="00F10C8F" w:rsidRPr="006C21DF" w:rsidRDefault="00F431D8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F10C8F" w:rsidRPr="006C21DF">
              <w:rPr>
                <w:rFonts w:ascii="Times New Roman" w:hAnsi="Times New Roman" w:cs="Times New Roman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4678" w:type="dxa"/>
          </w:tcPr>
          <w:p w:rsidR="00F10C8F" w:rsidRPr="006C21DF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D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76" w:type="dxa"/>
          </w:tcPr>
          <w:p w:rsidR="00F10C8F" w:rsidRPr="006C21DF" w:rsidRDefault="007E4ECF" w:rsidP="00ED3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D3D45">
              <w:rPr>
                <w:rFonts w:ascii="Times New Roman" w:hAnsi="Times New Roman" w:cs="Times New Roman"/>
                <w:b/>
                <w:sz w:val="28"/>
                <w:szCs w:val="28"/>
              </w:rPr>
              <w:t>1550,2</w:t>
            </w:r>
          </w:p>
        </w:tc>
      </w:tr>
      <w:tr w:rsidR="00ED265D" w:rsidRPr="007A1FDA" w:rsidTr="00B274AE">
        <w:tc>
          <w:tcPr>
            <w:tcW w:w="3652" w:type="dxa"/>
          </w:tcPr>
          <w:p w:rsidR="00ED265D" w:rsidRPr="007A1FDA" w:rsidRDefault="00F431D8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069 </w:t>
            </w:r>
            <w:r w:rsidR="00ED265D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4678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нежных средств бюджетов</w:t>
            </w:r>
          </w:p>
        </w:tc>
        <w:tc>
          <w:tcPr>
            <w:tcW w:w="1276" w:type="dxa"/>
          </w:tcPr>
          <w:p w:rsidR="00ED265D" w:rsidRDefault="00716F17" w:rsidP="00592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3D45">
              <w:rPr>
                <w:rFonts w:ascii="Times New Roman" w:hAnsi="Times New Roman" w:cs="Times New Roman"/>
                <w:sz w:val="28"/>
                <w:szCs w:val="28"/>
              </w:rPr>
              <w:t>41285,2</w:t>
            </w:r>
          </w:p>
        </w:tc>
      </w:tr>
      <w:tr w:rsidR="00ED265D" w:rsidRPr="007A1FDA" w:rsidTr="00B274AE">
        <w:tc>
          <w:tcPr>
            <w:tcW w:w="3652" w:type="dxa"/>
          </w:tcPr>
          <w:p w:rsidR="00ED265D" w:rsidRDefault="00F431D8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069 </w:t>
            </w:r>
            <w:r w:rsidR="00ED265D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4678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денежных средств бюджетов</w:t>
            </w:r>
          </w:p>
        </w:tc>
        <w:tc>
          <w:tcPr>
            <w:tcW w:w="1276" w:type="dxa"/>
          </w:tcPr>
          <w:p w:rsidR="00ED265D" w:rsidRDefault="00ED3D45" w:rsidP="0049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39735,0</w:t>
            </w:r>
          </w:p>
        </w:tc>
      </w:tr>
      <w:tr w:rsidR="004955BA" w:rsidRPr="007A1FDA" w:rsidTr="00B274AE">
        <w:tc>
          <w:tcPr>
            <w:tcW w:w="3652" w:type="dxa"/>
          </w:tcPr>
          <w:p w:rsidR="004955BA" w:rsidRPr="00F16DE6" w:rsidRDefault="00F431D8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069 </w:t>
            </w:r>
            <w:r w:rsidR="00F16DE6"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8" w:type="dxa"/>
          </w:tcPr>
          <w:p w:rsidR="004955BA" w:rsidRPr="00F16DE6" w:rsidRDefault="004955BA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 финансирования</w:t>
            </w:r>
            <w:proofErr w:type="gramEnd"/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дефицита бюджета</w:t>
            </w:r>
          </w:p>
        </w:tc>
        <w:tc>
          <w:tcPr>
            <w:tcW w:w="1276" w:type="dxa"/>
          </w:tcPr>
          <w:p w:rsidR="004955BA" w:rsidRPr="00F16DE6" w:rsidRDefault="00ED3D45" w:rsidP="00754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-1550,2</w:t>
            </w:r>
          </w:p>
        </w:tc>
      </w:tr>
    </w:tbl>
    <w:p w:rsidR="00E938AB" w:rsidRDefault="00E938AB" w:rsidP="00F10C8F">
      <w:pPr>
        <w:rPr>
          <w:rFonts w:ascii="Times New Roman" w:hAnsi="Times New Roman" w:cs="Times New Roman"/>
          <w:b/>
          <w:sz w:val="28"/>
          <w:szCs w:val="28"/>
        </w:rPr>
      </w:pPr>
    </w:p>
    <w:p w:rsidR="00F10C8F" w:rsidRPr="00C2515B" w:rsidRDefault="00C2515B" w:rsidP="00F10C8F">
      <w:pPr>
        <w:rPr>
          <w:rFonts w:ascii="Times New Roman" w:hAnsi="Times New Roman" w:cs="Times New Roman"/>
          <w:b/>
          <w:sz w:val="28"/>
          <w:szCs w:val="28"/>
        </w:rPr>
      </w:pPr>
      <w:r w:rsidRPr="00C2515B">
        <w:rPr>
          <w:rFonts w:ascii="Times New Roman" w:hAnsi="Times New Roman" w:cs="Times New Roman"/>
          <w:b/>
          <w:sz w:val="28"/>
          <w:szCs w:val="28"/>
        </w:rPr>
        <w:t>Верно: секретарь Совета Духовницкого</w:t>
      </w:r>
    </w:p>
    <w:p w:rsidR="00C2515B" w:rsidRPr="00C2515B" w:rsidRDefault="00C2515B" w:rsidP="00F10C8F">
      <w:pPr>
        <w:rPr>
          <w:rFonts w:ascii="Times New Roman" w:hAnsi="Times New Roman" w:cs="Times New Roman"/>
          <w:b/>
          <w:sz w:val="28"/>
          <w:szCs w:val="28"/>
        </w:rPr>
      </w:pPr>
      <w:r w:rsidRPr="00C2515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sectPr w:rsidR="00C2515B" w:rsidRPr="00C2515B" w:rsidSect="00D313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C8F"/>
    <w:rsid w:val="000F3033"/>
    <w:rsid w:val="00103E84"/>
    <w:rsid w:val="001077F0"/>
    <w:rsid w:val="001502CA"/>
    <w:rsid w:val="001D660C"/>
    <w:rsid w:val="00215101"/>
    <w:rsid w:val="0029440A"/>
    <w:rsid w:val="002C6ECC"/>
    <w:rsid w:val="002E2458"/>
    <w:rsid w:val="003354F2"/>
    <w:rsid w:val="003610BA"/>
    <w:rsid w:val="00376C73"/>
    <w:rsid w:val="003E0F31"/>
    <w:rsid w:val="0047114E"/>
    <w:rsid w:val="00471AF0"/>
    <w:rsid w:val="004955BA"/>
    <w:rsid w:val="00525451"/>
    <w:rsid w:val="005925C2"/>
    <w:rsid w:val="00635B77"/>
    <w:rsid w:val="006C21DF"/>
    <w:rsid w:val="006D0128"/>
    <w:rsid w:val="006F65C0"/>
    <w:rsid w:val="00716F17"/>
    <w:rsid w:val="00754284"/>
    <w:rsid w:val="0076195A"/>
    <w:rsid w:val="00766DB7"/>
    <w:rsid w:val="007728BF"/>
    <w:rsid w:val="00792420"/>
    <w:rsid w:val="007C6EAA"/>
    <w:rsid w:val="007E4ECF"/>
    <w:rsid w:val="008828BD"/>
    <w:rsid w:val="009D0ED7"/>
    <w:rsid w:val="00A80FFC"/>
    <w:rsid w:val="00AA5BC8"/>
    <w:rsid w:val="00B274AE"/>
    <w:rsid w:val="00B66055"/>
    <w:rsid w:val="00B91B27"/>
    <w:rsid w:val="00C2515B"/>
    <w:rsid w:val="00C94AB1"/>
    <w:rsid w:val="00CC15D6"/>
    <w:rsid w:val="00CD2AD0"/>
    <w:rsid w:val="00D2194A"/>
    <w:rsid w:val="00D30AE5"/>
    <w:rsid w:val="00D31312"/>
    <w:rsid w:val="00D902E2"/>
    <w:rsid w:val="00E33A94"/>
    <w:rsid w:val="00E36D82"/>
    <w:rsid w:val="00E938AB"/>
    <w:rsid w:val="00E95B19"/>
    <w:rsid w:val="00EA46B4"/>
    <w:rsid w:val="00ED265D"/>
    <w:rsid w:val="00ED3D45"/>
    <w:rsid w:val="00ED5406"/>
    <w:rsid w:val="00F10C8F"/>
    <w:rsid w:val="00F16DE6"/>
    <w:rsid w:val="00F431D8"/>
    <w:rsid w:val="00F754C1"/>
    <w:rsid w:val="00FB1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C90EF-D0AF-45C5-8F03-EC2F38F7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C8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0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9FBF6-1B2C-4E5F-A261-2C5408D3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2023-03-09T05:54:00Z</cp:lastPrinted>
  <dcterms:created xsi:type="dcterms:W3CDTF">2017-04-12T11:10:00Z</dcterms:created>
  <dcterms:modified xsi:type="dcterms:W3CDTF">2024-04-03T07:33:00Z</dcterms:modified>
</cp:coreProperties>
</file>