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170" w:rsidRDefault="00362170" w:rsidP="00362170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7</w:t>
      </w:r>
    </w:p>
    <w:p w:rsidR="00362170" w:rsidRDefault="00362170" w:rsidP="00362170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 решению районного Собрания</w:t>
      </w:r>
    </w:p>
    <w:p w:rsidR="00362170" w:rsidRDefault="00362170" w:rsidP="00362170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Духовницкого муниципального районного</w:t>
      </w:r>
    </w:p>
    <w:p w:rsidR="00362170" w:rsidRDefault="00362170" w:rsidP="00362170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"О бюджете Духовницкого муниципального района</w:t>
      </w:r>
    </w:p>
    <w:p w:rsidR="00362170" w:rsidRDefault="00362170" w:rsidP="00362170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2019 год и на плановый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период  2021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2021годы"</w:t>
      </w:r>
    </w:p>
    <w:p w:rsidR="00362170" w:rsidRDefault="00DC191F" w:rsidP="00362170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от  29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ноября </w:t>
      </w:r>
      <w:r w:rsidR="00362170"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2170">
        <w:rPr>
          <w:rFonts w:ascii="Times New Roman" w:hAnsi="Times New Roman" w:cs="Times New Roman"/>
          <w:color w:val="000000" w:themeColor="text1"/>
          <w:sz w:val="24"/>
          <w:szCs w:val="24"/>
        </w:rPr>
        <w:t>г.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58/287</w:t>
      </w:r>
    </w:p>
    <w:p w:rsidR="000A22A8" w:rsidRPr="000A22A8" w:rsidRDefault="000A22A8" w:rsidP="000A22A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22A8" w:rsidRPr="000A22A8" w:rsidRDefault="000A22A8" w:rsidP="000A22A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22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Ведомственная структура расходов местного бюджета на 2019 год и плановый период 2019 и 2020 годов</w:t>
      </w:r>
    </w:p>
    <w:p w:rsidR="000A22A8" w:rsidRPr="000A22A8" w:rsidRDefault="000A22A8" w:rsidP="000A22A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22A8" w:rsidRPr="000A22A8" w:rsidRDefault="000A22A8" w:rsidP="000A22A8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2A8">
        <w:rPr>
          <w:rFonts w:ascii="Times New Roman" w:hAnsi="Times New Roman" w:cs="Times New Roman"/>
          <w:color w:val="000000" w:themeColor="text1"/>
          <w:sz w:val="24"/>
          <w:szCs w:val="24"/>
        </w:rPr>
        <w:t>(тыс. рублей)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567"/>
        <w:gridCol w:w="567"/>
        <w:gridCol w:w="1701"/>
        <w:gridCol w:w="708"/>
        <w:gridCol w:w="1276"/>
        <w:gridCol w:w="1276"/>
        <w:gridCol w:w="1241"/>
      </w:tblGrid>
      <w:tr w:rsidR="000A22A8" w:rsidRPr="000A22A8" w:rsidTr="000A22A8">
        <w:trPr>
          <w:trHeight w:val="20"/>
        </w:trPr>
        <w:tc>
          <w:tcPr>
            <w:tcW w:w="1526" w:type="dxa"/>
            <w:vMerge w:val="restart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3793" w:type="dxa"/>
            <w:gridSpan w:val="3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Merge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2021 год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Администрация Духовницкого муниципального района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31 927,7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26 325,7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27 425,8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16 027,2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13 490,7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14 451,1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829,2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674,0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776,0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деятельности органов местного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776,0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деятельности главы муниципального района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776,0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</w:t>
            </w:r>
            <w:proofErr w:type="gramStart"/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государственными  внебюджетными</w:t>
            </w:r>
            <w:proofErr w:type="gramEnd"/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776,0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776,0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</w:t>
            </w:r>
            <w:proofErr w:type="gramStart"/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государственными  внебюджетными</w:t>
            </w:r>
            <w:proofErr w:type="gramEnd"/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нной власти субъектов Российской Федерации, местных администраций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15 141,0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12 759,7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13 544,1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"Совершенствование системы оплаты труда в органах местного самоуправления и муниципальных учреждениях Духовницкого МР на 2019 г."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541,1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 Доведение до МРОТ"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541,1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"Повышения оплаты труда некоторых категорий работников муниципальных учреждений"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21 0 01 72300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541,1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21 0 01 72300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541,1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21 0 01 72300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541,1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1 289,9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1 331,3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1 366,1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1 289,9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1 331,3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1 366,1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ние  отдельных государственных полномочий по государственных управлению охраной труда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212,8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219,7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226,7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205,3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211,7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218,7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205,3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211,7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218,7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закупки товаров,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 отдельных государственных полномочий по осуществлению деятельности по опеке и попечительству в отношении  совершеннолетних граждан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90 4 00 76400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224,9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238,8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90 4 00 76400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207,3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213,8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220,8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ьных) органов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90 4 00 76400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207,3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213,8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220,8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90 4 00 76400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90 4 00 76400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государственных полномочий по образованию и обеспечению деятельности административных комиссий,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90 4 00 76500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213,0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219,9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226,8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90 4 00 76500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203,0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209,9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216,8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90 4 00 76500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203,0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209,9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216,8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90 4 00 76500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90 4 00 76500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Осуществление государственных полномочий по созданию и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организации деятельности комиссии по делам несовершеннолетних и защите их прав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90 4 00 76600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221,6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228,5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235,5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90 4 00 76600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191,6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205,5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90 4 00 76600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191,6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205,5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90 4 00 76600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90 4 00 76600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государственных полномочий по организации предоставления гражданам субсидий на оплату жилого помещения и коммунальных услуг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77Б00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214,8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228,6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77Б00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202,8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209,7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216,6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77Б00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202,8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209,7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216,6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Закупка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77Б00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77Б00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РФ, обеспечение деятельности штатных работников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77Е00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202,8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209,7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209,7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77Е00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190,8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197,7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197,7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77Е00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190,8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197,7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197,7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77Е00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4 00 77Е00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12 710,0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11 013,4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11 763,0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 деятельности органов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12 710,0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11 013,4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11 763,0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12 560,0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10 913,4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11 663,0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8 360,0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7 350,1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8 500,0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8 360,0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7 350,1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8 500,0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3 513,3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3 063,0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закупки товаров,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3 513,3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3 063,0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Уплата </w:t>
            </w:r>
            <w:proofErr w:type="spellStart"/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налогов,сборов</w:t>
            </w:r>
            <w:proofErr w:type="spellEnd"/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иных платежей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91 3 00 06100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91 3 00 06100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Уплата </w:t>
            </w:r>
            <w:proofErr w:type="spellStart"/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налогов,сборов</w:t>
            </w:r>
            <w:proofErr w:type="spellEnd"/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иных платежей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91 3 00 06100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Погашение кредиторской задолженности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прошлых лет по обеспечению деятельности органов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Исполнение судебных решений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по исполнительным листам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99 2 00 94200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99 2 00 94200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99 2 00 94200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2017-2020годы"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мероприятие" Информационная поддержка мероприятий программы"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14 0 05 00000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14 0 05 10000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14 0 05 10000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14 0 05 10000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Внепрограм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мные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11 514,1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8 287,8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8 287,8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Топливно-энергетический комплекс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 " Энергосбережение и повышение энергетической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эффективности Духовницкого муниципального района до 2020года"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Основное мероприятие "Повышение </w:t>
            </w:r>
            <w:proofErr w:type="spellStart"/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теплоснабжении и коммунальном хозяйстве"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20 0 01 00000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20 0 01 10000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20 0 01 10000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20 0 01 10000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Основное мероприятие "Повышение </w:t>
            </w:r>
            <w:proofErr w:type="spellStart"/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организациях бюджетной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сферы и сферы услуг"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20 0 02 00000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 Развитие сельского хозяйства и регулирование рынков сельскохозяйственной продукции, сырья и продовольствия Духовницкого района на 2013-2020 гг."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Основное мероприятие "Проведение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противоэпизоотических  мероприятий"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18 0 02 00000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 Мероприятия по проведению празднования Дня работника сельского хозяйства и перерабатывающей промышленности"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18 0 03 00000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18 0 03 10000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18 0 03 10000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18 0 03 10000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деятельности муниципальных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органами самоуправления отдельных государственных полномочий на организаци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ю проведения мероприятий по отлову и содержанию безнадзорных животных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77Г00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77Г00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77Г00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1,3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Субвенция на проведение мероприятий по отлову и содержанию безнадзорных животных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77Д00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77Д00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77Д00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10 962,1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7 836,8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7 836,8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"Повышение безопасности дорожного движения в Духовницком МР на 2016-2020 гг."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"Повышение правового сознание участников дорожного движения и формирование у них стереотипов безопасного поведения на дорогах"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16 0 01 00000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16 0 01 10000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16 0 01 10000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16 0 01 10000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"Сокращение возникновения ДТП, совершаемые по причине "человеческого фактора"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16 0 02 00000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Муниципальная </w:t>
            </w:r>
            <w:proofErr w:type="spellStart"/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программа"Капитальный</w:t>
            </w:r>
            <w:proofErr w:type="spellEnd"/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ремонт, ремонт и содержание автомобильных дорог общего пользования местного значения в границах Духовницко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го муниципального района на 2017-2020 годы"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10 949,1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7 823,8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7 823,8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 в границах Духовницкого муниципального района на 2017-2020годы"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24 0 01 00000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10 949,1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7 823,8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7 823,8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24 0 01 10000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7 823,8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7 823,8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7 823,8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24 0 01 10000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7 520,9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7 520,9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7 520,9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24 0 01 10000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7 520,9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7 520,9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7 520,9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24 0 01 10000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302,9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302,9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302,9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ные трансферты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24 0 01 10000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302,9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302,9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302,9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"Капитальный ремонт и ремонт автомобильных дорог общего пользования местного значения за счет средств областного дорожного фонда"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0 01 D7300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3 125,3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0 01 D7300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3 125,3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0 01 D7300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3 125,3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407,0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303,0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 " Развитие малого и среднего предпринимательства  в Духовницком районе на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2016-2020 годы"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207,0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"Финансовая поддержка значимых для района мероприятий"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"Предоставление субсидий  юридическим лицам (за исключением субсидий государственным (муниципальным  учреждения), индивидуальным предприним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ателям, физическим лицам-производителям товаров, работ, услуг. 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01 0 03 00000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204,0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01 0 03 10000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204,0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01 0 03 10000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204,0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 товаров, работ, услуг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01 0 03 10000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204,0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Внепрограммные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на реализацию государственных функций, связанных с общегосударственным управление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95 3 00 00100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95 3 00 00100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95 3 00 00100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95 3 00 00800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95 3 00 00800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95 3 00 00800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ьная программа "Модернизация объектов коммунальной инфраструктуры на 2016-2020годы"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"Утилизация отходов производства и потребления"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13 0 84 00000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13 0 84 10000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13 0 84 10000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13 0 84 10000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240,5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240,5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программа"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Молодежь Духовницкого района 2017-2020 гг."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240,5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"Социализация молодого поколения"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08 0 01 00000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08 0 01 10000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08 0 01 10000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08 0 01 10000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"Профессиональная ориентация"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08 0 02 00000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"Гражданин России"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08 0 03 10000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08 0 03 10000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08 0 03 10000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Основное </w:t>
            </w:r>
            <w:proofErr w:type="spellStart"/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мероприятие"Историко</w:t>
            </w:r>
            <w:proofErr w:type="spellEnd"/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-патриотическое воспитание"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08 0 04 10000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08 0 04 10000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08 0 04 10000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3 395,4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3 551,2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3 640,9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Социальные выплаты гражданам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95 2 00 00010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95 2 00 00010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95 2 00 00010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Социальное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обеспечение населения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3 295,4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3 401,2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3 490,9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"Обеспечение жильем молодых семей на 2016-2020 годы"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"Поддержка молодых семей в улучшении жилищных условий"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мероприятия по поддержке молодых семей в улучшении жилищных условий за счет местного бюджета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15 0 01 10000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15 0 01 10000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15 0 01 10000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 "Социальная поддержка инвалидов в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ДМР на 2017-2020 гг."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"Информационно-аналитическое обеспечение работы по социальной защите инвалидов"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19 0 01 00000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19 0 01 10000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19 0 01 10000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19 0 01 10000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19 0 02 00000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2 860,4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2 966,2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3 075,9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деятельности муниципаль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2 860,4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2 966,2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3 075,9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77В00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2 860,4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2 966,2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3 075,9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77В00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77В00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77В00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2 810,0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2 916,2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3 025,9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77В00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2 810,0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2 916,2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3 025,9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Социальные выплаты гражданам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95 2 00 00020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95 2 00 00020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95 2 00 00020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95 2 00 00030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95 2 00 00030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95 2 00 00030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95 2 00 00040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95 2 00 00040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закупки товаров,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95 2 00 00040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95 2 00 00040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95 2 00 00040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95 2 00 00050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95 2 00 00050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95 2 00 00050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355,5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355,5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355,5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355,5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 "Комплексные меры противодействия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злоупотреблению наркотиками и их незаконному обороту  в ДМР на 2017-2020 гг."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"Профилактические мероприятия"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02 0 02 00000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Основное мероприятие "Информационное обеспечение противодействия </w:t>
            </w:r>
            <w:proofErr w:type="spellStart"/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наркопреступности</w:t>
            </w:r>
            <w:proofErr w:type="spellEnd"/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02 0 03 00000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02 0 03 10000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02 0 03 10000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02 0 03 10000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2018-2020 гг."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"Профилактика правонарушений на территории Духовницкого муниципального района"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03 0 01 00000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03 0 01 10000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03 0 01 10000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03 0 01 10000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03 0 02 00000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Основное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мероприятие " Информационно-методическое обеспечение профилактики правонарушений"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03 0 05 00000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03 0 05 10000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03 0 05 10000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03 0 05 10000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"Развитие физической культуры, спорта и туризма в ДМР на 2018-2020 гг."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"Физкультурные и спортивно- массовые мероприяти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я"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07 0 03 00000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07 0 03 10000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07 0 03 10000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07 0 03 10000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07 0 04 00000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07 0 04 10000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07 0 04 10000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07 0 04 10000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07 0 05 00000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07 0 05 10000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07 0 05 10000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07 0 05 10000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ДМР до 2020 гг."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"Организационно-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управленческие меры, направленные на поддержку детей, находящихся в социально- опасном положении"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10 0 02 00000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"Создание условий для духовного и физического развития детей, находящихся в трудной жизненной ситуации"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10 0 03 00000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10 0 03 10000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10 0 03 10000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10 0 03 10000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Внепрограммные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на компенсацию части затрат на опубликование материалов, правовых актов, иной официальной информации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95 3 00 00900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95 3 00 00900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юридически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 лицам (кроме некоммерческих организаций), индивидуальным предпринимателям, физическим лицам - производителям  товаров, работ, услуг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95 3 00 00900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Районное собрание Духовницкого муниципального района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611,8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547,8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547,8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611,8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547,8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547,8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611,8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547,8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547,8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 "Совершенствование системы оплаты труда в органах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местного самоуправления и муниципальных учреждениях Духовницкого МР на 2019 г."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 Доведение до МРОТ"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"Повышения оплаты труда некоторых категорий работников муниципальных учреждений"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21 0 01 72300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21 0 01 72300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21 0 01 72300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469,0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деятельности представительного органа власти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91 1 00 00000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469,0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91 1 00 02200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469,0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91 1 00 02200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государственных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91 1 00 02200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91 1 00 02200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91 1 00 02200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91 1 00 02200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Уплата </w:t>
            </w:r>
            <w:proofErr w:type="spellStart"/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налогов,сборов</w:t>
            </w:r>
            <w:proofErr w:type="spellEnd"/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иных платежей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91 1 00 02200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переданных полномочий  органам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22,8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полномочий по Контрольно-счетного органа поселения по внешнему муниципальному финансовому контролю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92 0 00 06600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22,8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Закупка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92 0 00 06600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22,8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92 0 00 06600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22,8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Внепрограммные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95 3 00 00100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95 3 00 00100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Уплата </w:t>
            </w:r>
            <w:proofErr w:type="spellStart"/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налогов,сборов</w:t>
            </w:r>
            <w:proofErr w:type="spellEnd"/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иных платежей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95 3 00 00100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й задолженности прошлых лет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Исполнение судебных решений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Расходы по исполнительным листам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99 2 00 94200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99 2 00 94200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99 2 00 94200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Управление образования администрации Духовницкого муниципального района Саратовской области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136 726,2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137 122,5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145 103,2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134 891,5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135 516,7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143 578,8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29 084,6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25 256,5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28 064,7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"Развитие образования в Духовницком районе до 2020 г."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29 084,6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25 256,5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28 064,7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"Развитие инфраструктуры"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05 0 01 00000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ми.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05 0 01 04200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05 0 01 04200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05 0 01 04200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"Создание условий для повышения компетентности педагогических и руководящих кадров в системе образования"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"Совершенствование организации питания обучающихся образовательных учреждений района"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05 0 05 00000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576,2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556,2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576,2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05 0 05 04200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05 0 05 04200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05 0 05 04200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присмотр и уход за детьми дошкольного возраста в муниципаль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05 0 05 76900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486,2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486,2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486,2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05 0 05 76900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486,2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486,2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486,2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05 0 05 76900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486,2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486,2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486,2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«Обеспечение деятельности учреждений образований»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28 388,4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24 580,3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27 368,5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7 621,2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6 150,0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7 757,0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7 621,2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6 150,0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7 757,0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7 621,2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6 150,0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7 757,0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повышения оплаты труда некоторых категорий работников муниципальных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05 0 06 72300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2 837,3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05 0 06 72300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2 837,3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05 0 06 72300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2 837,3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образовательной  деятельности муниципальных дошкольных образовательных организаций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05 0 06 76700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17 756,7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18 430,3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19 611,5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05 0 06 76700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17 756,7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18 430,3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19 611,5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05 0 06 76700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17 756,7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18 430,3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19 611,5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повышения оплаты труда некоторых категорий работников муниципальных учреждений за счет местного бюджета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S2300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173,2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S2300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173,2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S2300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173,2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96 498,5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100 736,2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106 012,1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"Развитие образования в Духовницко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 районе до 2020 г."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95 265,5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100 701,2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105 977,1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"Развитие инфраструктуры"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05 0 01 00000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2 820,0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4 365,0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3 365,0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05 0 01 04200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2 820,0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4 365,0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3 365,0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05 0 01 04200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2 820,0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4 365,0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3 365,0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05 0 01 04200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2 820,0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4 365,0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3 365,0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"Создание условий для повышения компетентности педагогических и руководящих кадров в системе образования"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выполнение муниципальных заданий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муниципальными, бюджетными и автономными учреждениями.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"Обеспечение условий для реализации образовательных программ и развития системы оценки качества образования"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05 0 03 00000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05 0 03 04200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05 0 03 04200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05 0 03 04200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"Разработка и внедрение в учебно-воспитательный процесс эффективных моделей успешной социализации детей"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05 0 04 00000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05 0 04 04200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05 0 04 04200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Субсидии бюджетным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05 0 04 04200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"Совершенствование организации питания обучающихся образовательных учреждений района"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05 0 05 00000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1 882,6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1 832,6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1 882,6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05 0 05 04200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05 0 05 04200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05 0 05 04200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питания отдельным категориям обучающихся в муниципальных общеобразовательных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организациях, реализующих общеобразовательные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05 0 05 77200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1 522,6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1 522,6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1 522,6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05 0 05 77200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1 522,6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1 522,6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1 522,6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05 0 05 77200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1 522,6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1 522,6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1 522,6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«Обеспечение деятельности учреждений образований»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90 387,9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94 323,6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100 549,5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7 672,0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7 943,0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8 500,0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7 672,0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7 943,0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8 500,0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7 672,0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7 943,0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8 500,0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05 0 06 77000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82 715,9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86 380,6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92 049,5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05 0 06 77000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82 715,9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86 380,6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92 049,5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05 0 06 77000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82 715,9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86 380,6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92 049,5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Духовницком муниципаль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ном районе на 2017-2020годы"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просроченной кредиторской задолженности  по состоянию на 1 января 2018 года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99 1 00 72400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99 1 00 72400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99 1 00 72400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5 523,8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5 290,0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5 300,0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"Развитие образования в Духовницком районе до 2020 г."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5 523,8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5 290,0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5 300,0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"Создание условий для повышения компетентности педагогических и руководящих кадров в системе образования"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оплаты труда отдельным категориям работников бюджетной сферы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05 0 02 71800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05 0 02 71800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05 0 02 71800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«Обеспечение деятельности учреждений образований»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4 903,8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4 590,0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4 600,0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4 391,3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4 590,0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4 600,0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4 391,3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4 590,0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4 600,0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4 391,3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4 590,0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4 600,0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повышения оплаты труда некоторых категорий работников муниципальных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05 0 06 72300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512,5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05 0 06 72300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512,5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05 0 06 72300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512,5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"Развитие образования в Духовницком районе до 2020 г."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"Организация отдыха, оздоровления, занятости детей и подростков"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05 0 07 00000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ными, бюджетными и автономными учреждениями.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05 0 07 04200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05 0 07 04200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05 0 07 04200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2 884,6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3 334,0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3 302,0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"Развитие образования в Духовницком районе до 2020 г."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320,9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"Развитие инфраструктуры"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05 0 01 00000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05 0 01 10000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05 0 01 10000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05 0 01 10000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"Создание условий для повышения компетентности педагогических и руководящих кадров в системе образования"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05 0 02 10000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Основное мероприятие "Обеспечение условий для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реализации образовательных программ и развития системы оценки качества образования"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05 0 03 00000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05 0 03 10000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05 0 03 10000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05 0 03 10000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«Обеспечение деятельности учреждений образований»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повышения оплаты труда некоторых категорий работников муниципальных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05 0 06 72300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05 0 06 72300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05 0 06 72300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деятельности казенных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2 084,7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2 600,0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2 064,7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2 580,0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2 580,0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1 664,7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1 664,7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94 0 00 06200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94 0 00 06200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Уплата </w:t>
            </w:r>
            <w:proofErr w:type="spellStart"/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налогов,сборов</w:t>
            </w:r>
            <w:proofErr w:type="spellEnd"/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иных платежей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94 0 00 06200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Погашение кредиторской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задолженности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174,0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174,0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112,0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государственных (муниципальных)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органов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 прошлых лет за исключением обеспечения деятельности органов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99 1 00 94400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99 1 00 94400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139,0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139,0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99 1 00 94400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139,0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139,0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99 1 00 94400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закупки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99 1 00 94400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Исполнение судебных решений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по исполнительным листам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99 2 00 94200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99 2 00 94200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99 2 00 94200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1 164,7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935,8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854,4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1 164,7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935,8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854,4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1 164,7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935,8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854,4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Осуществление переданных полномочий субъекта Российской Федерации из областного бюджета в части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обеспечения деятельности муниципальных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1 164,7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935,8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854,4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90 5 00 77900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1 164,7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935,8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854,4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90 5 00 77900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1 164,7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935,8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854,4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90 5 00 77900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1 164,7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935,8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854,4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культуры,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спорта и туризма в ДМР на 2018-2020 гг."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"Физкультурные и спортивно- массовые мероприятия"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07 0 03 00000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07 0 03 04200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07 0 03 04200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07 0 03 04200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Управление культуры и кино администрации Духовницкого муниципального района Саратовско</w:t>
            </w: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й области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34 673,0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23 043,5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24 173,5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3 993,6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3 197,5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3 267,5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3 993,6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3 197,5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3 267,5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 Развитие культуры Духовницкого МР на 2017-2020 гг."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3 993,6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3 197,5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3 267,5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дополнительного образования в сфере культуры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3 993,6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3 197,5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3 267,5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«Повышение квалификации и профессионального мастерства работников культуры»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06 1 03 04200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06 1 03 04200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06 1 03 04200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 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06 1 05 00000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3 991,1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3 195,0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3 265,0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06 1 05 04200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3 052,1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2 295,0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2 365,0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06 1 05 04200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3 052,1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2 295,0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2 365,0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06 1 05 04200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3 052,1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2 295,0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2 365,0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оплаты труда отдельным категориям работников бюджетной сферы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06 1 05 71800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823,5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06 1 05 71800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823,5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06 1 05 71800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823,5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повышения оплаты труда некоторых категорий работников муниципальных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06 1 05 72300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06 1 05 72300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06 1 05 72300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КУЛЬТУРА И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КИНЕМАТОГРАФИЯ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30 679,4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19 846,0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20 906,0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30 299,4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19 546,0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20 606,0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 Развитие культуры Духовницкого МР на 2017-2020 гг."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28 623,8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19 335,0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20 395,0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22 431,1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14 534,0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15 554,0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06 2 02 00000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06 2 02 04200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06 2 02 04200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06 2 02 04200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 Повышение квалификации и профессионального мастерства работников культуры"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06 2 03 00000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06 2 03 04200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06 2 03 04200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06 2 03 04200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 "</w:t>
            </w:r>
            <w:proofErr w:type="spellStart"/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Гастрольно</w:t>
            </w:r>
            <w:proofErr w:type="spellEnd"/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концертная деятельность"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06 2 04 00000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06 2 04 04200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06 2 04 04200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06 2 04 04200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06 2 05 00000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22 251,1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14 354,0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15 364,0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выполнение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муниципальных заданий муниципальными, бюджетными и автономными учреждениями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06 2 05 04200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18 639,7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10 468,0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11 135,5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06 2 05 04200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18 639,7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10 468,0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11 135,5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06 2 05 04200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18 639,7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10 468,0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11 135,5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оплаты труда отдельным категориям работников бюджетной сферы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06 2 05 71800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2 145,2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2 574,0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06 2 05 71800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2 145,2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2 574,0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06 2 05 71800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2 145,2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2 574,0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Повышение оплаты труда отдельным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категориям работников бюджетной сферы за счет местного бюджета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05 S1800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1 466,2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1 586,0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1 654,5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05 S1800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1 466,2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1 586,0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1 654,5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2 05 S1800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1 466,2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1 586,0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1 654,5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6 192,7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4 801,0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4 841,0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06 3 01 04200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06 3 01 04200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06 3 01 04200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06 3 03 00000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06 3 03 04200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06 3 03 04200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06 3 03 04200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06 3 05 00000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6 185,7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4 734,0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4 774,0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06 3 05 04200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3 959,4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2 390,0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06 3 05 04200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3 959,4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2 390,0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06 3 05 04200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3 959,4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2 390,0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оплаты труда отдельным категориям работников бюджетной сферы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06 3 05 71800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2 226,3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2 384,0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2 384,0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06 3 05 71800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2 226,3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2 384,0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2 384,0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06 3 05 71800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2 226,3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2 384,0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2 384,0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деятельности муниципальных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повышения оплаты труда отдельным категориям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работников бюджетной сферы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90 5 00 71800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90 5 00 71800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90 5 00 71800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деятельности казенных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151,0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151,0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1 205,6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1 205,6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просроченной кредиторско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й задолженности  по состоянию на 1 января 2018 года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99 1 00 72400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1 205,6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99 1 00 72400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1 205,6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99 1 00 72400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1 205,6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Муниципальное учреждение "Централизованная бухгалтерия органов местного самоуправления и муниципальных учреждений Духовницкого муниципального района"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5 852,5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7 216,0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7 212,2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5 582,7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6 953,3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6 952,8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5 582,7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6 953,3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6 952,8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Муниципальная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программа "Совершенствование системы оплаты труда в органах местного самоуправления и муниципальных учреждениях Духовницкого МР на 2019 г."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1 320,7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 Доведение до МРОТ"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1 320,7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"Повышения оплаты труда некоторых категорий работников муниципальных учреждений"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21 0 01 72300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1 220,2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21 0 01 72300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1 220,2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21 0 01 72300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1 220,2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"Повышения оплаты труда некоторых категорий работников муниципальных учреждений за счет местного бюджета"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S2300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S2300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S2300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Осуществление переданных полномочий  органам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362,5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муниципальных полномочий на финансовое обеспечение расходов по составлению проекта бюджета поселения,  исполнению бюджета поселений, осуществлению контроля за его исполнением, составлению отчетов  по исполнению бюджета поселений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92 0 00 06500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362,5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92 0 00 06500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92 0 00 06500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92 0 00 06500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92 0 00 06500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деятельности казенных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3 764,5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6 113,3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6 112,8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3 739,5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6 088,3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6 087,8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2 899,5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5 378,3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5 377,8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2 899,5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5 378,3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5 377,8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Уплата </w:t>
            </w:r>
            <w:proofErr w:type="spellStart"/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налогов,сборов</w:t>
            </w:r>
            <w:proofErr w:type="spellEnd"/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иных платежей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94 0 00 04100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Уплата земельного налога, налога на имущество и транспортного налога казёнными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учреждениями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94 0 00 06200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94 0 00 06200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Уплата </w:t>
            </w:r>
            <w:proofErr w:type="spellStart"/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налогов,сборов</w:t>
            </w:r>
            <w:proofErr w:type="spellEnd"/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иных платежей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94 0 00 06200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 прошлых лет за исключением обеспечения деятельности органов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99 1 00 94400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99 1 00 94400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99 1 00 94400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99 1 00 94400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99 1 00 94400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Исполнение судебных решений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по исполнительным листам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99 2 00 94200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99 2 00 94200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99 2 00 94200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исполнение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отдельных обязательств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Внепрограммные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на капитальный ремонт общего имущества собственников помещений в многоквартирных  домах на территории Духовницкого района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95 3 00 00500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95 3 00 00500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95 3 00 00500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75,5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194,8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187,7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183,9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194,8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187,7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183,9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Осуществление переданных полномочий Российской Федерации,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субъекта Российской Федерации и муниципальных образований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194,8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187,7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183,9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деятельности муниципальных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194,8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187,7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183,9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общеобразовательные программы начального общего, основного общего и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среднего общего образования, и частичному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101,4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108,2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78,2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78,2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90 5 00 77800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75,7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90 5 00 77800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55,7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90 5 00 77800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55,7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90 5 00 77800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90 5 00 77800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Финансовое управление администрации Духовницкого муниципального района Саратовско</w:t>
            </w: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й области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3 978,6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3 515,4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3 476,4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3 350,0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2 882,0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2 832,0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3 300,0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2 832,0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2 782,0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Муниципальная программа "Совершенствование системы оплаты труда в органах местного самоуправления и муниципальных учреждениях Духовницкого МР на 2019 г."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" Доведение до МРОТ"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Основное мероприятие "Повышения оплаты труда некоторых категорий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работников муниципальных учреждений"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21 0 01 72300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21 0 01 72300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21 0 01 72300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2 900,0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2 632,0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2 582,0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2 900,0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2 632,0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2 582,0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центральног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 аппарата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2 900,0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2 632,0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2 582,0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2 048,0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2 048,0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Уплата </w:t>
            </w:r>
            <w:proofErr w:type="spellStart"/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налогов,сборов</w:t>
            </w:r>
            <w:proofErr w:type="spellEnd"/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иных платежей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91 3 00 02200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99 1 00 94300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Исполнение судебных решений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по исполнительным листам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99 2 00 94200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99 2 00 94200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99 2 00 94200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резервного фонда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95 1 00 00000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резервного фонда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95 1 00 00700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95 1 00 00700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95 1 00 00700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Обслуживание внутреннего 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государственного и муниципального долга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Обслуживание долговых обязательств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96 0 00 09710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96 0 00 09710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96 0 00 09710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623,4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639,4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</w:t>
            </w: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ных образований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623,4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639,4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623,4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639,4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97 1 00 00000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623,4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639,4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97 1 00 06300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97 1 00 06300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97 1 00 06300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97 1 00 76100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558,6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573,4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589,4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97 1 00 76100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558,6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573,4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589,4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97 1 00 76100</w:t>
            </w: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276" w:type="dxa"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558,6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573,4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589,4</w:t>
            </w:r>
          </w:p>
        </w:tc>
      </w:tr>
      <w:tr w:rsidR="000A22A8" w:rsidRPr="000A22A8" w:rsidTr="000A22A8">
        <w:trPr>
          <w:trHeight w:val="20"/>
        </w:trPr>
        <w:tc>
          <w:tcPr>
            <w:tcW w:w="152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213 769,8</w:t>
            </w:r>
          </w:p>
        </w:tc>
        <w:tc>
          <w:tcPr>
            <w:tcW w:w="1276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197 770,9</w:t>
            </w:r>
          </w:p>
        </w:tc>
        <w:tc>
          <w:tcPr>
            <w:tcW w:w="1241" w:type="dxa"/>
            <w:noWrap/>
            <w:vAlign w:val="center"/>
            <w:hideMark/>
          </w:tcPr>
          <w:p w:rsidR="000A22A8" w:rsidRPr="000A22A8" w:rsidRDefault="000A22A8" w:rsidP="000A22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A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207 938,9</w:t>
            </w:r>
          </w:p>
        </w:tc>
      </w:tr>
    </w:tbl>
    <w:p w:rsidR="00805EE4" w:rsidRDefault="00805EE4" w:rsidP="00805EE4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05EE4" w:rsidRDefault="00805EE4" w:rsidP="00805EE4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05EE4" w:rsidRDefault="00805EE4" w:rsidP="00805EE4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Верно: секретарь районного Собрания</w:t>
      </w:r>
    </w:p>
    <w:p w:rsidR="00805EE4" w:rsidRDefault="00805EE4" w:rsidP="00805EE4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Духовницкого муниципального района                                 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О.А.Горюнова</w:t>
      </w:r>
      <w:proofErr w:type="spellEnd"/>
    </w:p>
    <w:p w:rsidR="00561C68" w:rsidRPr="000A22A8" w:rsidRDefault="00561C68" w:rsidP="000A22A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61C68" w:rsidRPr="000A22A8" w:rsidSect="00561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22A8"/>
    <w:rsid w:val="000A22A8"/>
    <w:rsid w:val="00150EC5"/>
    <w:rsid w:val="00362170"/>
    <w:rsid w:val="00561C68"/>
    <w:rsid w:val="007F0CEC"/>
    <w:rsid w:val="00805EE4"/>
    <w:rsid w:val="00D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A38AB-EAE3-4D07-97E0-7C948750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A22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A22A8"/>
    <w:rPr>
      <w:color w:val="800080"/>
      <w:u w:val="single"/>
    </w:rPr>
  </w:style>
  <w:style w:type="paragraph" w:customStyle="1" w:styleId="xl66">
    <w:name w:val="xl66"/>
    <w:basedOn w:val="a"/>
    <w:rsid w:val="000A22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0A22A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0A22A8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0A22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0A22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0A22A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0A22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0A22A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0A22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0A22A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0A22A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0A22A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0A22A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0A22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0A22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0A2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0A2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0A2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0A2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0A2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0A2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0A2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"/>
    <w:rsid w:val="000A2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9">
    <w:name w:val="xl89"/>
    <w:basedOn w:val="a"/>
    <w:rsid w:val="000A2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"/>
    <w:rsid w:val="000A2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1">
    <w:name w:val="xl91"/>
    <w:basedOn w:val="a"/>
    <w:rsid w:val="000A2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"/>
    <w:rsid w:val="000A2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3">
    <w:name w:val="xl93"/>
    <w:basedOn w:val="a"/>
    <w:rsid w:val="000A2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4">
    <w:name w:val="xl94"/>
    <w:basedOn w:val="a"/>
    <w:rsid w:val="000A2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A2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6">
    <w:name w:val="xl96"/>
    <w:basedOn w:val="a"/>
    <w:rsid w:val="000A2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0A2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0A22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0A22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0">
    <w:name w:val="xl100"/>
    <w:basedOn w:val="a"/>
    <w:rsid w:val="000A2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0A2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0A2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1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19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12039</Words>
  <Characters>68625</Characters>
  <Application>Microsoft Office Word</Application>
  <DocSecurity>0</DocSecurity>
  <Lines>571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1</cp:lastModifiedBy>
  <cp:revision>7</cp:revision>
  <cp:lastPrinted>2018-11-30T13:40:00Z</cp:lastPrinted>
  <dcterms:created xsi:type="dcterms:W3CDTF">2018-11-26T09:24:00Z</dcterms:created>
  <dcterms:modified xsi:type="dcterms:W3CDTF">2018-11-30T13:41:00Z</dcterms:modified>
</cp:coreProperties>
</file>