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8A" w:rsidRDefault="0059688A" w:rsidP="0059688A">
      <w:pPr>
        <w:spacing w:line="300" w:lineRule="exact"/>
        <w:jc w:val="center"/>
        <w:rPr>
          <w:rFonts w:ascii="PT Astra Serif" w:hAnsi="PT Astra Serif"/>
          <w:b/>
          <w:spacing w:val="20"/>
          <w:sz w:val="32"/>
          <w:szCs w:val="32"/>
        </w:rPr>
      </w:pPr>
    </w:p>
    <w:p w:rsidR="0059688A" w:rsidRDefault="0059688A" w:rsidP="0059688A">
      <w:pPr>
        <w:spacing w:line="300" w:lineRule="exact"/>
        <w:jc w:val="center"/>
        <w:rPr>
          <w:rFonts w:ascii="PT Astra Serif" w:hAnsi="PT Astra Serif"/>
          <w:b/>
          <w:spacing w:val="20"/>
          <w:sz w:val="32"/>
          <w:szCs w:val="32"/>
        </w:rPr>
      </w:pPr>
    </w:p>
    <w:p w:rsidR="0059688A" w:rsidRPr="00140591" w:rsidRDefault="0059688A" w:rsidP="0059688A">
      <w:pPr>
        <w:spacing w:line="300" w:lineRule="exact"/>
        <w:jc w:val="center"/>
        <w:rPr>
          <w:rFonts w:ascii="PT Astra Serif" w:hAnsi="PT Astra Serif"/>
          <w:b/>
          <w:spacing w:val="20"/>
          <w:sz w:val="32"/>
          <w:szCs w:val="32"/>
        </w:rPr>
      </w:pPr>
      <w:r>
        <w:rPr>
          <w:rFonts w:ascii="PT Astra Serif" w:hAnsi="PT Astra Serif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8A" w:rsidRPr="00140591" w:rsidRDefault="0059688A" w:rsidP="0059688A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7"/>
          <w:szCs w:val="27"/>
          <w:lang w:val="ru-RU"/>
        </w:rPr>
      </w:pPr>
      <w:r w:rsidRPr="00140591">
        <w:rPr>
          <w:rFonts w:ascii="PT Astra Serif" w:hAnsi="PT Astra Serif"/>
          <w:b/>
          <w:spacing w:val="24"/>
          <w:sz w:val="27"/>
          <w:szCs w:val="27"/>
          <w:lang w:val="ru-RU"/>
        </w:rPr>
        <w:t>АДМИНИСТРАЦИЯ</w:t>
      </w:r>
    </w:p>
    <w:p w:rsidR="0059688A" w:rsidRPr="00140591" w:rsidRDefault="0059688A" w:rsidP="0059688A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7"/>
          <w:szCs w:val="27"/>
          <w:lang w:val="ru-RU"/>
        </w:rPr>
      </w:pPr>
      <w:r w:rsidRPr="00140591">
        <w:rPr>
          <w:rFonts w:ascii="PT Astra Serif" w:hAnsi="PT Astra Serif"/>
          <w:b/>
          <w:spacing w:val="24"/>
          <w:sz w:val="27"/>
          <w:szCs w:val="27"/>
          <w:lang w:val="ru-RU"/>
        </w:rPr>
        <w:t>ДУХОВНИЦКОГО МУНИЦИПАЛЬНОГО РАЙОНА</w:t>
      </w:r>
    </w:p>
    <w:p w:rsidR="0059688A" w:rsidRPr="00140591" w:rsidRDefault="0059688A" w:rsidP="0059688A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7"/>
          <w:szCs w:val="27"/>
          <w:lang w:val="ru-RU"/>
        </w:rPr>
      </w:pPr>
      <w:r w:rsidRPr="00140591">
        <w:rPr>
          <w:rFonts w:ascii="PT Astra Serif" w:hAnsi="PT Astra Serif"/>
          <w:b/>
          <w:spacing w:val="24"/>
          <w:sz w:val="27"/>
          <w:szCs w:val="27"/>
          <w:lang w:val="ru-RU"/>
        </w:rPr>
        <w:t>САРАТОВСКОЙ ОБЛАСТИ</w:t>
      </w:r>
    </w:p>
    <w:p w:rsidR="0059688A" w:rsidRPr="00140591" w:rsidRDefault="0059688A" w:rsidP="0059688A">
      <w:pPr>
        <w:jc w:val="center"/>
        <w:rPr>
          <w:rFonts w:ascii="PT Astra Serif" w:hAnsi="PT Astra Serif"/>
          <w:sz w:val="27"/>
          <w:szCs w:val="27"/>
        </w:rPr>
      </w:pPr>
    </w:p>
    <w:p w:rsidR="0059688A" w:rsidRPr="00140591" w:rsidRDefault="0059688A" w:rsidP="0059688A">
      <w:pPr>
        <w:jc w:val="center"/>
        <w:rPr>
          <w:rFonts w:ascii="PT Astra Serif" w:hAnsi="PT Astra Serif"/>
          <w:b/>
          <w:sz w:val="27"/>
          <w:szCs w:val="27"/>
        </w:rPr>
      </w:pPr>
      <w:proofErr w:type="gramStart"/>
      <w:r w:rsidRPr="00140591">
        <w:rPr>
          <w:rFonts w:ascii="PT Astra Serif" w:hAnsi="PT Astra Serif"/>
          <w:b/>
          <w:sz w:val="27"/>
          <w:szCs w:val="27"/>
        </w:rPr>
        <w:t>П</w:t>
      </w:r>
      <w:proofErr w:type="gramEnd"/>
      <w:r w:rsidRPr="00140591">
        <w:rPr>
          <w:rFonts w:ascii="PT Astra Serif" w:hAnsi="PT Astra Serif"/>
          <w:b/>
          <w:sz w:val="27"/>
          <w:szCs w:val="27"/>
        </w:rPr>
        <w:t xml:space="preserve"> О С Т А Н О В Л Е Н И Е</w:t>
      </w:r>
    </w:p>
    <w:p w:rsidR="0059688A" w:rsidRPr="00140591" w:rsidRDefault="0059688A" w:rsidP="0059688A">
      <w:pPr>
        <w:jc w:val="center"/>
        <w:rPr>
          <w:rFonts w:ascii="PT Astra Serif" w:hAnsi="PT Astra Serif"/>
          <w:b/>
          <w:sz w:val="27"/>
          <w:szCs w:val="27"/>
        </w:rPr>
      </w:pPr>
    </w:p>
    <w:p w:rsidR="0059688A" w:rsidRPr="00140591" w:rsidRDefault="0059688A" w:rsidP="0059688A">
      <w:pPr>
        <w:jc w:val="center"/>
        <w:rPr>
          <w:rFonts w:ascii="PT Astra Serif" w:hAnsi="PT Astra Serif"/>
          <w:b/>
          <w:sz w:val="27"/>
          <w:szCs w:val="27"/>
        </w:rPr>
      </w:pPr>
      <w:r w:rsidRPr="00140591">
        <w:rPr>
          <w:rFonts w:ascii="PT Astra Serif" w:hAnsi="PT Astra Serif"/>
          <w:b/>
          <w:sz w:val="27"/>
          <w:szCs w:val="27"/>
        </w:rPr>
        <w:t>от «</w:t>
      </w:r>
      <w:r>
        <w:rPr>
          <w:rFonts w:ascii="PT Astra Serif" w:hAnsi="PT Astra Serif"/>
          <w:b/>
          <w:sz w:val="27"/>
          <w:szCs w:val="27"/>
        </w:rPr>
        <w:t>9</w:t>
      </w:r>
      <w:r w:rsidRPr="00140591">
        <w:rPr>
          <w:rFonts w:ascii="PT Astra Serif" w:hAnsi="PT Astra Serif"/>
          <w:b/>
          <w:sz w:val="27"/>
          <w:szCs w:val="27"/>
        </w:rPr>
        <w:t xml:space="preserve">»  </w:t>
      </w:r>
      <w:r>
        <w:rPr>
          <w:rFonts w:ascii="PT Astra Serif" w:hAnsi="PT Astra Serif"/>
          <w:b/>
          <w:sz w:val="27"/>
          <w:szCs w:val="27"/>
        </w:rPr>
        <w:t>октября</w:t>
      </w:r>
      <w:r w:rsidRPr="00140591">
        <w:rPr>
          <w:rFonts w:ascii="PT Astra Serif" w:hAnsi="PT Astra Serif"/>
          <w:b/>
          <w:sz w:val="27"/>
          <w:szCs w:val="27"/>
        </w:rPr>
        <w:t xml:space="preserve"> 202</w:t>
      </w:r>
      <w:r>
        <w:rPr>
          <w:rFonts w:ascii="PT Astra Serif" w:hAnsi="PT Astra Serif"/>
          <w:b/>
          <w:sz w:val="27"/>
          <w:szCs w:val="27"/>
        </w:rPr>
        <w:t>4</w:t>
      </w:r>
      <w:r w:rsidRPr="00140591">
        <w:rPr>
          <w:rFonts w:ascii="PT Astra Serif" w:hAnsi="PT Astra Serif"/>
          <w:b/>
          <w:sz w:val="27"/>
          <w:szCs w:val="27"/>
        </w:rPr>
        <w:t xml:space="preserve"> г. №</w:t>
      </w:r>
      <w:r>
        <w:rPr>
          <w:rFonts w:ascii="PT Astra Serif" w:hAnsi="PT Astra Serif"/>
          <w:b/>
          <w:sz w:val="27"/>
          <w:szCs w:val="27"/>
        </w:rPr>
        <w:t>297</w:t>
      </w:r>
    </w:p>
    <w:p w:rsidR="0059688A" w:rsidRPr="00140591" w:rsidRDefault="0059688A" w:rsidP="0059688A">
      <w:pPr>
        <w:jc w:val="center"/>
        <w:rPr>
          <w:rFonts w:ascii="PT Astra Serif" w:hAnsi="PT Astra Serif"/>
          <w:b/>
          <w:sz w:val="28"/>
          <w:szCs w:val="28"/>
        </w:rPr>
      </w:pPr>
    </w:p>
    <w:p w:rsidR="0059688A" w:rsidRPr="00140591" w:rsidRDefault="0059688A" w:rsidP="0059688A">
      <w:pPr>
        <w:jc w:val="center"/>
        <w:rPr>
          <w:rFonts w:ascii="PT Astra Serif" w:hAnsi="PT Astra Serif"/>
        </w:rPr>
      </w:pPr>
      <w:r w:rsidRPr="00140591">
        <w:rPr>
          <w:rFonts w:ascii="PT Astra Serif" w:hAnsi="PT Astra Serif"/>
        </w:rPr>
        <w:t>р.п. Духовницкое</w:t>
      </w:r>
    </w:p>
    <w:p w:rsidR="0059688A" w:rsidRDefault="0059688A" w:rsidP="0059688A">
      <w:pPr>
        <w:rPr>
          <w:rFonts w:ascii="PT Astra Serif" w:hAnsi="PT Astra Serif"/>
          <w:b/>
          <w:sz w:val="28"/>
          <w:szCs w:val="28"/>
        </w:rPr>
      </w:pPr>
    </w:p>
    <w:p w:rsidR="0059688A" w:rsidRPr="00140591" w:rsidRDefault="0059688A" w:rsidP="0059688A">
      <w:pPr>
        <w:rPr>
          <w:rFonts w:ascii="PT Astra Serif" w:hAnsi="PT Astra Serif"/>
          <w:b/>
          <w:sz w:val="28"/>
          <w:szCs w:val="28"/>
        </w:rPr>
      </w:pPr>
      <w:r w:rsidRPr="00140591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:rsidR="0059688A" w:rsidRDefault="0059688A" w:rsidP="0059688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</w:t>
      </w:r>
      <w:r w:rsidRPr="00140591">
        <w:rPr>
          <w:rFonts w:ascii="PT Astra Serif" w:hAnsi="PT Astra Serif"/>
          <w:b/>
          <w:sz w:val="28"/>
          <w:szCs w:val="28"/>
        </w:rPr>
        <w:t>дминистрации Духовницкого</w:t>
      </w:r>
    </w:p>
    <w:p w:rsidR="0059688A" w:rsidRPr="00140591" w:rsidRDefault="0059688A" w:rsidP="0059688A">
      <w:pPr>
        <w:rPr>
          <w:rFonts w:ascii="PT Astra Serif" w:hAnsi="PT Astra Serif"/>
          <w:b/>
          <w:sz w:val="28"/>
          <w:szCs w:val="28"/>
        </w:rPr>
      </w:pPr>
      <w:r w:rsidRPr="00140591">
        <w:rPr>
          <w:rFonts w:ascii="PT Astra Serif" w:hAnsi="PT Astra Serif"/>
          <w:b/>
          <w:sz w:val="28"/>
          <w:szCs w:val="28"/>
        </w:rPr>
        <w:t>муниципального района</w:t>
      </w:r>
    </w:p>
    <w:p w:rsidR="0059688A" w:rsidRPr="00140591" w:rsidRDefault="0059688A" w:rsidP="0059688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Pr="00140591">
        <w:rPr>
          <w:rFonts w:ascii="PT Astra Serif" w:hAnsi="PT Astra Serif"/>
          <w:b/>
          <w:sz w:val="28"/>
          <w:szCs w:val="28"/>
        </w:rPr>
        <w:t>т 26 июня 2020 года №269</w:t>
      </w:r>
    </w:p>
    <w:p w:rsidR="0059688A" w:rsidRPr="00140591" w:rsidRDefault="0059688A" w:rsidP="0059688A">
      <w:pPr>
        <w:rPr>
          <w:rFonts w:ascii="PT Astra Serif" w:hAnsi="PT Astra Serif"/>
          <w:b/>
          <w:sz w:val="28"/>
          <w:szCs w:val="28"/>
        </w:rPr>
      </w:pPr>
    </w:p>
    <w:p w:rsidR="0059688A" w:rsidRPr="00140591" w:rsidRDefault="0059688A" w:rsidP="005968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40591">
        <w:rPr>
          <w:rFonts w:ascii="PT Astra Serif" w:hAnsi="PT Astra Serif"/>
          <w:sz w:val="28"/>
          <w:szCs w:val="28"/>
        </w:rPr>
        <w:t>В соответствии со</w:t>
      </w:r>
      <w:r w:rsidRPr="00140591">
        <w:rPr>
          <w:rStyle w:val="apple-converted-space"/>
          <w:rFonts w:ascii="PT Astra Serif" w:hAnsi="PT Astra Serif"/>
          <w:sz w:val="28"/>
          <w:szCs w:val="28"/>
        </w:rPr>
        <w:t> </w:t>
      </w:r>
      <w:hyperlink r:id="rId5" w:history="1">
        <w:r w:rsidRPr="00140591">
          <w:rPr>
            <w:rStyle w:val="a5"/>
            <w:rFonts w:ascii="PT Astra Serif" w:hAnsi="PT Astra Serif"/>
            <w:sz w:val="28"/>
            <w:szCs w:val="28"/>
          </w:rPr>
          <w:t>статьей 47.2</w:t>
        </w:r>
      </w:hyperlink>
      <w:r w:rsidRPr="00140591">
        <w:rPr>
          <w:rStyle w:val="apple-converted-space"/>
          <w:rFonts w:ascii="PT Astra Serif" w:hAnsi="PT Astra Serif"/>
          <w:sz w:val="28"/>
          <w:szCs w:val="28"/>
        </w:rPr>
        <w:t> </w:t>
      </w:r>
      <w:r w:rsidRPr="00140591">
        <w:rPr>
          <w:rFonts w:ascii="PT Astra Serif" w:hAnsi="PT Astra Serif"/>
          <w:sz w:val="28"/>
          <w:szCs w:val="28"/>
        </w:rPr>
        <w:t xml:space="preserve">Бюджетного кодекса Российской Федерации и постановлением Правительства Российской Федерации от 6 мая </w:t>
      </w:r>
      <w:smartTag w:uri="urn:schemas-microsoft-com:office:smarttags" w:element="metricconverter">
        <w:smartTagPr>
          <w:attr w:name="ProductID" w:val="2016 г"/>
        </w:smartTagPr>
        <w:r w:rsidRPr="00140591">
          <w:rPr>
            <w:rFonts w:ascii="PT Astra Serif" w:hAnsi="PT Astra Serif"/>
            <w:sz w:val="28"/>
            <w:szCs w:val="28"/>
          </w:rPr>
          <w:t>2016 г</w:t>
        </w:r>
      </w:smartTag>
      <w:r w:rsidRPr="00140591">
        <w:rPr>
          <w:rFonts w:ascii="PT Astra Serif" w:hAnsi="PT Astra Serif"/>
          <w:sz w:val="28"/>
          <w:szCs w:val="28"/>
        </w:rPr>
        <w:t>. № 393 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администрация Духовницкого муниципального района</w:t>
      </w:r>
    </w:p>
    <w:p w:rsidR="0059688A" w:rsidRPr="00140591" w:rsidRDefault="0059688A" w:rsidP="0059688A">
      <w:pPr>
        <w:jc w:val="both"/>
        <w:rPr>
          <w:rFonts w:ascii="PT Astra Serif" w:hAnsi="PT Astra Serif"/>
          <w:b/>
          <w:sz w:val="28"/>
          <w:szCs w:val="28"/>
        </w:rPr>
      </w:pPr>
      <w:r w:rsidRPr="00140591">
        <w:rPr>
          <w:rFonts w:ascii="PT Astra Serif" w:hAnsi="PT Astra Serif"/>
          <w:b/>
          <w:sz w:val="28"/>
          <w:szCs w:val="28"/>
        </w:rPr>
        <w:t>ПОСТАНОВЛЯЕТ:</w:t>
      </w:r>
    </w:p>
    <w:p w:rsidR="0059688A" w:rsidRPr="00140591" w:rsidRDefault="0059688A" w:rsidP="0059688A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40591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Внести изменения в постановление </w:t>
      </w:r>
      <w:r w:rsidRPr="00140591">
        <w:rPr>
          <w:rFonts w:ascii="PT Astra Serif" w:hAnsi="PT Astra Serif"/>
          <w:color w:val="000000"/>
          <w:sz w:val="28"/>
          <w:szCs w:val="28"/>
        </w:rPr>
        <w:t>администрации Духовницкого муниципального района от 26 июня 2020 года №269 «</w:t>
      </w:r>
      <w:r w:rsidRPr="00140591">
        <w:rPr>
          <w:rStyle w:val="consplusnormal"/>
          <w:rFonts w:ascii="PT Astra Serif" w:hAnsi="PT Astra Serif"/>
          <w:color w:val="000000"/>
          <w:sz w:val="28"/>
          <w:szCs w:val="28"/>
        </w:rPr>
        <w:t xml:space="preserve">Об утверждении Порядка принятия решения о признании безнадежной к взысканию задолженности по платежам в бюджет Духовницкого муниципального района и бюджет Духовницкого муниципального образования Духовницкого муниципального района» </w:t>
      </w:r>
      <w:r>
        <w:rPr>
          <w:color w:val="000000"/>
          <w:sz w:val="28"/>
          <w:szCs w:val="28"/>
        </w:rPr>
        <w:t xml:space="preserve">изложить </w:t>
      </w:r>
      <w:r w:rsidRPr="00161BE2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е</w:t>
      </w:r>
      <w:r w:rsidRPr="00161B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в редакции согласно приложению 2 к настоящему постановлению.</w:t>
      </w:r>
      <w:proofErr w:type="gramEnd"/>
    </w:p>
    <w:p w:rsidR="0059688A" w:rsidRPr="00140591" w:rsidRDefault="0059688A" w:rsidP="0059688A">
      <w:pPr>
        <w:pStyle w:val="ConsPlusNormal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4059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140591">
        <w:rPr>
          <w:rFonts w:ascii="PT Astra Serif" w:hAnsi="PT Astra Serif"/>
          <w:sz w:val="28"/>
          <w:szCs w:val="28"/>
        </w:rPr>
        <w:t>Контроль за исполнение настоящего постановления возложить на заместителя главы администрации</w:t>
      </w:r>
      <w:r>
        <w:rPr>
          <w:rFonts w:ascii="PT Astra Serif" w:hAnsi="PT Astra Serif"/>
          <w:sz w:val="28"/>
          <w:szCs w:val="28"/>
        </w:rPr>
        <w:t>, начальника финансового управления администрации Духовницкого муниципального района</w:t>
      </w:r>
      <w:r w:rsidRPr="0014059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О.А. Зотову</w:t>
      </w:r>
      <w:r w:rsidRPr="00140591">
        <w:rPr>
          <w:rFonts w:ascii="PT Astra Serif" w:hAnsi="PT Astra Serif"/>
          <w:sz w:val="28"/>
          <w:szCs w:val="28"/>
        </w:rPr>
        <w:t>.</w:t>
      </w:r>
    </w:p>
    <w:p w:rsidR="0059688A" w:rsidRDefault="0059688A" w:rsidP="0059688A">
      <w:pPr>
        <w:rPr>
          <w:rFonts w:ascii="PT Astra Serif" w:hAnsi="PT Astra Serif"/>
          <w:sz w:val="28"/>
          <w:szCs w:val="28"/>
        </w:rPr>
      </w:pPr>
    </w:p>
    <w:p w:rsidR="0059688A" w:rsidRDefault="0059688A" w:rsidP="0059688A">
      <w:pPr>
        <w:rPr>
          <w:rFonts w:ascii="PT Astra Serif" w:hAnsi="PT Astra Serif"/>
          <w:sz w:val="28"/>
          <w:szCs w:val="28"/>
        </w:rPr>
      </w:pPr>
    </w:p>
    <w:p w:rsidR="0059688A" w:rsidRPr="00140591" w:rsidRDefault="0059688A" w:rsidP="0059688A">
      <w:pPr>
        <w:rPr>
          <w:rFonts w:ascii="PT Astra Serif" w:hAnsi="PT Astra Serif"/>
          <w:sz w:val="28"/>
          <w:szCs w:val="28"/>
        </w:rPr>
      </w:pPr>
    </w:p>
    <w:p w:rsidR="0059688A" w:rsidRPr="00140591" w:rsidRDefault="0059688A" w:rsidP="0059688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г</w:t>
      </w:r>
      <w:r w:rsidRPr="00140591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Pr="00140591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59688A" w:rsidRPr="00140591" w:rsidRDefault="0059688A" w:rsidP="0059688A">
      <w:pPr>
        <w:rPr>
          <w:rFonts w:ascii="PT Astra Serif" w:hAnsi="PT Astra Serif"/>
          <w:b/>
          <w:sz w:val="28"/>
          <w:szCs w:val="28"/>
        </w:rPr>
      </w:pPr>
      <w:r w:rsidRPr="00140591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И.С. Лялин</w:t>
      </w:r>
    </w:p>
    <w:p w:rsidR="0059688A" w:rsidRPr="00140591" w:rsidRDefault="0059688A" w:rsidP="0059688A">
      <w:pPr>
        <w:shd w:val="clear" w:color="auto" w:fill="FFFFFF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CC2602" w:rsidRDefault="00CC2602"/>
    <w:p w:rsidR="0059688A" w:rsidRDefault="0059688A"/>
    <w:p w:rsidR="0059688A" w:rsidRDefault="0059688A"/>
    <w:p w:rsidR="0059688A" w:rsidRDefault="0059688A"/>
    <w:p w:rsidR="0059688A" w:rsidRDefault="0059688A"/>
    <w:p w:rsidR="0059688A" w:rsidRPr="008B4E4D" w:rsidRDefault="0059688A" w:rsidP="0059688A">
      <w:pPr>
        <w:autoSpaceDE w:val="0"/>
        <w:autoSpaceDN w:val="0"/>
        <w:adjustRightInd w:val="0"/>
        <w:jc w:val="right"/>
      </w:pPr>
      <w:r w:rsidRPr="008B4E4D">
        <w:lastRenderedPageBreak/>
        <w:t>Приложение</w:t>
      </w:r>
      <w:r>
        <w:t xml:space="preserve"> 2</w:t>
      </w:r>
      <w:r w:rsidRPr="00CB2220">
        <w:t xml:space="preserve"> </w:t>
      </w:r>
      <w:r w:rsidRPr="008B4E4D">
        <w:t>к постановлению</w:t>
      </w:r>
    </w:p>
    <w:p w:rsidR="0059688A" w:rsidRDefault="0059688A" w:rsidP="0059688A">
      <w:pPr>
        <w:autoSpaceDE w:val="0"/>
        <w:autoSpaceDN w:val="0"/>
        <w:adjustRightInd w:val="0"/>
        <w:jc w:val="right"/>
      </w:pPr>
      <w:r w:rsidRPr="008B4E4D">
        <w:t xml:space="preserve">администрации </w:t>
      </w:r>
      <w:r>
        <w:t>Духовницкого</w:t>
      </w:r>
    </w:p>
    <w:p w:rsidR="0059688A" w:rsidRPr="008B4E4D" w:rsidRDefault="0059688A" w:rsidP="0059688A">
      <w:pPr>
        <w:autoSpaceDE w:val="0"/>
        <w:autoSpaceDN w:val="0"/>
        <w:adjustRightInd w:val="0"/>
        <w:jc w:val="right"/>
      </w:pPr>
      <w:r w:rsidRPr="008B4E4D">
        <w:t xml:space="preserve"> муниципального района</w:t>
      </w:r>
    </w:p>
    <w:p w:rsidR="0059688A" w:rsidRPr="009C50C4" w:rsidRDefault="0059688A" w:rsidP="0059688A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от «26» июня 2020</w:t>
      </w:r>
      <w:r w:rsidRPr="008B4E4D">
        <w:t xml:space="preserve"> г. </w:t>
      </w:r>
      <w:r>
        <w:t>№ 269</w:t>
      </w:r>
    </w:p>
    <w:p w:rsidR="0059688A" w:rsidRDefault="0059688A" w:rsidP="0059688A">
      <w:pPr>
        <w:shd w:val="clear" w:color="auto" w:fill="FFFFFF"/>
        <w:jc w:val="right"/>
        <w:rPr>
          <w:rFonts w:eastAsia="Calibri"/>
          <w:color w:val="000000"/>
          <w:lang w:eastAsia="en-US"/>
        </w:rPr>
      </w:pPr>
    </w:p>
    <w:p w:rsidR="0059688A" w:rsidRPr="00AF2D30" w:rsidRDefault="0059688A" w:rsidP="0059688A">
      <w:pPr>
        <w:shd w:val="clear" w:color="auto" w:fill="FFFFFF"/>
        <w:ind w:left="4956" w:firstLine="6"/>
        <w:jc w:val="right"/>
        <w:rPr>
          <w:rFonts w:ascii="PT Astra Serif" w:eastAsia="Calibri" w:hAnsi="PT Astra Serif"/>
          <w:color w:val="000000"/>
          <w:lang w:eastAsia="en-US"/>
        </w:rPr>
      </w:pPr>
      <w:r w:rsidRPr="00AF2D30">
        <w:rPr>
          <w:rFonts w:ascii="PT Astra Serif" w:eastAsia="Calibri" w:hAnsi="PT Astra Serif"/>
          <w:color w:val="000000"/>
          <w:lang w:eastAsia="en-US"/>
        </w:rPr>
        <w:t>Приложение 2 к постановлению</w:t>
      </w:r>
    </w:p>
    <w:p w:rsidR="0059688A" w:rsidRPr="00AF2D30" w:rsidRDefault="0059688A" w:rsidP="0059688A">
      <w:pPr>
        <w:shd w:val="clear" w:color="auto" w:fill="FFFFFF"/>
        <w:ind w:left="4956" w:firstLine="6"/>
        <w:jc w:val="right"/>
        <w:rPr>
          <w:rFonts w:ascii="PT Astra Serif" w:eastAsia="Calibri" w:hAnsi="PT Astra Serif"/>
          <w:color w:val="000000"/>
          <w:lang w:eastAsia="en-US"/>
        </w:rPr>
      </w:pPr>
      <w:r w:rsidRPr="00AF2D30">
        <w:rPr>
          <w:rFonts w:ascii="PT Astra Serif" w:eastAsia="Calibri" w:hAnsi="PT Astra Serif"/>
          <w:color w:val="000000"/>
          <w:lang w:eastAsia="en-US"/>
        </w:rPr>
        <w:t>администрации Духовницкого</w:t>
      </w:r>
    </w:p>
    <w:p w:rsidR="0059688A" w:rsidRPr="00AF2D30" w:rsidRDefault="0059688A" w:rsidP="0059688A">
      <w:pPr>
        <w:shd w:val="clear" w:color="auto" w:fill="FFFFFF"/>
        <w:ind w:left="4956" w:firstLine="6"/>
        <w:jc w:val="right"/>
        <w:rPr>
          <w:rFonts w:ascii="PT Astra Serif" w:eastAsia="Calibri" w:hAnsi="PT Astra Serif"/>
          <w:color w:val="000000"/>
          <w:lang w:eastAsia="en-US"/>
        </w:rPr>
      </w:pPr>
      <w:r w:rsidRPr="00AF2D30">
        <w:rPr>
          <w:rFonts w:ascii="PT Astra Serif" w:eastAsia="Calibri" w:hAnsi="PT Astra Serif"/>
          <w:color w:val="000000"/>
          <w:lang w:eastAsia="en-US"/>
        </w:rPr>
        <w:t>муниципального района</w:t>
      </w:r>
    </w:p>
    <w:p w:rsidR="0059688A" w:rsidRPr="00AF2D30" w:rsidRDefault="0059688A" w:rsidP="0059688A">
      <w:pPr>
        <w:shd w:val="clear" w:color="auto" w:fill="FFFFFF"/>
        <w:ind w:left="4956" w:firstLine="6"/>
        <w:jc w:val="right"/>
        <w:rPr>
          <w:rFonts w:ascii="PT Astra Serif" w:eastAsia="Calibri" w:hAnsi="PT Astra Serif"/>
          <w:color w:val="000000"/>
          <w:lang w:eastAsia="en-US"/>
        </w:rPr>
      </w:pPr>
      <w:r w:rsidRPr="00AF2D30">
        <w:rPr>
          <w:rFonts w:ascii="PT Astra Serif" w:eastAsia="Calibri" w:hAnsi="PT Astra Serif"/>
          <w:color w:val="000000"/>
          <w:lang w:eastAsia="en-US"/>
        </w:rPr>
        <w:t>от  «</w:t>
      </w:r>
      <w:r>
        <w:rPr>
          <w:rFonts w:ascii="PT Astra Serif" w:eastAsia="Calibri" w:hAnsi="PT Astra Serif"/>
          <w:color w:val="000000"/>
          <w:lang w:eastAsia="en-US"/>
        </w:rPr>
        <w:t>9</w:t>
      </w:r>
      <w:r w:rsidRPr="00AF2D30">
        <w:rPr>
          <w:rFonts w:ascii="PT Astra Serif" w:eastAsia="Calibri" w:hAnsi="PT Astra Serif"/>
          <w:color w:val="000000"/>
          <w:lang w:eastAsia="en-US"/>
        </w:rPr>
        <w:t>»  октября 2024г. №</w:t>
      </w:r>
      <w:r>
        <w:rPr>
          <w:rFonts w:ascii="PT Astra Serif" w:eastAsia="Calibri" w:hAnsi="PT Astra Serif"/>
          <w:color w:val="000000"/>
          <w:lang w:eastAsia="en-US"/>
        </w:rPr>
        <w:t>297</w:t>
      </w:r>
    </w:p>
    <w:p w:rsidR="0059688A" w:rsidRPr="00AF2D30" w:rsidRDefault="0059688A" w:rsidP="0059688A">
      <w:pPr>
        <w:jc w:val="right"/>
        <w:rPr>
          <w:rFonts w:ascii="PT Astra Serif" w:hAnsi="PT Astra Serif"/>
          <w:color w:val="000000"/>
        </w:rPr>
      </w:pPr>
    </w:p>
    <w:p w:rsidR="0059688A" w:rsidRPr="00AF2D30" w:rsidRDefault="0059688A" w:rsidP="0059688A">
      <w:pPr>
        <w:jc w:val="right"/>
        <w:rPr>
          <w:rFonts w:ascii="PT Astra Serif" w:hAnsi="PT Astra Serif"/>
          <w:color w:val="000000"/>
        </w:rPr>
      </w:pPr>
    </w:p>
    <w:p w:rsidR="0059688A" w:rsidRPr="00AF2D30" w:rsidRDefault="0059688A" w:rsidP="0059688A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AF2D30">
        <w:rPr>
          <w:rFonts w:ascii="PT Astra Serif" w:hAnsi="PT Astra Serif"/>
          <w:b/>
          <w:color w:val="000000"/>
          <w:sz w:val="28"/>
          <w:szCs w:val="28"/>
        </w:rPr>
        <w:t xml:space="preserve">Состав Комиссии по списанию безнадежной к взысканию задолженности </w:t>
      </w:r>
    </w:p>
    <w:p w:rsidR="0059688A" w:rsidRDefault="0059688A" w:rsidP="0059688A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AF2D30">
        <w:rPr>
          <w:rFonts w:ascii="PT Astra Serif" w:hAnsi="PT Astra Serif"/>
          <w:b/>
          <w:color w:val="000000"/>
          <w:sz w:val="28"/>
          <w:szCs w:val="28"/>
        </w:rPr>
        <w:t>по платежам в бюджет Духовницкого муниципального района</w:t>
      </w:r>
      <w:r w:rsidRPr="00AF2D3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F2D30">
        <w:rPr>
          <w:rFonts w:ascii="PT Astra Serif" w:hAnsi="PT Astra Serif"/>
          <w:b/>
          <w:color w:val="000000"/>
          <w:sz w:val="28"/>
          <w:szCs w:val="28"/>
        </w:rPr>
        <w:t>и бюджет Духовницкого муниципального образования Духовницкого муниципального района</w:t>
      </w:r>
    </w:p>
    <w:p w:rsidR="0059688A" w:rsidRPr="007A16B9" w:rsidRDefault="0059688A" w:rsidP="0059688A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5"/>
        <w:gridCol w:w="2776"/>
      </w:tblGrid>
      <w:tr w:rsidR="0059688A" w:rsidRPr="007A16B9" w:rsidTr="00FF708D">
        <w:tc>
          <w:tcPr>
            <w:tcW w:w="9571" w:type="dxa"/>
            <w:gridSpan w:val="2"/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b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>Председатель Комиссии:</w:t>
            </w:r>
          </w:p>
        </w:tc>
      </w:tr>
      <w:tr w:rsidR="0059688A" w:rsidRPr="007A16B9" w:rsidTr="00FF708D">
        <w:trPr>
          <w:trHeight w:val="936"/>
        </w:trPr>
        <w:tc>
          <w:tcPr>
            <w:tcW w:w="6795" w:type="dxa"/>
            <w:tcBorders>
              <w:bottom w:val="single" w:sz="4" w:space="0" w:color="auto"/>
            </w:tcBorders>
          </w:tcPr>
          <w:p w:rsidR="0059688A" w:rsidRPr="007A16B9" w:rsidRDefault="0059688A" w:rsidP="00FF708D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sz w:val="27"/>
                <w:szCs w:val="27"/>
              </w:rPr>
              <w:t xml:space="preserve">Заместитель главы администрации, начальник финансового управления администрации Духовницкого муниципального района 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color w:val="000000"/>
                <w:sz w:val="27"/>
                <w:szCs w:val="27"/>
              </w:rPr>
              <w:t>О.А. Зотова</w:t>
            </w:r>
          </w:p>
        </w:tc>
      </w:tr>
      <w:tr w:rsidR="0059688A" w:rsidRPr="007A16B9" w:rsidTr="00FF708D">
        <w:trPr>
          <w:trHeight w:val="167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>Заместитель председателя:</w:t>
            </w:r>
          </w:p>
        </w:tc>
      </w:tr>
      <w:tr w:rsidR="0059688A" w:rsidRPr="007A16B9" w:rsidTr="00FF708D">
        <w:trPr>
          <w:trHeight w:val="138"/>
        </w:trPr>
        <w:tc>
          <w:tcPr>
            <w:tcW w:w="6795" w:type="dxa"/>
            <w:tcBorders>
              <w:top w:val="single" w:sz="4" w:space="0" w:color="auto"/>
              <w:bottom w:val="single" w:sz="4" w:space="0" w:color="auto"/>
            </w:tcBorders>
          </w:tcPr>
          <w:p w:rsidR="0059688A" w:rsidRPr="007A16B9" w:rsidRDefault="0059688A" w:rsidP="00FF708D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color w:val="000000"/>
                <w:sz w:val="27"/>
                <w:szCs w:val="27"/>
              </w:rPr>
              <w:t>Заместитель начальника Финансового управления - начальник отдела планирования и исполнения бюджета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М.Н. </w:t>
            </w:r>
            <w:proofErr w:type="spellStart"/>
            <w:r w:rsidRPr="007A16B9">
              <w:rPr>
                <w:rFonts w:ascii="PT Astra Serif" w:hAnsi="PT Astra Serif"/>
                <w:color w:val="000000"/>
                <w:sz w:val="27"/>
                <w:szCs w:val="27"/>
              </w:rPr>
              <w:t>Шемякова</w:t>
            </w:r>
            <w:proofErr w:type="spellEnd"/>
          </w:p>
        </w:tc>
      </w:tr>
      <w:tr w:rsidR="0059688A" w:rsidRPr="007A16B9" w:rsidTr="00FF708D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b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>Члены Комиссии:</w:t>
            </w:r>
          </w:p>
        </w:tc>
      </w:tr>
      <w:tr w:rsidR="0059688A" w:rsidRPr="007A16B9" w:rsidTr="00FF708D">
        <w:tc>
          <w:tcPr>
            <w:tcW w:w="6795" w:type="dxa"/>
          </w:tcPr>
          <w:p w:rsidR="0059688A" w:rsidRPr="007A16B9" w:rsidRDefault="0059688A" w:rsidP="00FF708D">
            <w:pPr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Начальник отдела бухгалтерского учета, контроля и отчетности – главный бухгалтер</w:t>
            </w:r>
          </w:p>
        </w:tc>
        <w:tc>
          <w:tcPr>
            <w:tcW w:w="2776" w:type="dxa"/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О.М. Сергеева</w:t>
            </w:r>
          </w:p>
        </w:tc>
      </w:tr>
      <w:tr w:rsidR="0059688A" w:rsidRPr="007A16B9" w:rsidTr="00FF708D">
        <w:tc>
          <w:tcPr>
            <w:tcW w:w="6795" w:type="dxa"/>
          </w:tcPr>
          <w:p w:rsidR="0059688A" w:rsidRPr="007A16B9" w:rsidRDefault="0059688A" w:rsidP="00FF708D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sz w:val="27"/>
                <w:szCs w:val="27"/>
              </w:rPr>
              <w:t>Начальник отдела экономического развития, торговли, инвестиций и сельского хозяйства администрации Духовницкого муниципального района</w:t>
            </w:r>
          </w:p>
        </w:tc>
        <w:tc>
          <w:tcPr>
            <w:tcW w:w="2776" w:type="dxa"/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:rsidR="0059688A" w:rsidRPr="007A16B9" w:rsidRDefault="0059688A" w:rsidP="00FF708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7A16B9">
              <w:rPr>
                <w:rFonts w:ascii="PT Astra Serif" w:hAnsi="PT Astra Serif"/>
                <w:sz w:val="27"/>
                <w:szCs w:val="27"/>
              </w:rPr>
              <w:t>Н.Н. Орехова</w:t>
            </w:r>
          </w:p>
        </w:tc>
      </w:tr>
      <w:tr w:rsidR="0059688A" w:rsidRPr="007A16B9" w:rsidTr="00FF708D"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8A" w:rsidRPr="007A16B9" w:rsidRDefault="0059688A" w:rsidP="00FF708D">
            <w:pPr>
              <w:rPr>
                <w:rFonts w:ascii="PT Astra Serif" w:hAnsi="PT Astra Serif"/>
                <w:sz w:val="27"/>
                <w:szCs w:val="27"/>
              </w:rPr>
            </w:pPr>
            <w:r w:rsidRPr="007A16B9">
              <w:rPr>
                <w:rFonts w:ascii="PT Astra Serif" w:hAnsi="PT Astra Serif"/>
                <w:sz w:val="27"/>
                <w:szCs w:val="27"/>
              </w:rPr>
              <w:t xml:space="preserve">Главный специалист – по планированию и анализу </w:t>
            </w:r>
            <w:proofErr w:type="gramStart"/>
            <w:r w:rsidRPr="007A16B9">
              <w:rPr>
                <w:rFonts w:ascii="PT Astra Serif" w:hAnsi="PT Astra Serif"/>
                <w:sz w:val="27"/>
                <w:szCs w:val="27"/>
              </w:rPr>
              <w:t>доходов бюджета финансового управления администрации Духовницкого муниципального района</w:t>
            </w:r>
            <w:proofErr w:type="gram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  <w:p w:rsidR="0059688A" w:rsidRPr="007A16B9" w:rsidRDefault="0059688A" w:rsidP="00FF708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7A16B9">
              <w:rPr>
                <w:rFonts w:ascii="PT Astra Serif" w:hAnsi="PT Astra Serif"/>
                <w:sz w:val="27"/>
                <w:szCs w:val="27"/>
              </w:rPr>
              <w:t xml:space="preserve">Л.В. </w:t>
            </w:r>
            <w:proofErr w:type="spellStart"/>
            <w:r w:rsidRPr="007A16B9">
              <w:rPr>
                <w:rFonts w:ascii="PT Astra Serif" w:hAnsi="PT Astra Serif"/>
                <w:sz w:val="27"/>
                <w:szCs w:val="27"/>
              </w:rPr>
              <w:t>Землянникова</w:t>
            </w:r>
            <w:proofErr w:type="spellEnd"/>
          </w:p>
        </w:tc>
      </w:tr>
      <w:tr w:rsidR="0059688A" w:rsidRPr="007A16B9" w:rsidTr="00FF708D"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8A" w:rsidRPr="007A16B9" w:rsidRDefault="0059688A" w:rsidP="00FF708D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Начальник отдела учета, отчетности и кадровой работы, главный бухгалтер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О.А. </w:t>
            </w:r>
            <w:proofErr w:type="spellStart"/>
            <w:r>
              <w:rPr>
                <w:rFonts w:ascii="PT Astra Serif" w:hAnsi="PT Astra Serif"/>
                <w:color w:val="000000"/>
                <w:sz w:val="27"/>
                <w:szCs w:val="27"/>
              </w:rPr>
              <w:t>Эйвазова</w:t>
            </w:r>
            <w:proofErr w:type="spellEnd"/>
          </w:p>
        </w:tc>
      </w:tr>
      <w:tr w:rsidR="0059688A" w:rsidRPr="007A16B9" w:rsidTr="00FF708D"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8A" w:rsidRPr="007A16B9" w:rsidRDefault="0059688A" w:rsidP="00FF708D">
            <w:pPr>
              <w:jc w:val="both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color w:val="000000"/>
                <w:sz w:val="27"/>
                <w:szCs w:val="27"/>
              </w:rPr>
              <w:t>Начальник отдела по управлению муниципальным имуществом, земельными ресурсами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8A" w:rsidRPr="007A16B9" w:rsidRDefault="0059688A" w:rsidP="00FF708D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7A16B9">
              <w:rPr>
                <w:rFonts w:ascii="PT Astra Serif" w:hAnsi="PT Astra Serif"/>
                <w:color w:val="000000"/>
                <w:sz w:val="27"/>
                <w:szCs w:val="27"/>
              </w:rPr>
              <w:t>И.А. Полищук</w:t>
            </w:r>
          </w:p>
        </w:tc>
      </w:tr>
    </w:tbl>
    <w:p w:rsidR="0059688A" w:rsidRPr="007A16B9" w:rsidRDefault="0059688A" w:rsidP="0059688A">
      <w:pPr>
        <w:widowControl w:val="0"/>
        <w:autoSpaceDN w:val="0"/>
        <w:rPr>
          <w:rFonts w:ascii="PT Astra Serif" w:hAnsi="PT Astra Serif"/>
          <w:color w:val="000000"/>
          <w:sz w:val="27"/>
          <w:szCs w:val="27"/>
        </w:rPr>
      </w:pPr>
    </w:p>
    <w:p w:rsidR="0059688A" w:rsidRPr="007A16B9" w:rsidRDefault="0059688A" w:rsidP="0059688A">
      <w:pPr>
        <w:widowControl w:val="0"/>
        <w:autoSpaceDN w:val="0"/>
        <w:rPr>
          <w:rFonts w:ascii="PT Astra Serif" w:hAnsi="PT Astra Serif"/>
          <w:color w:val="000000"/>
          <w:sz w:val="27"/>
          <w:szCs w:val="27"/>
        </w:rPr>
      </w:pPr>
    </w:p>
    <w:p w:rsidR="0059688A" w:rsidRDefault="0059688A"/>
    <w:p w:rsidR="0059688A" w:rsidRDefault="0059688A"/>
    <w:p w:rsidR="0059688A" w:rsidRDefault="0059688A"/>
    <w:p w:rsidR="0059688A" w:rsidRDefault="0059688A"/>
    <w:p w:rsidR="0059688A" w:rsidRDefault="0059688A"/>
    <w:p w:rsidR="0059688A" w:rsidRDefault="0059688A"/>
    <w:sectPr w:rsidR="0059688A" w:rsidSect="00CC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88A"/>
    <w:rsid w:val="0059688A"/>
    <w:rsid w:val="00CC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688A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59688A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character" w:customStyle="1" w:styleId="consplusnormal">
    <w:name w:val="consplusnormal"/>
    <w:basedOn w:val="a0"/>
    <w:rsid w:val="0059688A"/>
  </w:style>
  <w:style w:type="character" w:customStyle="1" w:styleId="apple-converted-space">
    <w:name w:val="apple-converted-space"/>
    <w:basedOn w:val="a0"/>
    <w:rsid w:val="0059688A"/>
  </w:style>
  <w:style w:type="character" w:styleId="a5">
    <w:name w:val="Hyperlink"/>
    <w:basedOn w:val="a0"/>
    <w:uiPriority w:val="99"/>
    <w:rsid w:val="0059688A"/>
    <w:rPr>
      <w:color w:val="0000FF"/>
      <w:u w:val="single"/>
    </w:rPr>
  </w:style>
  <w:style w:type="paragraph" w:customStyle="1" w:styleId="ConsPlusNormal0">
    <w:name w:val="ConsPlusNormal"/>
    <w:rsid w:val="00596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353651ACBED5C28390145572D91F99F4A5D75FE8ADB970D6B8F43E98BF5618BA4E42402563Z3CF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2</cp:revision>
  <dcterms:created xsi:type="dcterms:W3CDTF">2024-10-09T12:47:00Z</dcterms:created>
  <dcterms:modified xsi:type="dcterms:W3CDTF">2024-10-09T12:47:00Z</dcterms:modified>
</cp:coreProperties>
</file>