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8B212" w14:textId="77777777" w:rsidR="003A646B" w:rsidRPr="00D44756" w:rsidRDefault="00D44756" w:rsidP="003A646B">
      <w:pPr>
        <w:pStyle w:val="16"/>
        <w:shd w:val="clear" w:color="auto" w:fill="FFFFFF"/>
        <w:spacing w:before="0" w:beforeAutospacing="0" w:after="0" w:afterAutospacing="0"/>
        <w:jc w:val="center"/>
        <w:rPr>
          <w:b/>
          <w:color w:val="171717"/>
          <w:sz w:val="32"/>
          <w:szCs w:val="28"/>
        </w:rPr>
      </w:pPr>
      <w:r w:rsidRPr="00D44756">
        <w:rPr>
          <w:b/>
          <w:color w:val="171717"/>
          <w:sz w:val="32"/>
          <w:szCs w:val="28"/>
        </w:rPr>
        <w:t>Уведомление о проведении общественного обсуждения</w:t>
      </w:r>
    </w:p>
    <w:p w14:paraId="5224631C" w14:textId="77777777" w:rsidR="003A646B" w:rsidRDefault="003A646B" w:rsidP="003A646B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color w:val="171717"/>
          <w:sz w:val="28"/>
          <w:szCs w:val="28"/>
        </w:rPr>
      </w:pPr>
    </w:p>
    <w:p w14:paraId="58FB0BB4" w14:textId="264F1428" w:rsidR="003A646B" w:rsidRDefault="007E5EC2" w:rsidP="003A646B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 xml:space="preserve">Администрация </w:t>
      </w:r>
      <w:r w:rsidR="00AA3ECF">
        <w:rPr>
          <w:color w:val="171717"/>
          <w:sz w:val="28"/>
          <w:szCs w:val="28"/>
        </w:rPr>
        <w:t xml:space="preserve">Духовницкого </w:t>
      </w:r>
      <w:r>
        <w:rPr>
          <w:color w:val="171717"/>
          <w:sz w:val="28"/>
          <w:szCs w:val="28"/>
        </w:rPr>
        <w:t>муниципального района сообщает, что в</w:t>
      </w:r>
      <w:r w:rsidRPr="00D44756">
        <w:rPr>
          <w:color w:val="000000"/>
          <w:sz w:val="28"/>
          <w:szCs w:val="28"/>
        </w:rPr>
        <w:t xml:space="preserve"> соответствии со статьей 4</w:t>
      </w:r>
      <w:r w:rsidR="009A7DD3">
        <w:rPr>
          <w:color w:val="000000"/>
          <w:sz w:val="28"/>
          <w:szCs w:val="28"/>
        </w:rPr>
        <w:t>4</w:t>
      </w:r>
      <w:r w:rsidRPr="00D44756">
        <w:rPr>
          <w:color w:val="000000"/>
          <w:sz w:val="28"/>
          <w:szCs w:val="28"/>
        </w:rPr>
        <w:t xml:space="preserve"> Федерального закона от 31 июля 2020 года № 248–ФЗ «О государственном контроле (надзоре) и муниципальном контроле в Российской Федерации»</w:t>
      </w:r>
    </w:p>
    <w:p w14:paraId="31FCCCC3" w14:textId="77777777" w:rsidR="007E5EC2" w:rsidRDefault="007E5EC2" w:rsidP="00D44756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10101"/>
          <w:sz w:val="28"/>
          <w:szCs w:val="28"/>
        </w:rPr>
      </w:pPr>
    </w:p>
    <w:p w14:paraId="4A481C8C" w14:textId="2FD202A7" w:rsidR="00D44756" w:rsidRPr="00E248E7" w:rsidRDefault="007E5EC2" w:rsidP="00D44756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rStyle w:val="wT1"/>
          <w:b/>
          <w:bCs/>
          <w:sz w:val="28"/>
          <w:szCs w:val="28"/>
        </w:rPr>
      </w:pPr>
      <w:r w:rsidRPr="007E5EC2">
        <w:rPr>
          <w:b/>
          <w:bCs/>
          <w:color w:val="010101"/>
          <w:sz w:val="28"/>
          <w:szCs w:val="28"/>
        </w:rPr>
        <w:t xml:space="preserve">с </w:t>
      </w:r>
      <w:r w:rsidR="009A7DD3">
        <w:rPr>
          <w:b/>
          <w:bCs/>
          <w:color w:val="010101"/>
          <w:sz w:val="28"/>
          <w:szCs w:val="28"/>
        </w:rPr>
        <w:t xml:space="preserve">01 </w:t>
      </w:r>
      <w:r w:rsidR="00AA3ECF">
        <w:rPr>
          <w:b/>
          <w:bCs/>
          <w:color w:val="010101"/>
          <w:sz w:val="28"/>
          <w:szCs w:val="28"/>
        </w:rPr>
        <w:t>но</w:t>
      </w:r>
      <w:r w:rsidR="009A7DD3">
        <w:rPr>
          <w:b/>
          <w:bCs/>
          <w:color w:val="010101"/>
          <w:sz w:val="28"/>
          <w:szCs w:val="28"/>
        </w:rPr>
        <w:t xml:space="preserve">ября по 01 </w:t>
      </w:r>
      <w:r w:rsidR="00AA3ECF">
        <w:rPr>
          <w:b/>
          <w:bCs/>
          <w:color w:val="010101"/>
          <w:sz w:val="28"/>
          <w:szCs w:val="28"/>
        </w:rPr>
        <w:t>дека</w:t>
      </w:r>
      <w:r w:rsidR="009A7DD3">
        <w:rPr>
          <w:b/>
          <w:bCs/>
          <w:color w:val="010101"/>
          <w:sz w:val="28"/>
          <w:szCs w:val="28"/>
        </w:rPr>
        <w:t>бря</w:t>
      </w:r>
      <w:r w:rsidR="00D44756" w:rsidRPr="007E5EC2">
        <w:rPr>
          <w:b/>
          <w:bCs/>
          <w:color w:val="010101"/>
          <w:sz w:val="28"/>
          <w:szCs w:val="28"/>
        </w:rPr>
        <w:t xml:space="preserve"> 202</w:t>
      </w:r>
      <w:r w:rsidR="00390462">
        <w:rPr>
          <w:b/>
          <w:bCs/>
          <w:color w:val="010101"/>
          <w:sz w:val="28"/>
          <w:szCs w:val="28"/>
        </w:rPr>
        <w:t>4</w:t>
      </w:r>
      <w:r w:rsidR="00D44756" w:rsidRPr="007E5EC2">
        <w:rPr>
          <w:b/>
          <w:bCs/>
          <w:color w:val="010101"/>
          <w:sz w:val="28"/>
          <w:szCs w:val="28"/>
        </w:rPr>
        <w:t xml:space="preserve"> года</w:t>
      </w:r>
      <w:r w:rsidR="00D44756" w:rsidRPr="00D44756">
        <w:rPr>
          <w:bCs/>
          <w:color w:val="010101"/>
          <w:sz w:val="28"/>
          <w:szCs w:val="28"/>
        </w:rPr>
        <w:t> </w:t>
      </w:r>
      <w:r w:rsidR="00D44756" w:rsidRPr="00D44756">
        <w:rPr>
          <w:color w:val="010101"/>
          <w:sz w:val="28"/>
          <w:szCs w:val="28"/>
        </w:rPr>
        <w:t xml:space="preserve">проводится общественное обсуждение проекта </w:t>
      </w:r>
      <w:r w:rsidR="009A7DD3">
        <w:rPr>
          <w:color w:val="010101"/>
          <w:sz w:val="28"/>
          <w:szCs w:val="28"/>
        </w:rPr>
        <w:t>постановле</w:t>
      </w:r>
      <w:r w:rsidR="00D44756" w:rsidRPr="00D44756">
        <w:rPr>
          <w:color w:val="010101"/>
          <w:sz w:val="28"/>
          <w:szCs w:val="28"/>
        </w:rPr>
        <w:t xml:space="preserve">ния администрации </w:t>
      </w:r>
      <w:r w:rsidR="00AA3ECF">
        <w:rPr>
          <w:color w:val="010101"/>
          <w:sz w:val="28"/>
          <w:szCs w:val="28"/>
        </w:rPr>
        <w:t>Духовницкого</w:t>
      </w:r>
      <w:r w:rsidR="00D44756" w:rsidRPr="00D44756">
        <w:rPr>
          <w:color w:val="010101"/>
          <w:sz w:val="28"/>
          <w:szCs w:val="28"/>
        </w:rPr>
        <w:t xml:space="preserve"> муниципального района </w:t>
      </w:r>
      <w:r w:rsidR="00D44756" w:rsidRPr="007E5EC2">
        <w:rPr>
          <w:b/>
          <w:color w:val="010101"/>
          <w:sz w:val="28"/>
          <w:szCs w:val="28"/>
        </w:rPr>
        <w:t xml:space="preserve">«Об утверждении </w:t>
      </w:r>
      <w:r w:rsidR="00E248E7" w:rsidRPr="00E248E7">
        <w:rPr>
          <w:rFonts w:ascii="PT Astra Serif" w:hAnsi="PT Astra Serif"/>
          <w:b/>
          <w:bCs/>
          <w:color w:val="000000"/>
          <w:sz w:val="28"/>
          <w:szCs w:val="28"/>
        </w:rPr>
        <w:t>Программ</w:t>
      </w:r>
      <w:r w:rsidR="00E248E7" w:rsidRPr="00E248E7">
        <w:rPr>
          <w:rFonts w:ascii="PT Astra Serif" w:hAnsi="PT Astra Serif"/>
          <w:b/>
          <w:bCs/>
          <w:color w:val="000000"/>
          <w:sz w:val="28"/>
          <w:szCs w:val="28"/>
        </w:rPr>
        <w:t>ы</w:t>
      </w:r>
      <w:r w:rsidR="00E248E7" w:rsidRPr="00E248E7">
        <w:rPr>
          <w:rFonts w:ascii="PT Astra Serif" w:hAnsi="PT Astra Serif"/>
          <w:b/>
          <w:bCs/>
          <w:color w:val="000000"/>
          <w:sz w:val="28"/>
          <w:szCs w:val="28"/>
        </w:rPr>
        <w:t xml:space="preserve"> профилактики рисков причинения вреда (ущерба) охраняемым законом ценностям по муниципальному контролю на автомобильном транспорте и в </w:t>
      </w:r>
      <w:r w:rsidR="00E248E7" w:rsidRPr="00E248E7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дорожном хозяйстве</w:t>
      </w:r>
      <w:r w:rsidR="00E248E7" w:rsidRPr="00E248E7">
        <w:rPr>
          <w:rFonts w:ascii="PT Astra Serif" w:hAnsi="PT Astra Serif"/>
          <w:b/>
          <w:bCs/>
          <w:color w:val="000000"/>
          <w:sz w:val="28"/>
          <w:szCs w:val="28"/>
        </w:rPr>
        <w:t xml:space="preserve"> на территории Духовницкого муниципального образования на 202</w:t>
      </w:r>
      <w:r w:rsidR="00E248E7" w:rsidRPr="00E248E7">
        <w:rPr>
          <w:rFonts w:ascii="PT Astra Serif" w:hAnsi="PT Astra Serif"/>
          <w:b/>
          <w:bCs/>
          <w:color w:val="000000"/>
          <w:sz w:val="28"/>
          <w:szCs w:val="28"/>
        </w:rPr>
        <w:t>5</w:t>
      </w:r>
      <w:r w:rsidR="00E248E7" w:rsidRPr="00E248E7">
        <w:rPr>
          <w:rFonts w:ascii="PT Astra Serif" w:hAnsi="PT Astra Serif"/>
          <w:b/>
          <w:bCs/>
          <w:color w:val="000000"/>
          <w:sz w:val="28"/>
          <w:szCs w:val="28"/>
        </w:rPr>
        <w:t xml:space="preserve"> год</w:t>
      </w:r>
      <w:r w:rsidR="00D44756" w:rsidRPr="00E248E7">
        <w:rPr>
          <w:b/>
          <w:bCs/>
          <w:color w:val="000000" w:themeColor="text1"/>
          <w:sz w:val="28"/>
          <w:szCs w:val="28"/>
        </w:rPr>
        <w:t>»</w:t>
      </w:r>
      <w:r w:rsidR="00D44756" w:rsidRPr="00E248E7">
        <w:rPr>
          <w:rStyle w:val="wT1"/>
          <w:b/>
          <w:bCs/>
          <w:sz w:val="28"/>
          <w:szCs w:val="28"/>
        </w:rPr>
        <w:t>.</w:t>
      </w:r>
      <w:r w:rsidR="00D44756" w:rsidRPr="00E248E7">
        <w:rPr>
          <w:rStyle w:val="wT1"/>
          <w:b/>
          <w:bCs/>
        </w:rPr>
        <w:t xml:space="preserve"> </w:t>
      </w:r>
    </w:p>
    <w:p w14:paraId="4B7BFA2E" w14:textId="14A59F0D" w:rsidR="00D44756" w:rsidRPr="00D44756" w:rsidRDefault="00D44756" w:rsidP="00D44756">
      <w:pPr>
        <w:shd w:val="clear" w:color="auto" w:fill="FFFFFF"/>
        <w:ind w:firstLine="709"/>
        <w:jc w:val="both"/>
        <w:rPr>
          <w:color w:val="010101"/>
          <w:sz w:val="28"/>
          <w:szCs w:val="28"/>
        </w:rPr>
      </w:pPr>
      <w:r w:rsidRPr="00D44756">
        <w:rPr>
          <w:color w:val="010101"/>
          <w:sz w:val="28"/>
          <w:szCs w:val="28"/>
        </w:rPr>
        <w:t xml:space="preserve">В целях общественного обсуждения вышеуказанный проект размещен на официальном сайте администрации </w:t>
      </w:r>
      <w:r w:rsidR="00AA3ECF">
        <w:rPr>
          <w:color w:val="010101"/>
          <w:sz w:val="28"/>
          <w:szCs w:val="28"/>
        </w:rPr>
        <w:t>Духовницкого</w:t>
      </w:r>
      <w:r w:rsidRPr="00D44756">
        <w:rPr>
          <w:color w:val="010101"/>
          <w:sz w:val="28"/>
          <w:szCs w:val="28"/>
        </w:rPr>
        <w:t xml:space="preserve"> муниципального района в информационно-телекоммуникационной сети «Интернет» по адресу:  </w:t>
      </w:r>
      <w:hyperlink r:id="rId6" w:history="1">
        <w:r w:rsidR="00785BAA" w:rsidRPr="005C0E82">
          <w:rPr>
            <w:rStyle w:val="a3"/>
            <w:sz w:val="28"/>
            <w:szCs w:val="28"/>
          </w:rPr>
          <w:t xml:space="preserve"> http://</w:t>
        </w:r>
        <w:proofErr w:type="spellStart"/>
        <w:r w:rsidR="00785BAA" w:rsidRPr="005C0E82">
          <w:rPr>
            <w:rStyle w:val="a3"/>
            <w:sz w:val="28"/>
            <w:szCs w:val="28"/>
            <w:lang w:val="en-US"/>
          </w:rPr>
          <w:t>duhovnickoe</w:t>
        </w:r>
        <w:proofErr w:type="spellEnd"/>
        <w:r w:rsidR="00785BAA" w:rsidRPr="005C0E82">
          <w:rPr>
            <w:rStyle w:val="a3"/>
            <w:sz w:val="28"/>
            <w:szCs w:val="28"/>
          </w:rPr>
          <w:t xml:space="preserve">.sarmo.ru/ </w:t>
        </w:r>
      </w:hyperlink>
      <w:r w:rsidRPr="00D44756">
        <w:rPr>
          <w:color w:val="010101"/>
          <w:sz w:val="28"/>
          <w:szCs w:val="28"/>
        </w:rPr>
        <w:t> в разделе «</w:t>
      </w:r>
      <w:r w:rsidR="00785BAA">
        <w:rPr>
          <w:color w:val="010101"/>
          <w:sz w:val="28"/>
          <w:szCs w:val="28"/>
        </w:rPr>
        <w:t>Муниципальный</w:t>
      </w:r>
      <w:r w:rsidR="00390462">
        <w:rPr>
          <w:color w:val="010101"/>
          <w:sz w:val="28"/>
          <w:szCs w:val="28"/>
        </w:rPr>
        <w:t xml:space="preserve"> </w:t>
      </w:r>
      <w:proofErr w:type="gramStart"/>
      <w:r w:rsidR="00390462">
        <w:rPr>
          <w:color w:val="010101"/>
          <w:sz w:val="28"/>
          <w:szCs w:val="28"/>
        </w:rPr>
        <w:t>контроль»  «</w:t>
      </w:r>
      <w:proofErr w:type="gramEnd"/>
      <w:r w:rsidR="00390462">
        <w:rPr>
          <w:color w:val="010101"/>
          <w:sz w:val="28"/>
          <w:szCs w:val="28"/>
        </w:rPr>
        <w:t>Общественные обсуждения»</w:t>
      </w:r>
    </w:p>
    <w:p w14:paraId="6E398FF3" w14:textId="77777777" w:rsidR="00D44756" w:rsidRPr="00D44756" w:rsidRDefault="00D44756" w:rsidP="00D44756">
      <w:pPr>
        <w:shd w:val="clear" w:color="auto" w:fill="FFFFFF"/>
        <w:ind w:firstLine="709"/>
        <w:jc w:val="both"/>
        <w:outlineLvl w:val="2"/>
        <w:rPr>
          <w:bCs/>
          <w:color w:val="010101"/>
          <w:sz w:val="28"/>
          <w:szCs w:val="28"/>
        </w:rPr>
      </w:pPr>
    </w:p>
    <w:p w14:paraId="315443EE" w14:textId="77777777" w:rsidR="00D44756" w:rsidRPr="00D44756" w:rsidRDefault="00D44756" w:rsidP="00D44756">
      <w:pPr>
        <w:shd w:val="clear" w:color="auto" w:fill="FFFFFF"/>
        <w:ind w:firstLine="709"/>
        <w:jc w:val="both"/>
        <w:outlineLvl w:val="2"/>
        <w:rPr>
          <w:bCs/>
          <w:color w:val="010101"/>
          <w:sz w:val="28"/>
          <w:szCs w:val="28"/>
        </w:rPr>
      </w:pPr>
    </w:p>
    <w:p w14:paraId="08BED59C" w14:textId="1CBD016E" w:rsidR="00D44756" w:rsidRPr="007E5EC2" w:rsidRDefault="009A7DD3" w:rsidP="00D44756">
      <w:pPr>
        <w:shd w:val="clear" w:color="auto" w:fill="FFFFFF"/>
        <w:ind w:firstLine="709"/>
        <w:jc w:val="both"/>
        <w:outlineLvl w:val="2"/>
        <w:rPr>
          <w:b/>
          <w:bCs/>
          <w:color w:val="010101"/>
          <w:sz w:val="28"/>
          <w:szCs w:val="28"/>
        </w:rPr>
      </w:pPr>
      <w:r>
        <w:rPr>
          <w:b/>
          <w:bCs/>
          <w:color w:val="010101"/>
          <w:sz w:val="28"/>
          <w:szCs w:val="28"/>
        </w:rPr>
        <w:t xml:space="preserve">Предложения принимаются с </w:t>
      </w:r>
      <w:r w:rsidR="00AA3ECF">
        <w:rPr>
          <w:b/>
          <w:bCs/>
          <w:color w:val="010101"/>
          <w:sz w:val="28"/>
          <w:szCs w:val="28"/>
        </w:rPr>
        <w:t>01 ноября по 01 декабря</w:t>
      </w:r>
      <w:r w:rsidR="00AA3ECF" w:rsidRPr="007E5EC2">
        <w:rPr>
          <w:b/>
          <w:bCs/>
          <w:color w:val="010101"/>
          <w:sz w:val="28"/>
          <w:szCs w:val="28"/>
        </w:rPr>
        <w:t xml:space="preserve"> </w:t>
      </w:r>
      <w:r w:rsidR="00D44756" w:rsidRPr="007E5EC2">
        <w:rPr>
          <w:b/>
          <w:bCs/>
          <w:color w:val="010101"/>
          <w:sz w:val="28"/>
          <w:szCs w:val="28"/>
        </w:rPr>
        <w:t>202</w:t>
      </w:r>
      <w:r w:rsidR="00390462">
        <w:rPr>
          <w:b/>
          <w:bCs/>
          <w:color w:val="010101"/>
          <w:sz w:val="28"/>
          <w:szCs w:val="28"/>
        </w:rPr>
        <w:t>4</w:t>
      </w:r>
      <w:r w:rsidR="00D44756" w:rsidRPr="007E5EC2">
        <w:rPr>
          <w:b/>
          <w:bCs/>
          <w:color w:val="010101"/>
          <w:sz w:val="28"/>
          <w:szCs w:val="28"/>
        </w:rPr>
        <w:t xml:space="preserve"> года.</w:t>
      </w:r>
    </w:p>
    <w:p w14:paraId="1C15747A" w14:textId="77777777" w:rsidR="00D44756" w:rsidRPr="00D44756" w:rsidRDefault="00D44756" w:rsidP="00D44756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D44756">
        <w:rPr>
          <w:color w:val="010101"/>
          <w:sz w:val="28"/>
          <w:szCs w:val="28"/>
          <w:u w:val="single"/>
        </w:rPr>
        <w:t>Способы подачи предложений по итогам рассмотрения:</w:t>
      </w:r>
    </w:p>
    <w:p w14:paraId="7E2225A3" w14:textId="2177AB34" w:rsidR="00D44756" w:rsidRPr="00D44756" w:rsidRDefault="00D44756" w:rsidP="00D44756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D44756">
        <w:rPr>
          <w:color w:val="010101"/>
          <w:sz w:val="28"/>
          <w:szCs w:val="28"/>
          <w:u w:val="single"/>
        </w:rPr>
        <w:t>почтовым отправлением:</w:t>
      </w:r>
      <w:r w:rsidRPr="00D44756">
        <w:rPr>
          <w:color w:val="010101"/>
          <w:sz w:val="28"/>
          <w:szCs w:val="28"/>
        </w:rPr>
        <w:t> </w:t>
      </w:r>
      <w:proofErr w:type="gramStart"/>
      <w:r w:rsidRPr="00D44756">
        <w:rPr>
          <w:rStyle w:val="desktop-title-subcontent"/>
          <w:bCs/>
          <w:sz w:val="28"/>
          <w:szCs w:val="28"/>
        </w:rPr>
        <w:t>4139</w:t>
      </w:r>
      <w:r w:rsidR="00AA3ECF">
        <w:rPr>
          <w:rStyle w:val="desktop-title-subcontent"/>
          <w:bCs/>
          <w:sz w:val="28"/>
          <w:szCs w:val="28"/>
        </w:rPr>
        <w:t>0</w:t>
      </w:r>
      <w:r w:rsidRPr="00D44756">
        <w:rPr>
          <w:rStyle w:val="desktop-title-subcontent"/>
          <w:bCs/>
          <w:sz w:val="28"/>
          <w:szCs w:val="28"/>
        </w:rPr>
        <w:t>0,  Саратовская</w:t>
      </w:r>
      <w:proofErr w:type="gramEnd"/>
      <w:r w:rsidRPr="00D44756">
        <w:rPr>
          <w:rStyle w:val="desktop-title-subcontent"/>
          <w:bCs/>
          <w:sz w:val="28"/>
          <w:szCs w:val="28"/>
        </w:rPr>
        <w:t xml:space="preserve"> область, </w:t>
      </w:r>
      <w:r w:rsidR="00AA3ECF">
        <w:rPr>
          <w:rStyle w:val="desktop-title-subcontent"/>
          <w:bCs/>
          <w:sz w:val="28"/>
          <w:szCs w:val="28"/>
        </w:rPr>
        <w:t>Духовницкий</w:t>
      </w:r>
      <w:r w:rsidRPr="00D44756">
        <w:rPr>
          <w:rStyle w:val="desktop-title-subcontent"/>
          <w:bCs/>
          <w:sz w:val="28"/>
          <w:szCs w:val="28"/>
        </w:rPr>
        <w:t xml:space="preserve"> район, </w:t>
      </w:r>
      <w:proofErr w:type="spellStart"/>
      <w:r w:rsidR="00AA3ECF">
        <w:rPr>
          <w:rStyle w:val="desktop-title-subcontent"/>
          <w:bCs/>
          <w:sz w:val="28"/>
          <w:szCs w:val="28"/>
        </w:rPr>
        <w:t>р.п.Духовницкое</w:t>
      </w:r>
      <w:proofErr w:type="spellEnd"/>
      <w:r w:rsidRPr="00D44756">
        <w:rPr>
          <w:rStyle w:val="desktop-title-subcontent"/>
          <w:bCs/>
          <w:sz w:val="28"/>
          <w:szCs w:val="28"/>
        </w:rPr>
        <w:t xml:space="preserve">, </w:t>
      </w:r>
      <w:proofErr w:type="spellStart"/>
      <w:r w:rsidRPr="00D44756">
        <w:rPr>
          <w:rStyle w:val="desktop-title-subcontent"/>
          <w:bCs/>
          <w:sz w:val="28"/>
          <w:szCs w:val="28"/>
        </w:rPr>
        <w:t>ул.</w:t>
      </w:r>
      <w:r w:rsidR="00AA3ECF">
        <w:rPr>
          <w:rStyle w:val="desktop-title-subcontent"/>
          <w:bCs/>
          <w:sz w:val="28"/>
          <w:szCs w:val="28"/>
        </w:rPr>
        <w:t>Ленина</w:t>
      </w:r>
      <w:proofErr w:type="spellEnd"/>
      <w:r w:rsidRPr="00D44756">
        <w:rPr>
          <w:rStyle w:val="desktop-title-subcontent"/>
          <w:bCs/>
          <w:sz w:val="28"/>
          <w:szCs w:val="28"/>
        </w:rPr>
        <w:t>, д.</w:t>
      </w:r>
      <w:r w:rsidR="00AA3ECF">
        <w:rPr>
          <w:rStyle w:val="desktop-title-subcontent"/>
          <w:bCs/>
          <w:sz w:val="28"/>
          <w:szCs w:val="28"/>
        </w:rPr>
        <w:t>29</w:t>
      </w:r>
      <w:r w:rsidRPr="00D44756">
        <w:rPr>
          <w:rStyle w:val="desktop-title-subcontent"/>
          <w:bCs/>
          <w:sz w:val="28"/>
          <w:szCs w:val="28"/>
        </w:rPr>
        <w:t xml:space="preserve"> (Администрация)</w:t>
      </w:r>
      <w:r w:rsidRPr="00D44756">
        <w:rPr>
          <w:color w:val="010101"/>
          <w:sz w:val="28"/>
          <w:szCs w:val="28"/>
        </w:rPr>
        <w:t>;</w:t>
      </w:r>
    </w:p>
    <w:p w14:paraId="7F0ADCB1" w14:textId="3E61CDD4" w:rsidR="00D44756" w:rsidRPr="00D44756" w:rsidRDefault="00D44756" w:rsidP="00D44756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proofErr w:type="gramStart"/>
      <w:r w:rsidRPr="00D44756">
        <w:rPr>
          <w:color w:val="010101"/>
          <w:sz w:val="28"/>
          <w:szCs w:val="28"/>
          <w:u w:val="single"/>
        </w:rPr>
        <w:t>нарочно:</w:t>
      </w:r>
      <w:r w:rsidRPr="00D44756">
        <w:rPr>
          <w:color w:val="010101"/>
          <w:sz w:val="28"/>
          <w:szCs w:val="28"/>
        </w:rPr>
        <w:t> </w:t>
      </w:r>
      <w:r w:rsidRPr="00D44756">
        <w:rPr>
          <w:rStyle w:val="desktop-title-subcontent"/>
          <w:bCs/>
          <w:sz w:val="28"/>
          <w:szCs w:val="28"/>
        </w:rPr>
        <w:t xml:space="preserve"> </w:t>
      </w:r>
      <w:proofErr w:type="spellStart"/>
      <w:r w:rsidR="00AA3ECF">
        <w:rPr>
          <w:rStyle w:val="desktop-title-subcontent"/>
          <w:bCs/>
          <w:sz w:val="28"/>
          <w:szCs w:val="28"/>
        </w:rPr>
        <w:t>р.п.Духовницкое</w:t>
      </w:r>
      <w:proofErr w:type="spellEnd"/>
      <w:proofErr w:type="gramEnd"/>
      <w:r w:rsidR="00AA3ECF" w:rsidRPr="00D44756">
        <w:rPr>
          <w:rStyle w:val="desktop-title-subcontent"/>
          <w:bCs/>
          <w:sz w:val="28"/>
          <w:szCs w:val="28"/>
        </w:rPr>
        <w:t xml:space="preserve">, </w:t>
      </w:r>
      <w:proofErr w:type="spellStart"/>
      <w:r w:rsidR="00AA3ECF" w:rsidRPr="00D44756">
        <w:rPr>
          <w:rStyle w:val="desktop-title-subcontent"/>
          <w:bCs/>
          <w:sz w:val="28"/>
          <w:szCs w:val="28"/>
        </w:rPr>
        <w:t>ул.</w:t>
      </w:r>
      <w:r w:rsidR="00AA3ECF">
        <w:rPr>
          <w:rStyle w:val="desktop-title-subcontent"/>
          <w:bCs/>
          <w:sz w:val="28"/>
          <w:szCs w:val="28"/>
        </w:rPr>
        <w:t>Ленина</w:t>
      </w:r>
      <w:proofErr w:type="spellEnd"/>
      <w:r w:rsidR="00AA3ECF" w:rsidRPr="00D44756">
        <w:rPr>
          <w:rStyle w:val="desktop-title-subcontent"/>
          <w:bCs/>
          <w:sz w:val="28"/>
          <w:szCs w:val="28"/>
        </w:rPr>
        <w:t>, д.</w:t>
      </w:r>
      <w:r w:rsidR="00AA3ECF">
        <w:rPr>
          <w:rStyle w:val="desktop-title-subcontent"/>
          <w:bCs/>
          <w:sz w:val="28"/>
          <w:szCs w:val="28"/>
        </w:rPr>
        <w:t>29</w:t>
      </w:r>
      <w:r w:rsidRPr="00D44756">
        <w:rPr>
          <w:rStyle w:val="desktop-title-subcontent"/>
          <w:bCs/>
          <w:sz w:val="28"/>
          <w:szCs w:val="28"/>
        </w:rPr>
        <w:t>, в приёмную</w:t>
      </w:r>
      <w:r w:rsidRPr="00D44756">
        <w:rPr>
          <w:color w:val="010101"/>
          <w:sz w:val="28"/>
          <w:szCs w:val="28"/>
        </w:rPr>
        <w:t>;</w:t>
      </w:r>
    </w:p>
    <w:p w14:paraId="5EC16384" w14:textId="59429619" w:rsidR="00D44756" w:rsidRPr="00E248E7" w:rsidRDefault="00D44756" w:rsidP="00D44756">
      <w:pPr>
        <w:jc w:val="both"/>
        <w:rPr>
          <w:sz w:val="28"/>
          <w:szCs w:val="28"/>
        </w:rPr>
      </w:pPr>
      <w:r w:rsidRPr="00D44756">
        <w:rPr>
          <w:color w:val="010101"/>
          <w:sz w:val="28"/>
          <w:szCs w:val="28"/>
          <w:u w:val="single"/>
        </w:rPr>
        <w:t>письмом на адрес электронной почты:</w:t>
      </w:r>
      <w:r w:rsidR="00E248E7" w:rsidRPr="00E248E7">
        <w:rPr>
          <w:color w:val="010101"/>
          <w:sz w:val="28"/>
          <w:szCs w:val="28"/>
        </w:rPr>
        <w:t xml:space="preserve"> </w:t>
      </w:r>
      <w:hyperlink r:id="rId7" w:history="1">
        <w:r w:rsidR="00E248E7" w:rsidRPr="00F6146F">
          <w:rPr>
            <w:rStyle w:val="a3"/>
            <w:sz w:val="28"/>
            <w:szCs w:val="28"/>
            <w:lang w:val="en-US"/>
          </w:rPr>
          <w:t>zhkx</w:t>
        </w:r>
        <w:r w:rsidR="00E248E7" w:rsidRPr="00F6146F">
          <w:rPr>
            <w:rStyle w:val="a3"/>
            <w:sz w:val="28"/>
            <w:szCs w:val="28"/>
          </w:rPr>
          <w:t>.</w:t>
        </w:r>
        <w:r w:rsidR="00E248E7" w:rsidRPr="00F6146F">
          <w:rPr>
            <w:rStyle w:val="a3"/>
            <w:sz w:val="28"/>
            <w:szCs w:val="28"/>
            <w:lang w:val="en-US"/>
          </w:rPr>
          <w:t>otdel</w:t>
        </w:r>
        <w:r w:rsidR="00E248E7" w:rsidRPr="00F6146F">
          <w:rPr>
            <w:rStyle w:val="a3"/>
            <w:sz w:val="28"/>
            <w:szCs w:val="28"/>
          </w:rPr>
          <w:t>@</w:t>
        </w:r>
        <w:r w:rsidR="00E248E7" w:rsidRPr="00F6146F">
          <w:rPr>
            <w:rStyle w:val="a3"/>
            <w:sz w:val="28"/>
            <w:szCs w:val="28"/>
            <w:lang w:val="en-US"/>
          </w:rPr>
          <w:t>mail</w:t>
        </w:r>
        <w:r w:rsidR="00E248E7" w:rsidRPr="00F6146F">
          <w:rPr>
            <w:rStyle w:val="a3"/>
            <w:sz w:val="28"/>
            <w:szCs w:val="28"/>
          </w:rPr>
          <w:t>.</w:t>
        </w:r>
        <w:proofErr w:type="spellStart"/>
        <w:r w:rsidR="00E248E7" w:rsidRPr="00F6146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E248E7" w:rsidRPr="00E248E7">
        <w:rPr>
          <w:color w:val="010101"/>
          <w:sz w:val="28"/>
          <w:szCs w:val="28"/>
        </w:rPr>
        <w:t xml:space="preserve"> </w:t>
      </w:r>
      <w:r w:rsidR="00E248E7" w:rsidRPr="00E248E7">
        <w:rPr>
          <w:sz w:val="28"/>
          <w:szCs w:val="28"/>
        </w:rPr>
        <w:t xml:space="preserve"> </w:t>
      </w:r>
    </w:p>
    <w:p w14:paraId="3C13AA7A" w14:textId="77777777" w:rsidR="003A646B" w:rsidRPr="00D44756" w:rsidRDefault="003A646B" w:rsidP="00D44756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color w:val="171717"/>
          <w:sz w:val="28"/>
          <w:szCs w:val="28"/>
        </w:rPr>
      </w:pPr>
    </w:p>
    <w:p w14:paraId="597FD6E5" w14:textId="77777777" w:rsidR="00384C5A" w:rsidRPr="00D44756" w:rsidRDefault="00384C5A" w:rsidP="00D44756">
      <w:pPr>
        <w:jc w:val="both"/>
        <w:rPr>
          <w:sz w:val="28"/>
          <w:szCs w:val="28"/>
        </w:rPr>
      </w:pPr>
    </w:p>
    <w:sectPr w:rsidR="00384C5A" w:rsidRPr="00D44756" w:rsidSect="0050144B">
      <w:headerReference w:type="even" r:id="rId8"/>
      <w:headerReference w:type="default" r:id="rId9"/>
      <w:headerReference w:type="first" r:id="rId10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8FE6D" w14:textId="77777777" w:rsidR="007673FF" w:rsidRDefault="007673FF">
      <w:r>
        <w:separator/>
      </w:r>
    </w:p>
  </w:endnote>
  <w:endnote w:type="continuationSeparator" w:id="0">
    <w:p w14:paraId="3A735970" w14:textId="77777777" w:rsidR="007673FF" w:rsidRDefault="0076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81352" w14:textId="77777777" w:rsidR="007673FF" w:rsidRDefault="007673FF">
      <w:r>
        <w:separator/>
      </w:r>
    </w:p>
  </w:footnote>
  <w:footnote w:type="continuationSeparator" w:id="0">
    <w:p w14:paraId="1CF7108B" w14:textId="77777777" w:rsidR="007673FF" w:rsidRDefault="00767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6"/>
      </w:rPr>
      <w:id w:val="1255244804"/>
    </w:sdtPr>
    <w:sdtContent>
      <w:p w14:paraId="520A70B9" w14:textId="77777777" w:rsidR="00000000" w:rsidRDefault="007E5EC2" w:rsidP="0050144B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75934298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191F5" w14:textId="77777777" w:rsidR="00000000" w:rsidRDefault="00000000" w:rsidP="00F6680A">
    <w:pPr>
      <w:pStyle w:val="a4"/>
      <w:framePr w:wrap="none" w:vAnchor="text" w:hAnchor="margin" w:xAlign="center" w:y="1"/>
      <w:rPr>
        <w:rStyle w:val="a6"/>
      </w:rPr>
    </w:pPr>
  </w:p>
  <w:p w14:paraId="6D89099E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045C0" w14:textId="77777777" w:rsidR="00000000" w:rsidRDefault="00000000" w:rsidP="006B602D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9B"/>
    <w:rsid w:val="00045AF0"/>
    <w:rsid w:val="00186359"/>
    <w:rsid w:val="001D107B"/>
    <w:rsid w:val="00384C5A"/>
    <w:rsid w:val="00390462"/>
    <w:rsid w:val="003A646B"/>
    <w:rsid w:val="007673FF"/>
    <w:rsid w:val="00785BAA"/>
    <w:rsid w:val="007E5EC2"/>
    <w:rsid w:val="0086149B"/>
    <w:rsid w:val="00867B7D"/>
    <w:rsid w:val="009A7DD3"/>
    <w:rsid w:val="00AA3ECF"/>
    <w:rsid w:val="00CB7433"/>
    <w:rsid w:val="00D44756"/>
    <w:rsid w:val="00D776D6"/>
    <w:rsid w:val="00E248E7"/>
    <w:rsid w:val="00F00C5E"/>
    <w:rsid w:val="00F9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3E0E"/>
  <w15:docId w15:val="{50B544EE-296F-40E1-A3E8-38082B69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646B"/>
    <w:rPr>
      <w:color w:val="0000FF"/>
      <w:u w:val="single"/>
    </w:rPr>
  </w:style>
  <w:style w:type="paragraph" w:styleId="a4">
    <w:name w:val="header"/>
    <w:basedOn w:val="a"/>
    <w:link w:val="a5"/>
    <w:unhideWhenUsed/>
    <w:rsid w:val="003A64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A64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3A646B"/>
  </w:style>
  <w:style w:type="paragraph" w:customStyle="1" w:styleId="16">
    <w:name w:val="16"/>
    <w:basedOn w:val="a"/>
    <w:rsid w:val="003A646B"/>
    <w:pPr>
      <w:spacing w:before="100" w:beforeAutospacing="1" w:after="100" w:afterAutospacing="1"/>
    </w:pPr>
  </w:style>
  <w:style w:type="character" w:customStyle="1" w:styleId="desktop-title-subcontent">
    <w:name w:val="desktop-title-subcontent"/>
    <w:basedOn w:val="a0"/>
    <w:uiPriority w:val="99"/>
    <w:rsid w:val="00D44756"/>
    <w:rPr>
      <w:rFonts w:cs="Times New Roman"/>
    </w:rPr>
  </w:style>
  <w:style w:type="paragraph" w:customStyle="1" w:styleId="ConsPlusTitle">
    <w:name w:val="ConsPlusTitle"/>
    <w:qFormat/>
    <w:rsid w:val="00D44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T1">
    <w:name w:val="wT1"/>
    <w:qFormat/>
    <w:rsid w:val="00D44756"/>
  </w:style>
  <w:style w:type="character" w:customStyle="1" w:styleId="1">
    <w:name w:val="Неразрешенное упоминание1"/>
    <w:basedOn w:val="a0"/>
    <w:uiPriority w:val="99"/>
    <w:semiHidden/>
    <w:unhideWhenUsed/>
    <w:rsid w:val="00AA3ECF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E2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zhkx.otdel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%20http://duhovnickoe.sarmo.ru/%2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2024-12-06T05:54:00Z</dcterms:created>
  <dcterms:modified xsi:type="dcterms:W3CDTF">2024-12-06T05:54:00Z</dcterms:modified>
</cp:coreProperties>
</file>