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37" w:rsidRDefault="00303937" w:rsidP="00303937">
      <w:pPr>
        <w:ind w:left="-180"/>
        <w:jc w:val="both"/>
        <w:rPr>
          <w:b/>
          <w:bCs/>
        </w:rPr>
      </w:pPr>
    </w:p>
    <w:p w:rsidR="00303937" w:rsidRDefault="00303937" w:rsidP="00303937">
      <w:pPr>
        <w:jc w:val="center"/>
      </w:pPr>
      <w:r>
        <w:rPr>
          <w:noProof/>
        </w:rPr>
        <w:drawing>
          <wp:inline distT="0" distB="0" distL="0" distR="0">
            <wp:extent cx="690245" cy="871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37" w:rsidRDefault="00303937" w:rsidP="00303937"/>
    <w:p w:rsidR="00303937" w:rsidRPr="00514AB8" w:rsidRDefault="00425CD2" w:rsidP="00303937">
      <w:pPr>
        <w:pStyle w:val="1"/>
        <w:rPr>
          <w:sz w:val="24"/>
        </w:rPr>
      </w:pPr>
      <w:r>
        <w:rPr>
          <w:sz w:val="24"/>
        </w:rPr>
        <w:t>СЕЛЬСКИЙ СОВЕТ</w:t>
      </w:r>
      <w:r w:rsidR="00303937" w:rsidRPr="00514AB8">
        <w:rPr>
          <w:sz w:val="24"/>
        </w:rPr>
        <w:t xml:space="preserve"> </w:t>
      </w:r>
    </w:p>
    <w:p w:rsidR="00303937" w:rsidRPr="00514AB8" w:rsidRDefault="00425CD2" w:rsidP="00303937">
      <w:pPr>
        <w:ind w:left="-180"/>
        <w:jc w:val="center"/>
        <w:rPr>
          <w:b/>
          <w:bCs/>
        </w:rPr>
      </w:pPr>
      <w:proofErr w:type="gramStart"/>
      <w:r>
        <w:rPr>
          <w:b/>
          <w:bCs/>
        </w:rPr>
        <w:t>ДМИТРИЕ</w:t>
      </w:r>
      <w:r w:rsidR="002F534A">
        <w:rPr>
          <w:b/>
          <w:bCs/>
        </w:rPr>
        <w:t>ВСКОГО</w:t>
      </w:r>
      <w:r w:rsidR="00303937">
        <w:rPr>
          <w:b/>
          <w:bCs/>
        </w:rPr>
        <w:t xml:space="preserve"> </w:t>
      </w:r>
      <w:r w:rsidR="00303937" w:rsidRPr="00514AB8">
        <w:rPr>
          <w:b/>
          <w:bCs/>
        </w:rPr>
        <w:t xml:space="preserve"> МУНИЦИПАЛЬНОГО</w:t>
      </w:r>
      <w:proofErr w:type="gramEnd"/>
      <w:r w:rsidR="00303937" w:rsidRPr="00514AB8">
        <w:rPr>
          <w:b/>
          <w:bCs/>
        </w:rPr>
        <w:t xml:space="preserve">  ОБРАЗОВАНИЯ</w:t>
      </w:r>
    </w:p>
    <w:p w:rsidR="00303937" w:rsidRPr="00514AB8" w:rsidRDefault="00303937" w:rsidP="00303937">
      <w:pPr>
        <w:ind w:left="-180"/>
        <w:jc w:val="center"/>
        <w:rPr>
          <w:b/>
          <w:bCs/>
        </w:rPr>
      </w:pPr>
      <w:r w:rsidRPr="00514AB8">
        <w:rPr>
          <w:b/>
          <w:bCs/>
        </w:rPr>
        <w:t>ДУХОВНИЦКОГО МУНИЦИПАЛЬНОГО РАЙОНА</w:t>
      </w:r>
    </w:p>
    <w:p w:rsidR="00303937" w:rsidRDefault="00303937" w:rsidP="00303937">
      <w:pPr>
        <w:ind w:left="-180"/>
        <w:jc w:val="center"/>
        <w:rPr>
          <w:b/>
          <w:bCs/>
        </w:rPr>
      </w:pPr>
      <w:r w:rsidRPr="00514AB8">
        <w:rPr>
          <w:b/>
          <w:bCs/>
        </w:rPr>
        <w:t>САРАТОВСКОЙ ОБЛАСТИ</w:t>
      </w:r>
    </w:p>
    <w:p w:rsidR="00425CD2" w:rsidRDefault="00425CD2" w:rsidP="00303937">
      <w:pPr>
        <w:ind w:left="-180"/>
        <w:jc w:val="center"/>
        <w:rPr>
          <w:b/>
          <w:bCs/>
        </w:rPr>
      </w:pPr>
      <w:r>
        <w:rPr>
          <w:b/>
          <w:bCs/>
        </w:rPr>
        <w:t>ПЯТОГО СОЗЫВА</w:t>
      </w:r>
    </w:p>
    <w:p w:rsidR="00303937" w:rsidRPr="00514AB8" w:rsidRDefault="00303937" w:rsidP="00303937">
      <w:pPr>
        <w:ind w:left="-180"/>
        <w:jc w:val="center"/>
        <w:rPr>
          <w:b/>
          <w:bCs/>
        </w:rPr>
      </w:pPr>
    </w:p>
    <w:p w:rsidR="00303937" w:rsidRDefault="00425CD2" w:rsidP="00303937">
      <w:pPr>
        <w:ind w:left="-180"/>
        <w:jc w:val="center"/>
        <w:rPr>
          <w:b/>
          <w:bCs/>
        </w:rPr>
      </w:pPr>
      <w:r>
        <w:rPr>
          <w:b/>
          <w:bCs/>
        </w:rPr>
        <w:t>РЕШ</w:t>
      </w:r>
      <w:r w:rsidR="00303937" w:rsidRPr="00514AB8">
        <w:rPr>
          <w:b/>
          <w:bCs/>
        </w:rPr>
        <w:t>ЕНИЕ</w:t>
      </w:r>
    </w:p>
    <w:p w:rsidR="00303937" w:rsidRDefault="00303937" w:rsidP="00303937">
      <w:pPr>
        <w:ind w:left="-180"/>
        <w:jc w:val="center"/>
        <w:rPr>
          <w:b/>
          <w:bCs/>
        </w:rPr>
      </w:pPr>
    </w:p>
    <w:p w:rsidR="00303937" w:rsidRPr="00514AB8" w:rsidRDefault="00303937" w:rsidP="00303937">
      <w:pPr>
        <w:ind w:left="-180"/>
        <w:jc w:val="center"/>
        <w:rPr>
          <w:b/>
          <w:bCs/>
        </w:rPr>
      </w:pPr>
    </w:p>
    <w:p w:rsidR="00303937" w:rsidRDefault="005A6A3A" w:rsidP="00303937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  27.03.2020г.</w:t>
      </w:r>
      <w:r w:rsidR="00303937" w:rsidRPr="00303937">
        <w:rPr>
          <w:b/>
          <w:bCs/>
          <w:sz w:val="28"/>
          <w:szCs w:val="28"/>
        </w:rPr>
        <w:t xml:space="preserve">                                                      </w:t>
      </w:r>
      <w:r w:rsidR="002F534A">
        <w:rPr>
          <w:b/>
          <w:bCs/>
          <w:sz w:val="28"/>
          <w:szCs w:val="28"/>
        </w:rPr>
        <w:t xml:space="preserve">                      </w:t>
      </w:r>
      <w:r w:rsidR="0030393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40/97</w:t>
      </w:r>
      <w:bookmarkStart w:id="0" w:name="_GoBack"/>
      <w:bookmarkEnd w:id="0"/>
    </w:p>
    <w:p w:rsidR="00303937" w:rsidRPr="00956FD4" w:rsidRDefault="00425CD2" w:rsidP="00303937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 Дмитрие</w:t>
      </w:r>
      <w:r w:rsidR="002F534A">
        <w:rPr>
          <w:b/>
          <w:bCs/>
          <w:sz w:val="28"/>
          <w:szCs w:val="28"/>
        </w:rPr>
        <w:t>вка</w:t>
      </w:r>
    </w:p>
    <w:p w:rsidR="00303937" w:rsidRPr="00303937" w:rsidRDefault="00303937" w:rsidP="00303937">
      <w:pPr>
        <w:ind w:left="-180"/>
        <w:jc w:val="center"/>
        <w:rPr>
          <w:b/>
          <w:bCs/>
          <w:sz w:val="28"/>
          <w:szCs w:val="28"/>
        </w:rPr>
      </w:pPr>
    </w:p>
    <w:p w:rsidR="00425CD2" w:rsidRDefault="00303937" w:rsidP="00303937">
      <w:pPr>
        <w:ind w:left="-180"/>
        <w:rPr>
          <w:b/>
          <w:bCs/>
          <w:sz w:val="28"/>
          <w:szCs w:val="28"/>
        </w:rPr>
      </w:pPr>
      <w:r w:rsidRPr="00303937">
        <w:rPr>
          <w:b/>
          <w:bCs/>
          <w:sz w:val="28"/>
          <w:szCs w:val="28"/>
        </w:rPr>
        <w:t>О внесении</w:t>
      </w:r>
      <w:r w:rsidR="00425CD2">
        <w:rPr>
          <w:b/>
          <w:bCs/>
          <w:sz w:val="28"/>
          <w:szCs w:val="28"/>
        </w:rPr>
        <w:t xml:space="preserve"> изменений в реш</w:t>
      </w:r>
      <w:r w:rsidR="002F534A">
        <w:rPr>
          <w:b/>
          <w:bCs/>
          <w:sz w:val="28"/>
          <w:szCs w:val="28"/>
        </w:rPr>
        <w:t>ение</w:t>
      </w:r>
      <w:r w:rsidR="00425CD2">
        <w:rPr>
          <w:b/>
          <w:bCs/>
          <w:sz w:val="28"/>
          <w:szCs w:val="28"/>
        </w:rPr>
        <w:t xml:space="preserve"> сельского </w:t>
      </w:r>
    </w:p>
    <w:p w:rsidR="00303937" w:rsidRDefault="00425CD2" w:rsidP="00303937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Дмитриевского </w:t>
      </w:r>
      <w:proofErr w:type="gramStart"/>
      <w:r>
        <w:rPr>
          <w:b/>
          <w:bCs/>
          <w:sz w:val="28"/>
          <w:szCs w:val="28"/>
        </w:rPr>
        <w:t>МО  №</w:t>
      </w:r>
      <w:proofErr w:type="gramEnd"/>
      <w:r>
        <w:rPr>
          <w:b/>
          <w:bCs/>
          <w:sz w:val="28"/>
          <w:szCs w:val="28"/>
        </w:rPr>
        <w:t xml:space="preserve"> 16/56 </w:t>
      </w:r>
    </w:p>
    <w:p w:rsidR="00425CD2" w:rsidRDefault="00425CD2" w:rsidP="00303937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24.12.2012</w:t>
      </w:r>
      <w:r w:rsidR="00303937">
        <w:rPr>
          <w:b/>
          <w:bCs/>
          <w:sz w:val="28"/>
          <w:szCs w:val="28"/>
        </w:rPr>
        <w:t xml:space="preserve"> </w:t>
      </w:r>
      <w:proofErr w:type="gramStart"/>
      <w:r w:rsidR="00303937">
        <w:rPr>
          <w:b/>
          <w:bCs/>
          <w:sz w:val="28"/>
          <w:szCs w:val="28"/>
        </w:rPr>
        <w:t>года  «</w:t>
      </w:r>
      <w:proofErr w:type="gramEnd"/>
      <w:r w:rsidR="003039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утверждении Положения</w:t>
      </w:r>
    </w:p>
    <w:p w:rsidR="00303937" w:rsidRDefault="00425CD2" w:rsidP="00303937">
      <w:pPr>
        <w:ind w:left="-1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 Об</w:t>
      </w:r>
      <w:proofErr w:type="gramEnd"/>
      <w:r>
        <w:rPr>
          <w:b/>
          <w:bCs/>
          <w:sz w:val="28"/>
          <w:szCs w:val="28"/>
        </w:rPr>
        <w:t xml:space="preserve"> организации</w:t>
      </w:r>
      <w:r w:rsidR="00303937" w:rsidRPr="00514AB8">
        <w:rPr>
          <w:b/>
          <w:bCs/>
          <w:sz w:val="28"/>
          <w:szCs w:val="28"/>
        </w:rPr>
        <w:t xml:space="preserve"> сбора  </w:t>
      </w:r>
      <w:r>
        <w:rPr>
          <w:b/>
          <w:bCs/>
          <w:sz w:val="28"/>
          <w:szCs w:val="28"/>
        </w:rPr>
        <w:t xml:space="preserve">и вывоза бытовых </w:t>
      </w:r>
      <w:r w:rsidR="00303937" w:rsidRPr="00514AB8">
        <w:rPr>
          <w:b/>
          <w:bCs/>
          <w:sz w:val="28"/>
          <w:szCs w:val="28"/>
        </w:rPr>
        <w:t xml:space="preserve">отходов </w:t>
      </w:r>
    </w:p>
    <w:p w:rsidR="00425CD2" w:rsidRDefault="00425CD2" w:rsidP="00425CD2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мусора </w:t>
      </w:r>
      <w:r w:rsidR="00303937" w:rsidRPr="00514AB8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Дмитрие</w:t>
      </w:r>
      <w:r w:rsidR="002F534A">
        <w:rPr>
          <w:b/>
          <w:bCs/>
          <w:sz w:val="28"/>
          <w:szCs w:val="28"/>
        </w:rPr>
        <w:t>вского</w:t>
      </w:r>
      <w:r>
        <w:rPr>
          <w:b/>
          <w:bCs/>
          <w:sz w:val="28"/>
          <w:szCs w:val="28"/>
        </w:rPr>
        <w:t xml:space="preserve"> муниципального</w:t>
      </w:r>
    </w:p>
    <w:p w:rsidR="00425CD2" w:rsidRPr="00514AB8" w:rsidRDefault="00425CD2" w:rsidP="00425CD2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образования, предусматривающего их разделение</w:t>
      </w:r>
      <w:r w:rsidRPr="00514AB8">
        <w:rPr>
          <w:b/>
          <w:bCs/>
          <w:sz w:val="28"/>
          <w:szCs w:val="28"/>
        </w:rPr>
        <w:t xml:space="preserve"> на </w:t>
      </w:r>
    </w:p>
    <w:p w:rsidR="00303937" w:rsidRDefault="00425CD2" w:rsidP="00425CD2">
      <w:pPr>
        <w:ind w:left="-180"/>
        <w:rPr>
          <w:b/>
          <w:bCs/>
          <w:sz w:val="28"/>
          <w:szCs w:val="28"/>
        </w:rPr>
      </w:pPr>
      <w:proofErr w:type="gramStart"/>
      <w:r w:rsidRPr="00514AB8">
        <w:rPr>
          <w:b/>
          <w:bCs/>
          <w:sz w:val="28"/>
          <w:szCs w:val="28"/>
        </w:rPr>
        <w:t>виды</w:t>
      </w:r>
      <w:r>
        <w:rPr>
          <w:b/>
          <w:bCs/>
          <w:sz w:val="28"/>
          <w:szCs w:val="28"/>
        </w:rPr>
        <w:t xml:space="preserve"> </w:t>
      </w:r>
      <w:r w:rsidR="00303937">
        <w:rPr>
          <w:b/>
          <w:bCs/>
          <w:sz w:val="28"/>
          <w:szCs w:val="28"/>
        </w:rPr>
        <w:t>»</w:t>
      </w:r>
      <w:proofErr w:type="gramEnd"/>
    </w:p>
    <w:p w:rsidR="00303937" w:rsidRDefault="00303937" w:rsidP="00303937">
      <w:pPr>
        <w:ind w:left="-180"/>
        <w:rPr>
          <w:b/>
          <w:bCs/>
          <w:sz w:val="28"/>
          <w:szCs w:val="28"/>
        </w:rPr>
      </w:pPr>
    </w:p>
    <w:p w:rsidR="007A1DAB" w:rsidRPr="00A6044E" w:rsidRDefault="00671C59" w:rsidP="002F53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соответствии  с</w:t>
      </w:r>
      <w:proofErr w:type="gramEnd"/>
      <w:r>
        <w:rPr>
          <w:bCs/>
          <w:sz w:val="28"/>
          <w:szCs w:val="28"/>
        </w:rPr>
        <w:t xml:space="preserve">  Федеральным  законом   от 06.10.2003 № 131-ФЗ «Об общих принципах  организации местного самоуправления  в Российской  Федерации», Постановлением Главного  государственного санитарного врача РФ от 05.12.2019 года № 20 « Санитарно – эпидемиологические требования к содержанию территорий муниципальных образований»,</w:t>
      </w:r>
      <w:r w:rsidR="00A6044E">
        <w:rPr>
          <w:sz w:val="28"/>
          <w:szCs w:val="28"/>
        </w:rPr>
        <w:t xml:space="preserve"> Уставом Дмитрие</w:t>
      </w:r>
      <w:r w:rsidR="002F534A">
        <w:rPr>
          <w:sz w:val="28"/>
          <w:szCs w:val="28"/>
        </w:rPr>
        <w:t>вского</w:t>
      </w:r>
      <w:r w:rsidR="001355C8" w:rsidRPr="001355C8">
        <w:rPr>
          <w:sz w:val="28"/>
          <w:szCs w:val="28"/>
        </w:rPr>
        <w:t xml:space="preserve"> муниципального образования</w:t>
      </w:r>
      <w:r w:rsidR="002F534A">
        <w:rPr>
          <w:sz w:val="28"/>
          <w:szCs w:val="28"/>
        </w:rPr>
        <w:t xml:space="preserve">, </w:t>
      </w:r>
      <w:r w:rsidR="00A6044E">
        <w:rPr>
          <w:bCs/>
          <w:sz w:val="28"/>
          <w:szCs w:val="28"/>
        </w:rPr>
        <w:t>сельский Совет Дмитрие</w:t>
      </w:r>
      <w:r w:rsidR="002F534A">
        <w:rPr>
          <w:bCs/>
          <w:sz w:val="28"/>
          <w:szCs w:val="28"/>
        </w:rPr>
        <w:t xml:space="preserve">вского </w:t>
      </w:r>
      <w:r w:rsidRPr="00671C59">
        <w:rPr>
          <w:bCs/>
          <w:sz w:val="28"/>
          <w:szCs w:val="28"/>
        </w:rPr>
        <w:t xml:space="preserve"> муниципального образования</w:t>
      </w:r>
      <w:r w:rsidR="002F534A">
        <w:rPr>
          <w:b/>
          <w:bCs/>
          <w:sz w:val="28"/>
          <w:szCs w:val="28"/>
        </w:rPr>
        <w:t xml:space="preserve"> </w:t>
      </w:r>
      <w:r w:rsidR="00A6044E" w:rsidRPr="00A6044E">
        <w:rPr>
          <w:bCs/>
          <w:sz w:val="28"/>
          <w:szCs w:val="28"/>
        </w:rPr>
        <w:t>Духовницкого муниципального района Саратовской области</w:t>
      </w:r>
    </w:p>
    <w:p w:rsidR="00303937" w:rsidRDefault="00FF2A15" w:rsidP="00FF2A1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="00671C59" w:rsidRPr="007A4427">
        <w:rPr>
          <w:b/>
          <w:bCs/>
          <w:sz w:val="28"/>
          <w:szCs w:val="28"/>
        </w:rPr>
        <w:t xml:space="preserve">: </w:t>
      </w:r>
    </w:p>
    <w:p w:rsidR="00A6044E" w:rsidRPr="00A6044E" w:rsidRDefault="00B60304" w:rsidP="00A6044E">
      <w:pPr>
        <w:ind w:left="-180"/>
        <w:jc w:val="both"/>
        <w:rPr>
          <w:bCs/>
          <w:sz w:val="28"/>
          <w:szCs w:val="28"/>
        </w:rPr>
      </w:pPr>
      <w:r w:rsidRPr="00B60304">
        <w:rPr>
          <w:bCs/>
          <w:sz w:val="28"/>
          <w:szCs w:val="28"/>
        </w:rPr>
        <w:t>1.</w:t>
      </w:r>
      <w:proofErr w:type="gramStart"/>
      <w:r w:rsidRPr="00B60304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 xml:space="preserve"> </w:t>
      </w:r>
      <w:r w:rsidR="00FF2A15">
        <w:rPr>
          <w:bCs/>
          <w:sz w:val="28"/>
          <w:szCs w:val="28"/>
        </w:rPr>
        <w:t>реш</w:t>
      </w:r>
      <w:r w:rsidRPr="00B60304">
        <w:rPr>
          <w:bCs/>
          <w:sz w:val="28"/>
          <w:szCs w:val="28"/>
        </w:rPr>
        <w:t>ение</w:t>
      </w:r>
      <w:r w:rsidR="00A6044E">
        <w:rPr>
          <w:bCs/>
          <w:sz w:val="28"/>
          <w:szCs w:val="28"/>
        </w:rPr>
        <w:t xml:space="preserve"> сельского Совета Дмитрие</w:t>
      </w:r>
      <w:r w:rsidR="007A1DAB">
        <w:rPr>
          <w:bCs/>
          <w:sz w:val="28"/>
          <w:szCs w:val="28"/>
        </w:rPr>
        <w:t xml:space="preserve">вского </w:t>
      </w:r>
      <w:r>
        <w:rPr>
          <w:bCs/>
          <w:sz w:val="28"/>
          <w:szCs w:val="28"/>
        </w:rPr>
        <w:t xml:space="preserve">муниципального образования </w:t>
      </w:r>
      <w:r w:rsidR="00A6044E">
        <w:rPr>
          <w:bCs/>
          <w:sz w:val="28"/>
          <w:szCs w:val="28"/>
        </w:rPr>
        <w:t xml:space="preserve"> № 16/56 от 24.12.2012 </w:t>
      </w:r>
      <w:r w:rsidR="00A6044E" w:rsidRPr="00A6044E">
        <w:rPr>
          <w:bCs/>
          <w:sz w:val="28"/>
          <w:szCs w:val="28"/>
        </w:rPr>
        <w:t>года  « Об утверждении Положения</w:t>
      </w:r>
    </w:p>
    <w:p w:rsidR="00B60304" w:rsidRPr="00A6044E" w:rsidRDefault="00A6044E" w:rsidP="00A6044E">
      <w:pPr>
        <w:ind w:left="-180"/>
        <w:jc w:val="both"/>
        <w:rPr>
          <w:b/>
          <w:bCs/>
          <w:sz w:val="28"/>
          <w:szCs w:val="28"/>
        </w:rPr>
      </w:pPr>
      <w:proofErr w:type="gramStart"/>
      <w:r w:rsidRPr="00A6044E">
        <w:rPr>
          <w:bCs/>
          <w:sz w:val="28"/>
          <w:szCs w:val="28"/>
        </w:rPr>
        <w:t>« Об</w:t>
      </w:r>
      <w:proofErr w:type="gramEnd"/>
      <w:r w:rsidRPr="00A6044E">
        <w:rPr>
          <w:bCs/>
          <w:sz w:val="28"/>
          <w:szCs w:val="28"/>
        </w:rPr>
        <w:t xml:space="preserve"> организации сбора  и вывоза бытовых отходов и мусора на территории Дмитриевского муниципального образования, предусматривающего их разделение на виды</w:t>
      </w:r>
      <w:r>
        <w:rPr>
          <w:b/>
          <w:bCs/>
          <w:sz w:val="28"/>
          <w:szCs w:val="28"/>
        </w:rPr>
        <w:t xml:space="preserve"> »</w:t>
      </w:r>
      <w:r w:rsidR="00B60304">
        <w:rPr>
          <w:bCs/>
          <w:sz w:val="28"/>
          <w:szCs w:val="28"/>
        </w:rPr>
        <w:t xml:space="preserve"> следующие изменения:</w:t>
      </w:r>
    </w:p>
    <w:p w:rsidR="00092BFF" w:rsidRDefault="00092BFF" w:rsidP="00092BFF">
      <w:pPr>
        <w:pStyle w:val="a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503120">
        <w:rPr>
          <w:b/>
          <w:sz w:val="28"/>
          <w:szCs w:val="28"/>
        </w:rPr>
        <w:t xml:space="preserve">В разделе 2 </w:t>
      </w:r>
      <w:proofErr w:type="gramStart"/>
      <w:r w:rsidRPr="00503120">
        <w:rPr>
          <w:b/>
          <w:sz w:val="28"/>
          <w:szCs w:val="28"/>
        </w:rPr>
        <w:t>« Термины</w:t>
      </w:r>
      <w:proofErr w:type="gramEnd"/>
      <w:r w:rsidRPr="00503120">
        <w:rPr>
          <w:b/>
          <w:sz w:val="28"/>
          <w:szCs w:val="28"/>
        </w:rPr>
        <w:t xml:space="preserve"> </w:t>
      </w:r>
      <w:r w:rsidRPr="00503120">
        <w:rPr>
          <w:b/>
          <w:bCs/>
          <w:sz w:val="28"/>
          <w:szCs w:val="28"/>
        </w:rPr>
        <w:t xml:space="preserve">и определения» абзац « </w:t>
      </w:r>
      <w:r w:rsidRPr="00503120">
        <w:rPr>
          <w:b/>
          <w:sz w:val="28"/>
          <w:szCs w:val="28"/>
        </w:rPr>
        <w:t>Контейнерная площадка»</w:t>
      </w:r>
      <w:r>
        <w:rPr>
          <w:b/>
          <w:sz w:val="28"/>
          <w:szCs w:val="28"/>
        </w:rPr>
        <w:t xml:space="preserve"> </w:t>
      </w:r>
      <w:r w:rsidRPr="00503120">
        <w:rPr>
          <w:b/>
          <w:bCs/>
          <w:sz w:val="28"/>
          <w:szCs w:val="28"/>
        </w:rPr>
        <w:t>изложить в новой редакции:</w:t>
      </w:r>
    </w:p>
    <w:p w:rsidR="00092BFF" w:rsidRDefault="00092BFF" w:rsidP="00092BFF">
      <w:pPr>
        <w:pStyle w:val="a6"/>
        <w:jc w:val="both"/>
        <w:rPr>
          <w:sz w:val="28"/>
          <w:szCs w:val="28"/>
        </w:rPr>
      </w:pPr>
      <w:r w:rsidRPr="00503120">
        <w:rPr>
          <w:bCs/>
          <w:sz w:val="28"/>
          <w:szCs w:val="28"/>
        </w:rPr>
        <w:t>«</w:t>
      </w:r>
      <w:proofErr w:type="gramStart"/>
      <w:r w:rsidRPr="00503120">
        <w:rPr>
          <w:sz w:val="28"/>
          <w:szCs w:val="28"/>
        </w:rPr>
        <w:t>Контейнерные  площадки</w:t>
      </w:r>
      <w:proofErr w:type="gramEnd"/>
      <w:r w:rsidRPr="00503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места накопления ТКО, которые независимо от видов мусоросборников должны иметь подъездной путь, водонепроницаемое покрытие ус уклоном для отведения талых и дождевых  сточных вод, а также </w:t>
      </w:r>
      <w:r>
        <w:rPr>
          <w:sz w:val="28"/>
          <w:szCs w:val="28"/>
        </w:rPr>
        <w:lastRenderedPageBreak/>
        <w:t>ограждение, обеспечивающее предупреждение распространения отходов за пределы контейнерной площадки».</w:t>
      </w:r>
    </w:p>
    <w:p w:rsidR="00092BFF" w:rsidRDefault="00092BFF" w:rsidP="00092BFF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</w:t>
      </w:r>
      <w:r w:rsidRPr="00956FD4">
        <w:rPr>
          <w:b/>
          <w:sz w:val="28"/>
          <w:szCs w:val="28"/>
        </w:rPr>
        <w:t xml:space="preserve"> В разделе 3 </w:t>
      </w:r>
      <w:proofErr w:type="gramStart"/>
      <w:r w:rsidRPr="00956FD4">
        <w:rPr>
          <w:b/>
          <w:sz w:val="28"/>
          <w:szCs w:val="28"/>
        </w:rPr>
        <w:t>« Сбор</w:t>
      </w:r>
      <w:proofErr w:type="gramEnd"/>
      <w:r w:rsidRPr="00956FD4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вывоз </w:t>
      </w:r>
      <w:r w:rsidRPr="00956FD4">
        <w:rPr>
          <w:b/>
          <w:sz w:val="28"/>
          <w:szCs w:val="28"/>
        </w:rPr>
        <w:t xml:space="preserve"> отходов»</w:t>
      </w:r>
      <w:r>
        <w:rPr>
          <w:b/>
          <w:sz w:val="28"/>
          <w:szCs w:val="28"/>
        </w:rPr>
        <w:t xml:space="preserve"> пункт 3.1. дополнить абзацем следующего содержания:</w:t>
      </w:r>
    </w:p>
    <w:p w:rsidR="00092BFF" w:rsidRDefault="00092BFF" w:rsidP="00092BFF">
      <w:pPr>
        <w:pStyle w:val="a6"/>
        <w:jc w:val="both"/>
        <w:rPr>
          <w:sz w:val="28"/>
          <w:szCs w:val="28"/>
        </w:rPr>
      </w:pPr>
      <w:proofErr w:type="gramStart"/>
      <w:r w:rsidRPr="008A0921">
        <w:rPr>
          <w:b/>
          <w:sz w:val="28"/>
          <w:szCs w:val="28"/>
        </w:rPr>
        <w:t>«</w:t>
      </w:r>
      <w:r w:rsidRPr="008A0921">
        <w:rPr>
          <w:sz w:val="28"/>
          <w:szCs w:val="28"/>
        </w:rPr>
        <w:t xml:space="preserve"> </w:t>
      </w:r>
      <w:r w:rsidR="00A42DF3">
        <w:rPr>
          <w:sz w:val="28"/>
          <w:szCs w:val="28"/>
        </w:rPr>
        <w:t>-</w:t>
      </w:r>
      <w:proofErr w:type="gramEnd"/>
      <w:r w:rsidR="00A42DF3">
        <w:rPr>
          <w:sz w:val="28"/>
          <w:szCs w:val="28"/>
        </w:rPr>
        <w:t>р</w:t>
      </w:r>
      <w:r w:rsidRPr="00FE79D2">
        <w:rPr>
          <w:sz w:val="28"/>
          <w:szCs w:val="28"/>
        </w:rPr>
        <w:t>аздельное</w:t>
      </w:r>
      <w:r>
        <w:rPr>
          <w:sz w:val="28"/>
          <w:szCs w:val="28"/>
        </w:rPr>
        <w:t xml:space="preserve"> </w:t>
      </w:r>
      <w:r w:rsidRPr="00FE79D2">
        <w:rPr>
          <w:sz w:val="28"/>
          <w:szCs w:val="28"/>
        </w:rPr>
        <w:t>накопление ТКО</w:t>
      </w:r>
      <w:r>
        <w:rPr>
          <w:sz w:val="28"/>
          <w:szCs w:val="28"/>
        </w:rPr>
        <w:t xml:space="preserve"> должно исключать содержание органических отходов и отходов жизнедеятельности  в накопленные раздельно ТКО».</w:t>
      </w:r>
    </w:p>
    <w:p w:rsidR="00092BFF" w:rsidRDefault="00C0501C" w:rsidP="00092BFF">
      <w:pPr>
        <w:pStyle w:val="a6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в)</w:t>
      </w:r>
      <w:r w:rsidR="00092BFF" w:rsidRPr="004E1E1F">
        <w:rPr>
          <w:b/>
          <w:sz w:val="28"/>
          <w:szCs w:val="28"/>
        </w:rPr>
        <w:t>Пункт</w:t>
      </w:r>
      <w:proofErr w:type="gramEnd"/>
      <w:r w:rsidR="00092BFF" w:rsidRPr="004E1E1F">
        <w:rPr>
          <w:b/>
          <w:sz w:val="28"/>
          <w:szCs w:val="28"/>
        </w:rPr>
        <w:t xml:space="preserve"> </w:t>
      </w:r>
      <w:r w:rsidR="00092BFF">
        <w:rPr>
          <w:b/>
          <w:sz w:val="28"/>
          <w:szCs w:val="28"/>
        </w:rPr>
        <w:t>3.2 изложить в новой  редакции</w:t>
      </w:r>
      <w:r w:rsidR="00092BFF" w:rsidRPr="004E1E1F">
        <w:rPr>
          <w:b/>
          <w:sz w:val="28"/>
          <w:szCs w:val="28"/>
        </w:rPr>
        <w:t>:</w:t>
      </w:r>
    </w:p>
    <w:p w:rsidR="00092BFF" w:rsidRPr="002F1811" w:rsidRDefault="00092BFF" w:rsidP="00092BFF">
      <w:pPr>
        <w:shd w:val="clear" w:color="auto" w:fill="FFFFFF"/>
        <w:spacing w:after="255" w:line="270" w:lineRule="atLeast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«3.2</w:t>
      </w:r>
      <w:r w:rsidRPr="002F1811">
        <w:rPr>
          <w:b/>
          <w:sz w:val="28"/>
          <w:szCs w:val="28"/>
        </w:rPr>
        <w:t>.</w:t>
      </w:r>
      <w:r w:rsidRPr="002F1811">
        <w:rPr>
          <w:color w:val="333333"/>
          <w:sz w:val="28"/>
          <w:szCs w:val="28"/>
        </w:rPr>
        <w:t xml:space="preserve"> Накопление КГО должно осуществляться в соответствии с территориальной схемой обращения с отходами в бункеры, расположенные на контейнерных площадках или на специальных площадках складирования КГО, имеющих водонепроницаемое покрытие и ограждение с трех сторон высотой не менее 1 м.</w:t>
      </w:r>
    </w:p>
    <w:p w:rsidR="00092BFF" w:rsidRDefault="00092BFF" w:rsidP="00092BFF">
      <w:pPr>
        <w:shd w:val="clear" w:color="auto" w:fill="FFFFFF"/>
        <w:spacing w:after="255" w:line="270" w:lineRule="atLeast"/>
        <w:jc w:val="both"/>
        <w:rPr>
          <w:color w:val="333333"/>
          <w:sz w:val="28"/>
          <w:szCs w:val="28"/>
        </w:rPr>
      </w:pPr>
      <w:r w:rsidRPr="002F1811">
        <w:rPr>
          <w:color w:val="333333"/>
          <w:sz w:val="28"/>
          <w:szCs w:val="28"/>
        </w:rPr>
        <w:t>Вывоз КГО необходимо производить не реже 1 раза в 7 календарных дней.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</w:t>
      </w:r>
      <w:r w:rsidRPr="002F1811">
        <w:rPr>
          <w:color w:val="333333"/>
          <w:sz w:val="28"/>
          <w:szCs w:val="28"/>
          <w:vertAlign w:val="superscript"/>
        </w:rPr>
        <w:t>17</w:t>
      </w:r>
      <w:r w:rsidRPr="002F1811">
        <w:rPr>
          <w:color w:val="333333"/>
          <w:sz w:val="28"/>
          <w:szCs w:val="28"/>
        </w:rPr>
        <w:t>(далее - транспортные средства) на объекты, предназначенные для обработки, обезвреживания, утилизации, размещения отходов».</w:t>
      </w:r>
    </w:p>
    <w:p w:rsidR="00092BFF" w:rsidRPr="002F1811" w:rsidRDefault="00C0501C" w:rsidP="00092BFF">
      <w:pPr>
        <w:shd w:val="clear" w:color="auto" w:fill="FFFFFF"/>
        <w:spacing w:after="255" w:line="270" w:lineRule="atLeast"/>
        <w:jc w:val="both"/>
        <w:rPr>
          <w:color w:val="333333"/>
          <w:sz w:val="28"/>
          <w:szCs w:val="28"/>
        </w:rPr>
      </w:pPr>
      <w:proofErr w:type="gramStart"/>
      <w:r>
        <w:rPr>
          <w:b/>
          <w:sz w:val="28"/>
          <w:szCs w:val="28"/>
        </w:rPr>
        <w:t>г)Раздел</w:t>
      </w:r>
      <w:proofErr w:type="gramEnd"/>
      <w:r>
        <w:rPr>
          <w:b/>
          <w:sz w:val="28"/>
          <w:szCs w:val="28"/>
        </w:rPr>
        <w:t xml:space="preserve"> 3 «Сбор и вывоз отходов на территории Дмитриевского муниципального образования дополнить пунктом 3.11. следующего содержания </w:t>
      </w:r>
      <w:r w:rsidR="00092BFF">
        <w:rPr>
          <w:b/>
          <w:sz w:val="28"/>
          <w:szCs w:val="28"/>
        </w:rPr>
        <w:t>:</w:t>
      </w:r>
    </w:p>
    <w:p w:rsidR="00092BFF" w:rsidRDefault="00092BFF" w:rsidP="00092BFF">
      <w:pPr>
        <w:pStyle w:val="a6"/>
        <w:jc w:val="both"/>
        <w:rPr>
          <w:sz w:val="28"/>
          <w:szCs w:val="28"/>
        </w:rPr>
      </w:pPr>
      <w:r w:rsidRPr="001C1895">
        <w:rPr>
          <w:sz w:val="28"/>
          <w:szCs w:val="28"/>
        </w:rPr>
        <w:t>«</w:t>
      </w:r>
      <w:r w:rsidR="00C0501C">
        <w:rPr>
          <w:sz w:val="28"/>
          <w:szCs w:val="28"/>
        </w:rPr>
        <w:t>3.11</w:t>
      </w:r>
      <w:r>
        <w:rPr>
          <w:sz w:val="28"/>
          <w:szCs w:val="28"/>
        </w:rPr>
        <w:t>.</w:t>
      </w:r>
      <w:r w:rsidRPr="001C1895">
        <w:rPr>
          <w:sz w:val="28"/>
          <w:szCs w:val="28"/>
        </w:rPr>
        <w:t xml:space="preserve"> Расстояние </w:t>
      </w:r>
      <w:r>
        <w:rPr>
          <w:sz w:val="28"/>
          <w:szCs w:val="28"/>
        </w:rPr>
        <w:t>от контейнерных площадок до жилых зданий, границы индивидуальных земельных участков под индивидуальную жилую застройку, территорий детских и спортивных площадок, дошкольных образовательных организаций, общеобразовательных организаций и мест массового отдыха населения должно быть не менее 20 м, но не более 100 м; до территорий медицинских организаций – не менее 25 м;</w:t>
      </w:r>
    </w:p>
    <w:p w:rsidR="00092BFF" w:rsidRPr="00C0501C" w:rsidRDefault="00C0501C" w:rsidP="00C0501C">
      <w:pPr>
        <w:shd w:val="clear" w:color="auto" w:fill="FFFFFF"/>
        <w:spacing w:after="255" w:line="270" w:lineRule="atLeast"/>
        <w:jc w:val="both"/>
        <w:rPr>
          <w:color w:val="333333"/>
          <w:sz w:val="28"/>
          <w:szCs w:val="28"/>
        </w:rPr>
      </w:pPr>
      <w:proofErr w:type="gramStart"/>
      <w:r>
        <w:rPr>
          <w:b/>
          <w:sz w:val="28"/>
          <w:szCs w:val="28"/>
        </w:rPr>
        <w:t>д)Раздел</w:t>
      </w:r>
      <w:proofErr w:type="gramEnd"/>
      <w:r>
        <w:rPr>
          <w:b/>
          <w:sz w:val="28"/>
          <w:szCs w:val="28"/>
        </w:rPr>
        <w:t xml:space="preserve"> 3 «Сбор и вывоз отходов на территории Дмитриевского муниципального образования пункт 3.11. дополнить подпунктом 3.11</w:t>
      </w:r>
      <w:r w:rsidR="00092BFF" w:rsidRPr="00EE5C3D">
        <w:rPr>
          <w:b/>
          <w:sz w:val="28"/>
          <w:szCs w:val="28"/>
        </w:rPr>
        <w:t>.1.</w:t>
      </w:r>
      <w:r w:rsidRPr="00C050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следующего содержания</w:t>
      </w:r>
    </w:p>
    <w:p w:rsidR="00092BFF" w:rsidRDefault="00092BFF" w:rsidP="00092BFF">
      <w:pPr>
        <w:pStyle w:val="a6"/>
        <w:jc w:val="both"/>
        <w:rPr>
          <w:sz w:val="28"/>
          <w:szCs w:val="28"/>
        </w:rPr>
      </w:pPr>
      <w:proofErr w:type="gramStart"/>
      <w:r w:rsidRPr="00EE5C3D">
        <w:rPr>
          <w:sz w:val="28"/>
          <w:szCs w:val="28"/>
        </w:rPr>
        <w:t xml:space="preserve">« </w:t>
      </w:r>
      <w:r w:rsidR="00C0501C">
        <w:rPr>
          <w:sz w:val="28"/>
          <w:szCs w:val="28"/>
        </w:rPr>
        <w:t>3.11</w:t>
      </w:r>
      <w:r>
        <w:rPr>
          <w:sz w:val="28"/>
          <w:szCs w:val="28"/>
        </w:rPr>
        <w:t>.1.</w:t>
      </w:r>
      <w:proofErr w:type="gramEnd"/>
      <w:r>
        <w:rPr>
          <w:sz w:val="28"/>
          <w:szCs w:val="28"/>
        </w:rPr>
        <w:t xml:space="preserve"> </w:t>
      </w:r>
      <w:r w:rsidRPr="00EE5C3D">
        <w:rPr>
          <w:sz w:val="28"/>
          <w:szCs w:val="28"/>
        </w:rPr>
        <w:t xml:space="preserve">при невозможности </w:t>
      </w:r>
      <w:r>
        <w:rPr>
          <w:sz w:val="28"/>
          <w:szCs w:val="28"/>
        </w:rPr>
        <w:t xml:space="preserve">соблюдения указанных в пункте </w:t>
      </w:r>
      <w:r w:rsidRPr="00603701">
        <w:rPr>
          <w:sz w:val="28"/>
          <w:szCs w:val="28"/>
          <w:u w:val="single"/>
        </w:rPr>
        <w:t>3.7.</w:t>
      </w:r>
      <w:r>
        <w:rPr>
          <w:sz w:val="28"/>
          <w:szCs w:val="28"/>
        </w:rPr>
        <w:t xml:space="preserve">Санитарных правил расстояний, главные государственные санитарные врачи по субъектам Российской  Федерации по обращению собственника земельного участка принимают решение об изменении расстояний от мест ( площадок) накопления ТКО до нормируемых объектов, но не более чем на 25%, на основании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эпидемиологической оценки и при условии оборудования таких мест ( площадок) навесами над мусоросборниками». </w:t>
      </w:r>
    </w:p>
    <w:p w:rsidR="00092BFF" w:rsidRPr="006370FA" w:rsidRDefault="00C0501C" w:rsidP="00092B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="00092BFF">
        <w:rPr>
          <w:b/>
          <w:sz w:val="28"/>
          <w:szCs w:val="28"/>
        </w:rPr>
        <w:t xml:space="preserve">) </w:t>
      </w:r>
      <w:proofErr w:type="gramStart"/>
      <w:r w:rsidR="00092BFF">
        <w:rPr>
          <w:b/>
          <w:sz w:val="28"/>
          <w:szCs w:val="28"/>
        </w:rPr>
        <w:t>В</w:t>
      </w:r>
      <w:proofErr w:type="gramEnd"/>
      <w:r w:rsidR="00092BFF">
        <w:rPr>
          <w:b/>
          <w:sz w:val="28"/>
          <w:szCs w:val="28"/>
        </w:rPr>
        <w:t xml:space="preserve"> разделе </w:t>
      </w:r>
      <w:r w:rsidR="00092BFF" w:rsidRPr="006370FA">
        <w:rPr>
          <w:b/>
          <w:sz w:val="28"/>
          <w:szCs w:val="28"/>
        </w:rPr>
        <w:t>4.</w:t>
      </w:r>
      <w:r w:rsidR="00092BFF">
        <w:rPr>
          <w:b/>
          <w:sz w:val="28"/>
          <w:szCs w:val="28"/>
        </w:rPr>
        <w:t xml:space="preserve">  </w:t>
      </w:r>
      <w:proofErr w:type="gramStart"/>
      <w:r w:rsidR="00092BFF">
        <w:rPr>
          <w:b/>
          <w:sz w:val="28"/>
          <w:szCs w:val="28"/>
        </w:rPr>
        <w:t xml:space="preserve">« </w:t>
      </w:r>
      <w:r w:rsidR="00092BFF" w:rsidRPr="006370FA">
        <w:rPr>
          <w:b/>
          <w:sz w:val="28"/>
          <w:szCs w:val="28"/>
        </w:rPr>
        <w:t>Вывоз</w:t>
      </w:r>
      <w:proofErr w:type="gramEnd"/>
      <w:r w:rsidR="00092BFF" w:rsidRPr="006370FA">
        <w:rPr>
          <w:b/>
          <w:sz w:val="28"/>
          <w:szCs w:val="28"/>
        </w:rPr>
        <w:t xml:space="preserve"> отходов с территории индивидуальных жилых домов</w:t>
      </w:r>
      <w:r w:rsidR="00092BFF">
        <w:rPr>
          <w:b/>
          <w:sz w:val="28"/>
          <w:szCs w:val="28"/>
        </w:rPr>
        <w:t>» пункт 4.1.  изложить в новой редакции:</w:t>
      </w:r>
    </w:p>
    <w:p w:rsidR="00092BFF" w:rsidRDefault="00092BFF" w:rsidP="00092BFF">
      <w:pPr>
        <w:pStyle w:val="a6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B60304">
        <w:rPr>
          <w:b/>
          <w:sz w:val="28"/>
          <w:szCs w:val="28"/>
        </w:rPr>
        <w:t>4.1</w:t>
      </w:r>
      <w:proofErr w:type="gramEnd"/>
      <w:r>
        <w:rPr>
          <w:b/>
          <w:sz w:val="28"/>
          <w:szCs w:val="28"/>
        </w:rPr>
        <w:t xml:space="preserve"> </w:t>
      </w:r>
      <w:r w:rsidRPr="00F2248E">
        <w:rPr>
          <w:sz w:val="28"/>
          <w:szCs w:val="28"/>
        </w:rPr>
        <w:t xml:space="preserve">Сбор  и вывоз отходов с территории индивидуальных жилых </w:t>
      </w:r>
      <w:proofErr w:type="spellStart"/>
      <w:r w:rsidRPr="00F2248E">
        <w:rPr>
          <w:sz w:val="28"/>
          <w:szCs w:val="28"/>
        </w:rPr>
        <w:t>домов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образования </w:t>
      </w:r>
      <w:r w:rsidRPr="00F2248E">
        <w:rPr>
          <w:color w:val="000000" w:themeColor="text1"/>
          <w:sz w:val="28"/>
          <w:szCs w:val="28"/>
        </w:rPr>
        <w:t xml:space="preserve">обеспечивается региональным </w:t>
      </w:r>
      <w:r w:rsidRPr="00F2248E">
        <w:rPr>
          <w:color w:val="000000" w:themeColor="text1"/>
          <w:sz w:val="28"/>
          <w:szCs w:val="28"/>
        </w:rPr>
        <w:lastRenderedPageBreak/>
        <w:t>оператором в соответствии с региональной программой в области обращения с отходами</w:t>
      </w:r>
      <w:r>
        <w:rPr>
          <w:color w:val="000000" w:themeColor="text1"/>
          <w:sz w:val="28"/>
          <w:szCs w:val="28"/>
        </w:rPr>
        <w:t>»</w:t>
      </w:r>
      <w:r w:rsidRPr="00F2248E">
        <w:rPr>
          <w:color w:val="000000" w:themeColor="text1"/>
          <w:sz w:val="28"/>
          <w:szCs w:val="28"/>
        </w:rPr>
        <w:t>.</w:t>
      </w:r>
    </w:p>
    <w:p w:rsidR="00092BFF" w:rsidRDefault="00C0501C" w:rsidP="00092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="00092BFF">
        <w:rPr>
          <w:b/>
          <w:sz w:val="28"/>
          <w:szCs w:val="28"/>
        </w:rPr>
        <w:t xml:space="preserve">) В разделе </w:t>
      </w:r>
      <w:r>
        <w:rPr>
          <w:b/>
          <w:sz w:val="28"/>
          <w:szCs w:val="28"/>
        </w:rPr>
        <w:t>5</w:t>
      </w:r>
      <w:r w:rsidR="00092BFF">
        <w:rPr>
          <w:b/>
          <w:sz w:val="28"/>
          <w:szCs w:val="28"/>
        </w:rPr>
        <w:t xml:space="preserve"> </w:t>
      </w:r>
      <w:proofErr w:type="gramStart"/>
      <w:r w:rsidR="00092BFF">
        <w:rPr>
          <w:b/>
          <w:sz w:val="28"/>
          <w:szCs w:val="28"/>
        </w:rPr>
        <w:t xml:space="preserve">« </w:t>
      </w:r>
      <w:r w:rsidR="00092BFF" w:rsidRPr="006370FA">
        <w:rPr>
          <w:b/>
          <w:sz w:val="28"/>
          <w:szCs w:val="28"/>
        </w:rPr>
        <w:t>Сбор</w:t>
      </w:r>
      <w:proofErr w:type="gramEnd"/>
      <w:r w:rsidR="00092BFF" w:rsidRPr="006370FA">
        <w:rPr>
          <w:b/>
          <w:sz w:val="28"/>
          <w:szCs w:val="28"/>
        </w:rPr>
        <w:t xml:space="preserve"> и вывоз отходов на территории общего пользования</w:t>
      </w:r>
      <w:r w:rsidR="00092BFF">
        <w:rPr>
          <w:b/>
          <w:sz w:val="28"/>
          <w:szCs w:val="28"/>
        </w:rPr>
        <w:t>»</w:t>
      </w:r>
    </w:p>
    <w:p w:rsidR="00092BFF" w:rsidRDefault="00092BFF" w:rsidP="00092BFF">
      <w:pPr>
        <w:jc w:val="both"/>
        <w:rPr>
          <w:b/>
          <w:sz w:val="28"/>
          <w:szCs w:val="28"/>
        </w:rPr>
      </w:pPr>
      <w:r w:rsidRPr="00165490">
        <w:rPr>
          <w:b/>
          <w:sz w:val="28"/>
          <w:szCs w:val="28"/>
        </w:rPr>
        <w:t xml:space="preserve">пункт </w:t>
      </w:r>
      <w:r w:rsidR="00E75D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</w:t>
      </w:r>
      <w:r w:rsidRPr="001654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65490">
        <w:rPr>
          <w:b/>
          <w:sz w:val="28"/>
          <w:szCs w:val="28"/>
        </w:rPr>
        <w:t>дополнить подпунктами следующего содержания:</w:t>
      </w:r>
    </w:p>
    <w:p w:rsidR="00092BFF" w:rsidRPr="00B60304" w:rsidRDefault="00E75D73" w:rsidP="00092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 6</w:t>
      </w:r>
      <w:r w:rsidR="00092BFF">
        <w:rPr>
          <w:b/>
          <w:sz w:val="28"/>
          <w:szCs w:val="28"/>
        </w:rPr>
        <w:t xml:space="preserve">.1.1. </w:t>
      </w:r>
      <w:r w:rsidR="00092BFF">
        <w:rPr>
          <w:sz w:val="28"/>
          <w:szCs w:val="28"/>
        </w:rPr>
        <w:t>Для определения количества мусоросборников (контейнеров и бункеров), устанавливаемых на контейнерных площадках для накопления ТКО, хозяйствующим субъектам необходимо исходить из численности населения, пользующихся мусоросборниками, и нормативов накопления ТКО»;</w:t>
      </w:r>
    </w:p>
    <w:p w:rsidR="00092BFF" w:rsidRDefault="00E75D73" w:rsidP="00092B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«6</w:t>
      </w:r>
      <w:r w:rsidR="00092BFF">
        <w:rPr>
          <w:b/>
          <w:sz w:val="28"/>
          <w:szCs w:val="28"/>
        </w:rPr>
        <w:t>.1.2</w:t>
      </w:r>
      <w:r w:rsidR="00092BFF" w:rsidRPr="00DD66E2">
        <w:rPr>
          <w:sz w:val="28"/>
          <w:szCs w:val="28"/>
        </w:rPr>
        <w:t xml:space="preserve"> Мусоросборники</w:t>
      </w:r>
      <w:r w:rsidR="00092BFF">
        <w:rPr>
          <w:sz w:val="28"/>
          <w:szCs w:val="28"/>
        </w:rPr>
        <w:t xml:space="preserve"> должны быть закрыты</w:t>
      </w:r>
      <w:r w:rsidR="00092BFF" w:rsidRPr="00DD66E2">
        <w:rPr>
          <w:sz w:val="28"/>
          <w:szCs w:val="28"/>
        </w:rPr>
        <w:t>, находиться в исправном состоянии</w:t>
      </w:r>
      <w:r w:rsidR="00092BFF">
        <w:rPr>
          <w:sz w:val="28"/>
          <w:szCs w:val="28"/>
        </w:rPr>
        <w:t>. При накоплении ТКО на территории муниципального образования, в том числе при раздельном сборе отходов, должна быть исключена возможность попадания отходов из мусоросборника на площадку его накопления».</w:t>
      </w:r>
    </w:p>
    <w:p w:rsidR="00092BFF" w:rsidRDefault="00A6044E" w:rsidP="00092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92BFF">
        <w:rPr>
          <w:b/>
          <w:sz w:val="28"/>
          <w:szCs w:val="28"/>
        </w:rPr>
        <w:t xml:space="preserve">) </w:t>
      </w:r>
      <w:r w:rsidR="00E75D73">
        <w:rPr>
          <w:b/>
          <w:sz w:val="28"/>
          <w:szCs w:val="28"/>
        </w:rPr>
        <w:t>п. 6</w:t>
      </w:r>
      <w:r w:rsidR="00092BFF" w:rsidRPr="003627E8">
        <w:rPr>
          <w:b/>
          <w:sz w:val="28"/>
          <w:szCs w:val="28"/>
        </w:rPr>
        <w:t>.2.</w:t>
      </w:r>
      <w:r w:rsidR="00092BFF">
        <w:rPr>
          <w:sz w:val="28"/>
          <w:szCs w:val="28"/>
        </w:rPr>
        <w:t xml:space="preserve"> </w:t>
      </w:r>
      <w:r w:rsidR="00092BFF" w:rsidRPr="003627E8">
        <w:rPr>
          <w:b/>
          <w:sz w:val="28"/>
          <w:szCs w:val="28"/>
        </w:rPr>
        <w:t>изложить в новой редакции</w:t>
      </w:r>
      <w:r w:rsidR="00092BFF">
        <w:rPr>
          <w:b/>
          <w:sz w:val="28"/>
          <w:szCs w:val="28"/>
        </w:rPr>
        <w:t>:</w:t>
      </w:r>
    </w:p>
    <w:p w:rsidR="00092BFF" w:rsidRDefault="00E75D73" w:rsidP="00092BFF">
      <w:pPr>
        <w:jc w:val="both"/>
        <w:rPr>
          <w:sz w:val="28"/>
          <w:szCs w:val="28"/>
        </w:rPr>
      </w:pPr>
      <w:r>
        <w:rPr>
          <w:sz w:val="28"/>
          <w:szCs w:val="28"/>
        </w:rPr>
        <w:t>« 6</w:t>
      </w:r>
      <w:r w:rsidR="00092BFF">
        <w:rPr>
          <w:sz w:val="28"/>
          <w:szCs w:val="28"/>
        </w:rPr>
        <w:t xml:space="preserve">.2.  В общественных местах должны быть установлены урны (расстояние между урнами определяется в зависимости от использования данных объектов и должно составлять не более 100м). </w:t>
      </w:r>
      <w:proofErr w:type="gramStart"/>
      <w:r w:rsidR="00092BFF">
        <w:rPr>
          <w:sz w:val="28"/>
          <w:szCs w:val="28"/>
        </w:rPr>
        <w:t>Удаление  отходов</w:t>
      </w:r>
      <w:proofErr w:type="gramEnd"/>
      <w:r w:rsidR="00092BFF">
        <w:rPr>
          <w:sz w:val="28"/>
          <w:szCs w:val="28"/>
        </w:rPr>
        <w:t xml:space="preserve">  из урн должно производиться не реже 1 раз в день».</w:t>
      </w:r>
    </w:p>
    <w:p w:rsidR="00FF2A15" w:rsidRPr="00FF2A15" w:rsidRDefault="00FF2A15" w:rsidP="00FF2A15">
      <w:pPr>
        <w:jc w:val="both"/>
        <w:rPr>
          <w:sz w:val="28"/>
          <w:szCs w:val="28"/>
        </w:rPr>
      </w:pPr>
      <w:r w:rsidRPr="00FF2A15">
        <w:rPr>
          <w:sz w:val="28"/>
          <w:szCs w:val="28"/>
        </w:rPr>
        <w:t>2. Обнародовать данное решение в местах, определенных решением сельского Совета Дмитриевского муниципального образования от 03.07.2010 № 24/81 и на официальном сайте администрации.</w:t>
      </w:r>
    </w:p>
    <w:p w:rsidR="00FF2A15" w:rsidRPr="00FF2A15" w:rsidRDefault="00FF2A15" w:rsidP="00FF2A15">
      <w:pPr>
        <w:jc w:val="both"/>
        <w:rPr>
          <w:sz w:val="28"/>
          <w:szCs w:val="28"/>
        </w:rPr>
      </w:pPr>
      <w:r w:rsidRPr="00FF2A15">
        <w:rPr>
          <w:sz w:val="28"/>
          <w:szCs w:val="28"/>
        </w:rPr>
        <w:t>3.Контроль за исполнением решения возложить на главу Дмитриевского муниципального образования.</w:t>
      </w:r>
    </w:p>
    <w:p w:rsidR="00092BFF" w:rsidRPr="00FF2A15" w:rsidRDefault="00092BFF" w:rsidP="00092BFF">
      <w:pPr>
        <w:jc w:val="both"/>
        <w:rPr>
          <w:sz w:val="28"/>
          <w:szCs w:val="28"/>
        </w:rPr>
      </w:pPr>
    </w:p>
    <w:p w:rsidR="00092BFF" w:rsidRDefault="00092BFF" w:rsidP="00092BFF">
      <w:pPr>
        <w:jc w:val="both"/>
        <w:rPr>
          <w:sz w:val="28"/>
          <w:szCs w:val="28"/>
        </w:rPr>
      </w:pPr>
    </w:p>
    <w:p w:rsidR="00C17F82" w:rsidRDefault="00C17F82" w:rsidP="006723BB">
      <w:pPr>
        <w:jc w:val="both"/>
        <w:rPr>
          <w:sz w:val="28"/>
          <w:szCs w:val="28"/>
        </w:rPr>
      </w:pPr>
    </w:p>
    <w:p w:rsidR="00C17F82" w:rsidRPr="00C17F82" w:rsidRDefault="002F534A" w:rsidP="006723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F2A15">
        <w:rPr>
          <w:b/>
          <w:sz w:val="28"/>
          <w:szCs w:val="28"/>
        </w:rPr>
        <w:t>а Дмитриевского МО</w:t>
      </w:r>
      <w:r w:rsidR="00FF2A15">
        <w:rPr>
          <w:b/>
          <w:sz w:val="28"/>
          <w:szCs w:val="28"/>
        </w:rPr>
        <w:tab/>
      </w:r>
      <w:r w:rsidR="00FF2A15">
        <w:rPr>
          <w:b/>
          <w:sz w:val="28"/>
          <w:szCs w:val="28"/>
        </w:rPr>
        <w:tab/>
      </w:r>
      <w:r w:rsidR="00FF2A15">
        <w:rPr>
          <w:b/>
          <w:sz w:val="28"/>
          <w:szCs w:val="28"/>
        </w:rPr>
        <w:tab/>
      </w:r>
      <w:r w:rsidR="00FF2A15">
        <w:rPr>
          <w:b/>
          <w:sz w:val="28"/>
          <w:szCs w:val="28"/>
        </w:rPr>
        <w:tab/>
      </w:r>
      <w:proofErr w:type="spellStart"/>
      <w:r w:rsidR="00FF2A15">
        <w:rPr>
          <w:b/>
          <w:sz w:val="28"/>
          <w:szCs w:val="28"/>
        </w:rPr>
        <w:t>В.И.Кузьминов</w:t>
      </w:r>
      <w:proofErr w:type="spellEnd"/>
    </w:p>
    <w:p w:rsidR="00F2248E" w:rsidRPr="00F2248E" w:rsidRDefault="00F2248E" w:rsidP="00F2248E">
      <w:pPr>
        <w:pStyle w:val="a6"/>
        <w:jc w:val="both"/>
        <w:rPr>
          <w:sz w:val="28"/>
          <w:szCs w:val="28"/>
        </w:rPr>
      </w:pPr>
    </w:p>
    <w:sectPr w:rsidR="00F2248E" w:rsidRPr="00F2248E" w:rsidSect="005C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F104A"/>
    <w:multiLevelType w:val="hybridMultilevel"/>
    <w:tmpl w:val="A5D0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188"/>
    <w:rsid w:val="00092BFF"/>
    <w:rsid w:val="001355C8"/>
    <w:rsid w:val="00165490"/>
    <w:rsid w:val="001C1895"/>
    <w:rsid w:val="0020242E"/>
    <w:rsid w:val="002F534A"/>
    <w:rsid w:val="00303937"/>
    <w:rsid w:val="00344D27"/>
    <w:rsid w:val="003627E8"/>
    <w:rsid w:val="003C44C8"/>
    <w:rsid w:val="00425CD2"/>
    <w:rsid w:val="00503120"/>
    <w:rsid w:val="005A6A3A"/>
    <w:rsid w:val="005C2F81"/>
    <w:rsid w:val="00603701"/>
    <w:rsid w:val="00641B4F"/>
    <w:rsid w:val="00671C59"/>
    <w:rsid w:val="006723BB"/>
    <w:rsid w:val="007A1DAB"/>
    <w:rsid w:val="007A4427"/>
    <w:rsid w:val="007A61EA"/>
    <w:rsid w:val="00814712"/>
    <w:rsid w:val="00886FA3"/>
    <w:rsid w:val="00956FD4"/>
    <w:rsid w:val="00A175CD"/>
    <w:rsid w:val="00A35447"/>
    <w:rsid w:val="00A42DF3"/>
    <w:rsid w:val="00A6044E"/>
    <w:rsid w:val="00AB4188"/>
    <w:rsid w:val="00B60304"/>
    <w:rsid w:val="00C0501C"/>
    <w:rsid w:val="00C17F82"/>
    <w:rsid w:val="00DD66E2"/>
    <w:rsid w:val="00E326EF"/>
    <w:rsid w:val="00E75D73"/>
    <w:rsid w:val="00EE5C3D"/>
    <w:rsid w:val="00F2248E"/>
    <w:rsid w:val="00F50D64"/>
    <w:rsid w:val="00FB27A4"/>
    <w:rsid w:val="00FE79D2"/>
    <w:rsid w:val="00FF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46EF"/>
  <w15:docId w15:val="{79C90AC6-B2AB-4F4C-88B1-FC2628C9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937"/>
    <w:pPr>
      <w:keepNext/>
      <w:ind w:left="-18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9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9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1C59"/>
    <w:pPr>
      <w:ind w:left="720"/>
      <w:contextualSpacing/>
    </w:pPr>
  </w:style>
  <w:style w:type="paragraph" w:styleId="a6">
    <w:name w:val="No Spacing"/>
    <w:uiPriority w:val="1"/>
    <w:qFormat/>
    <w:rsid w:val="00503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15</cp:revision>
  <cp:lastPrinted>2020-03-05T07:02:00Z</cp:lastPrinted>
  <dcterms:created xsi:type="dcterms:W3CDTF">2020-03-02T07:12:00Z</dcterms:created>
  <dcterms:modified xsi:type="dcterms:W3CDTF">2020-03-27T06:05:00Z</dcterms:modified>
</cp:coreProperties>
</file>