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C93" w:rsidRDefault="00965C93" w:rsidP="003A0355">
      <w:pPr>
        <w:widowControl/>
        <w:suppressAutoHyphens/>
        <w:autoSpaceDE/>
        <w:autoSpaceDN/>
        <w:adjustRightInd/>
        <w:spacing w:line="240" w:lineRule="auto"/>
        <w:ind w:firstLine="0"/>
        <w:jc w:val="left"/>
        <w:rPr>
          <w:b/>
          <w:lang w:eastAsia="ar-SA"/>
        </w:rPr>
      </w:pPr>
    </w:p>
    <w:p w:rsidR="00965C93" w:rsidRDefault="00965C93" w:rsidP="003A0355">
      <w:pPr>
        <w:widowControl/>
        <w:suppressAutoHyphens/>
        <w:autoSpaceDE/>
        <w:autoSpaceDN/>
        <w:adjustRightInd/>
        <w:spacing w:line="240" w:lineRule="auto"/>
        <w:ind w:firstLine="0"/>
        <w:jc w:val="left"/>
        <w:rPr>
          <w:b/>
          <w:lang w:eastAsia="ar-SA"/>
        </w:rPr>
      </w:pPr>
    </w:p>
    <w:p w:rsidR="00965C93" w:rsidRDefault="00965C93" w:rsidP="003A0355">
      <w:pPr>
        <w:widowControl/>
        <w:suppressAutoHyphens/>
        <w:autoSpaceDE/>
        <w:autoSpaceDN/>
        <w:adjustRightInd/>
        <w:spacing w:line="240" w:lineRule="auto"/>
        <w:ind w:firstLine="0"/>
        <w:jc w:val="left"/>
        <w:rPr>
          <w:b/>
          <w:lang w:eastAsia="ar-SA"/>
        </w:rPr>
      </w:pPr>
    </w:p>
    <w:p w:rsidR="00582F25" w:rsidRDefault="00582F25" w:rsidP="00582F25">
      <w:pPr>
        <w:spacing w:before="1332" w:line="300" w:lineRule="exact"/>
        <w:jc w:val="center"/>
        <w:rPr>
          <w:b/>
          <w:spacing w:val="24"/>
        </w:rPr>
      </w:pPr>
      <w:r>
        <w:rPr>
          <w:rFonts w:ascii="Courier New" w:hAnsi="Courier New"/>
          <w:noProof/>
          <w:spacing w:val="20"/>
        </w:rPr>
        <w:drawing>
          <wp:inline distT="0" distB="0" distL="0" distR="0" wp14:anchorId="69231C6D" wp14:editId="03066BA0">
            <wp:extent cx="676275" cy="8763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30000"/>
                    </a:blip>
                    <a:srcRect/>
                    <a:stretch>
                      <a:fillRect/>
                    </a:stretch>
                  </pic:blipFill>
                  <pic:spPr bwMode="auto">
                    <a:xfrm>
                      <a:off x="0" y="0"/>
                      <a:ext cx="676275" cy="876300"/>
                    </a:xfrm>
                    <a:prstGeom prst="rect">
                      <a:avLst/>
                    </a:prstGeom>
                    <a:solidFill>
                      <a:srgbClr val="FFFFFF"/>
                    </a:solidFill>
                    <a:ln w="9525">
                      <a:noFill/>
                      <a:miter lim="800000"/>
                      <a:headEnd/>
                      <a:tailEnd/>
                    </a:ln>
                  </pic:spPr>
                </pic:pic>
              </a:graphicData>
            </a:graphic>
          </wp:inline>
        </w:drawing>
      </w:r>
    </w:p>
    <w:p w:rsidR="00582F25" w:rsidRDefault="00582F25" w:rsidP="00582F25">
      <w:pPr>
        <w:spacing w:line="252" w:lineRule="auto"/>
        <w:jc w:val="center"/>
        <w:rPr>
          <w:b/>
          <w:spacing w:val="24"/>
        </w:rPr>
      </w:pPr>
      <w:r>
        <w:rPr>
          <w:b/>
          <w:spacing w:val="24"/>
        </w:rPr>
        <w:t>СЕЛЬСКИЙ СОВЕТ</w:t>
      </w:r>
    </w:p>
    <w:p w:rsidR="00582F25" w:rsidRDefault="00582F25" w:rsidP="00582F25">
      <w:pPr>
        <w:pStyle w:val="a9"/>
        <w:tabs>
          <w:tab w:val="left" w:pos="708"/>
        </w:tabs>
        <w:spacing w:line="252" w:lineRule="auto"/>
        <w:ind w:firstLine="0"/>
        <w:jc w:val="center"/>
        <w:rPr>
          <w:b/>
          <w:spacing w:val="24"/>
        </w:rPr>
      </w:pPr>
      <w:r>
        <w:rPr>
          <w:b/>
          <w:spacing w:val="24"/>
        </w:rPr>
        <w:t xml:space="preserve">ДМИТРИЕВСКОГО МУНИЦИПАЛЬНОГО ОБРАЗОВАНИЯ  ДУХОВНИЦКОГО МУНИЦИПАЛЬНОГО РАЙОНА </w:t>
      </w:r>
    </w:p>
    <w:p w:rsidR="00582F25" w:rsidRDefault="00582F25" w:rsidP="00582F25">
      <w:pPr>
        <w:pStyle w:val="a9"/>
        <w:tabs>
          <w:tab w:val="left" w:pos="708"/>
        </w:tabs>
        <w:spacing w:line="252" w:lineRule="auto"/>
        <w:ind w:firstLine="0"/>
        <w:jc w:val="center"/>
        <w:rPr>
          <w:b/>
          <w:spacing w:val="24"/>
        </w:rPr>
      </w:pPr>
      <w:r>
        <w:rPr>
          <w:b/>
          <w:spacing w:val="24"/>
        </w:rPr>
        <w:t xml:space="preserve">САРАТОВСКОЙ ОБЛАСТИ  </w:t>
      </w:r>
    </w:p>
    <w:p w:rsidR="00582F25" w:rsidRDefault="002366FB" w:rsidP="00582F25">
      <w:pPr>
        <w:pStyle w:val="a9"/>
        <w:tabs>
          <w:tab w:val="left" w:pos="708"/>
        </w:tabs>
        <w:spacing w:line="252" w:lineRule="auto"/>
        <w:ind w:firstLine="0"/>
        <w:jc w:val="center"/>
        <w:rPr>
          <w:b/>
          <w:spacing w:val="24"/>
        </w:rPr>
      </w:pPr>
      <w:r>
        <w:rPr>
          <w:b/>
          <w:spacing w:val="24"/>
        </w:rPr>
        <w:t xml:space="preserve">   </w:t>
      </w:r>
      <w:r w:rsidR="00582F25">
        <w:rPr>
          <w:b/>
          <w:spacing w:val="24"/>
        </w:rPr>
        <w:t>ПЯТОГО СОЗЫВА</w:t>
      </w:r>
    </w:p>
    <w:p w:rsidR="00582F25" w:rsidRDefault="00582F25" w:rsidP="00582F25">
      <w:pPr>
        <w:pStyle w:val="a9"/>
        <w:tabs>
          <w:tab w:val="left" w:pos="708"/>
        </w:tabs>
        <w:spacing w:before="240" w:line="240" w:lineRule="auto"/>
        <w:ind w:firstLine="0"/>
        <w:jc w:val="center"/>
        <w:rPr>
          <w:b/>
          <w:spacing w:val="110"/>
          <w:sz w:val="30"/>
        </w:rPr>
      </w:pPr>
      <w:r>
        <w:rPr>
          <w:b/>
          <w:spacing w:val="110"/>
          <w:sz w:val="30"/>
        </w:rPr>
        <w:t>РЕШЕНИЕ</w:t>
      </w:r>
    </w:p>
    <w:p w:rsidR="00582F25" w:rsidRDefault="00582F25" w:rsidP="00582F25">
      <w:pPr>
        <w:jc w:val="center"/>
        <w:rPr>
          <w:b/>
          <w:sz w:val="28"/>
        </w:rPr>
      </w:pPr>
    </w:p>
    <w:p w:rsidR="00582F25" w:rsidRDefault="00582F25" w:rsidP="00582F25">
      <w:pPr>
        <w:jc w:val="center"/>
        <w:rPr>
          <w:b/>
          <w:sz w:val="28"/>
        </w:rPr>
      </w:pPr>
    </w:p>
    <w:tbl>
      <w:tblPr>
        <w:tblW w:w="0" w:type="auto"/>
        <w:tblLayout w:type="fixed"/>
        <w:tblCellMar>
          <w:left w:w="70" w:type="dxa"/>
          <w:right w:w="70" w:type="dxa"/>
        </w:tblCellMar>
        <w:tblLook w:val="04A0" w:firstRow="1" w:lastRow="0" w:firstColumn="1" w:lastColumn="0" w:noHBand="0" w:noVBand="1"/>
      </w:tblPr>
      <w:tblGrid>
        <w:gridCol w:w="8575"/>
      </w:tblGrid>
      <w:tr w:rsidR="00582F25" w:rsidTr="00582F25">
        <w:trPr>
          <w:cantSplit/>
        </w:trPr>
        <w:tc>
          <w:tcPr>
            <w:tcW w:w="8575" w:type="dxa"/>
          </w:tcPr>
          <w:p w:rsidR="00582F25" w:rsidRDefault="00C209F3" w:rsidP="00582F25">
            <w:pPr>
              <w:snapToGrid w:val="0"/>
              <w:spacing w:line="276" w:lineRule="auto"/>
              <w:rPr>
                <w:b/>
                <w:sz w:val="28"/>
              </w:rPr>
            </w:pPr>
            <w:r>
              <w:rPr>
                <w:b/>
                <w:sz w:val="28"/>
              </w:rPr>
              <w:t>от  04</w:t>
            </w:r>
            <w:r w:rsidR="00E00151">
              <w:rPr>
                <w:b/>
                <w:sz w:val="28"/>
              </w:rPr>
              <w:t>.06.</w:t>
            </w:r>
            <w:r w:rsidR="00582F25">
              <w:rPr>
                <w:b/>
                <w:sz w:val="28"/>
              </w:rPr>
              <w:t xml:space="preserve">2020 года                                                       </w:t>
            </w:r>
            <w:r w:rsidR="00E00151">
              <w:rPr>
                <w:b/>
                <w:sz w:val="28"/>
              </w:rPr>
              <w:t xml:space="preserve">          </w:t>
            </w:r>
            <w:r w:rsidR="00582F25">
              <w:rPr>
                <w:b/>
                <w:sz w:val="28"/>
              </w:rPr>
              <w:t>№</w:t>
            </w:r>
            <w:r w:rsidR="00E00151">
              <w:rPr>
                <w:b/>
                <w:sz w:val="28"/>
              </w:rPr>
              <w:t xml:space="preserve"> 42/102</w:t>
            </w:r>
          </w:p>
          <w:p w:rsidR="00582F25" w:rsidRDefault="00582F25" w:rsidP="00582F25">
            <w:pPr>
              <w:spacing w:line="276" w:lineRule="auto"/>
              <w:rPr>
                <w:b/>
              </w:rPr>
            </w:pPr>
          </w:p>
        </w:tc>
      </w:tr>
    </w:tbl>
    <w:p w:rsidR="00582F25" w:rsidRDefault="00582F25" w:rsidP="00582F25">
      <w:pPr>
        <w:ind w:firstLine="0"/>
        <w:rPr>
          <w:sz w:val="22"/>
        </w:rPr>
      </w:pPr>
      <w:r>
        <w:t xml:space="preserve">                                                                        </w:t>
      </w:r>
      <w:r>
        <w:rPr>
          <w:sz w:val="22"/>
        </w:rPr>
        <w:t>с. Дмитриевка</w:t>
      </w:r>
    </w:p>
    <w:p w:rsidR="00582F25" w:rsidRDefault="00582F25" w:rsidP="00582F25">
      <w:pPr>
        <w:jc w:val="center"/>
        <w:rPr>
          <w:sz w:val="22"/>
        </w:rPr>
      </w:pPr>
    </w:p>
    <w:p w:rsidR="00582F25" w:rsidRDefault="00582F25" w:rsidP="00582F25">
      <w:pPr>
        <w:tabs>
          <w:tab w:val="num" w:pos="1134"/>
        </w:tabs>
        <w:ind w:firstLine="0"/>
        <w:rPr>
          <w:b/>
          <w:bCs/>
          <w:sz w:val="28"/>
          <w:szCs w:val="28"/>
        </w:rPr>
      </w:pPr>
      <w:r w:rsidRPr="004B5115">
        <w:rPr>
          <w:b/>
          <w:bCs/>
          <w:sz w:val="28"/>
          <w:szCs w:val="28"/>
        </w:rPr>
        <w:t xml:space="preserve">«О бюджетном процессе в Дмитриевском </w:t>
      </w:r>
    </w:p>
    <w:p w:rsidR="00582F25" w:rsidRDefault="00582F25" w:rsidP="00582F25">
      <w:pPr>
        <w:tabs>
          <w:tab w:val="num" w:pos="1134"/>
        </w:tabs>
        <w:ind w:firstLine="0"/>
        <w:rPr>
          <w:b/>
          <w:bCs/>
          <w:sz w:val="28"/>
          <w:szCs w:val="28"/>
        </w:rPr>
      </w:pPr>
      <w:r w:rsidRPr="004B5115">
        <w:rPr>
          <w:b/>
          <w:bCs/>
          <w:sz w:val="28"/>
          <w:szCs w:val="28"/>
        </w:rPr>
        <w:t xml:space="preserve">муниципальном образовании Духовницкого </w:t>
      </w:r>
    </w:p>
    <w:p w:rsidR="00582F25" w:rsidRDefault="00582F25" w:rsidP="00582F25">
      <w:pPr>
        <w:tabs>
          <w:tab w:val="num" w:pos="1134"/>
        </w:tabs>
        <w:ind w:firstLine="0"/>
        <w:rPr>
          <w:b/>
          <w:bCs/>
          <w:sz w:val="28"/>
          <w:szCs w:val="28"/>
        </w:rPr>
      </w:pPr>
      <w:r w:rsidRPr="004B5115">
        <w:rPr>
          <w:b/>
          <w:bCs/>
          <w:sz w:val="28"/>
          <w:szCs w:val="28"/>
        </w:rPr>
        <w:t>муниципального района</w:t>
      </w:r>
      <w:r>
        <w:rPr>
          <w:b/>
          <w:bCs/>
          <w:sz w:val="28"/>
          <w:szCs w:val="28"/>
        </w:rPr>
        <w:t xml:space="preserve"> Саратовской области»</w:t>
      </w:r>
    </w:p>
    <w:p w:rsidR="00CD5B3C" w:rsidRDefault="00CD5B3C" w:rsidP="00582F25">
      <w:pPr>
        <w:tabs>
          <w:tab w:val="num" w:pos="1134"/>
        </w:tabs>
        <w:ind w:firstLine="0"/>
        <w:rPr>
          <w:sz w:val="28"/>
        </w:rPr>
      </w:pPr>
    </w:p>
    <w:p w:rsidR="00582F25" w:rsidRDefault="00582F25" w:rsidP="00582F25">
      <w:pPr>
        <w:tabs>
          <w:tab w:val="num" w:pos="1134"/>
        </w:tabs>
        <w:spacing w:line="240" w:lineRule="auto"/>
        <w:rPr>
          <w:sz w:val="28"/>
        </w:rPr>
      </w:pPr>
      <w:r>
        <w:rPr>
          <w:sz w:val="28"/>
        </w:rPr>
        <w:t xml:space="preserve"> В соответствии с Бюджетным кодексом Российской Федерации, Федеральным законом от 06.10.2003 г №131-ФЗ «Об общих принципах организации самоуправления в Российской Федерации»,</w:t>
      </w:r>
      <w:r w:rsidRPr="00582F25">
        <w:rPr>
          <w:sz w:val="28"/>
        </w:rPr>
        <w:t xml:space="preserve"> </w:t>
      </w:r>
      <w:r>
        <w:rPr>
          <w:sz w:val="28"/>
        </w:rPr>
        <w:t>на основании протеста прокурора Духовницкого района № 7-25в-2020 от 25.03.2020 года Уставом Дмитриевского муниципального образования Духовницкого муниципального района Саратовской области, сельский Совет Дмитриевского муниципального образования Духовницкого муниципального района Саратовской области</w:t>
      </w:r>
    </w:p>
    <w:p w:rsidR="00582F25" w:rsidRDefault="00582F25" w:rsidP="00582F25">
      <w:pPr>
        <w:tabs>
          <w:tab w:val="num" w:pos="1134"/>
        </w:tabs>
        <w:rPr>
          <w:b/>
          <w:sz w:val="28"/>
        </w:rPr>
      </w:pPr>
      <w:r w:rsidRPr="00A80679">
        <w:rPr>
          <w:b/>
          <w:sz w:val="28"/>
        </w:rPr>
        <w:t xml:space="preserve">РЕШИЛ: </w:t>
      </w:r>
    </w:p>
    <w:p w:rsidR="00582F25" w:rsidRPr="000E0DB5" w:rsidRDefault="00582F25" w:rsidP="00582F25">
      <w:pPr>
        <w:widowControl/>
        <w:tabs>
          <w:tab w:val="left" w:pos="720"/>
        </w:tabs>
        <w:suppressAutoHyphens/>
        <w:autoSpaceDE/>
        <w:autoSpaceDN/>
        <w:adjustRightInd/>
        <w:spacing w:after="200" w:line="240" w:lineRule="auto"/>
        <w:ind w:firstLine="0"/>
        <w:rPr>
          <w:sz w:val="28"/>
          <w:szCs w:val="28"/>
        </w:rPr>
      </w:pPr>
      <w:r>
        <w:rPr>
          <w:sz w:val="28"/>
        </w:rPr>
        <w:t xml:space="preserve">         1</w:t>
      </w:r>
      <w:r w:rsidRPr="000E0DB5">
        <w:rPr>
          <w:sz w:val="28"/>
        </w:rPr>
        <w:t>.</w:t>
      </w:r>
      <w:r w:rsidRPr="000E0DB5">
        <w:rPr>
          <w:sz w:val="28"/>
          <w:szCs w:val="28"/>
        </w:rPr>
        <w:t xml:space="preserve"> Утвердить Положение о бюджетном процессе в  </w:t>
      </w:r>
      <w:r>
        <w:rPr>
          <w:sz w:val="28"/>
          <w:szCs w:val="28"/>
        </w:rPr>
        <w:t>Дмитриевс</w:t>
      </w:r>
      <w:r w:rsidRPr="000E0DB5">
        <w:rPr>
          <w:sz w:val="28"/>
          <w:szCs w:val="28"/>
        </w:rPr>
        <w:t>ком муниципальном образовании Духовницкого муниципального района Саратовской области  (Приложение № 1).</w:t>
      </w:r>
    </w:p>
    <w:p w:rsidR="00582F25" w:rsidRPr="00562F92" w:rsidRDefault="00582F25" w:rsidP="00582F25">
      <w:pPr>
        <w:rPr>
          <w:b/>
          <w:sz w:val="28"/>
          <w:szCs w:val="28"/>
        </w:rPr>
      </w:pPr>
      <w:r w:rsidRPr="000E0DB5">
        <w:rPr>
          <w:sz w:val="28"/>
        </w:rPr>
        <w:t>2.</w:t>
      </w:r>
      <w:r w:rsidRPr="000E0DB5">
        <w:rPr>
          <w:sz w:val="28"/>
          <w:szCs w:val="28"/>
        </w:rPr>
        <w:t xml:space="preserve"> Решение </w:t>
      </w:r>
      <w:r>
        <w:rPr>
          <w:sz w:val="28"/>
          <w:szCs w:val="28"/>
        </w:rPr>
        <w:t xml:space="preserve">сельского </w:t>
      </w:r>
      <w:r w:rsidRPr="000E0DB5">
        <w:rPr>
          <w:sz w:val="28"/>
          <w:szCs w:val="28"/>
        </w:rPr>
        <w:t xml:space="preserve">Совета </w:t>
      </w:r>
      <w:r>
        <w:rPr>
          <w:sz w:val="28"/>
          <w:szCs w:val="28"/>
        </w:rPr>
        <w:t>Дмитриевс</w:t>
      </w:r>
      <w:r w:rsidRPr="000E0DB5">
        <w:rPr>
          <w:sz w:val="28"/>
          <w:szCs w:val="28"/>
        </w:rPr>
        <w:t xml:space="preserve">кого муниципального образования </w:t>
      </w:r>
      <w:r>
        <w:rPr>
          <w:sz w:val="28"/>
          <w:szCs w:val="28"/>
        </w:rPr>
        <w:t>Духовниц</w:t>
      </w:r>
      <w:r w:rsidRPr="000E0DB5">
        <w:rPr>
          <w:sz w:val="28"/>
          <w:szCs w:val="28"/>
        </w:rPr>
        <w:t>кого муниципального района Саратовской области</w:t>
      </w:r>
      <w:r>
        <w:rPr>
          <w:sz w:val="28"/>
          <w:szCs w:val="28"/>
        </w:rPr>
        <w:t xml:space="preserve"> № 35/117 от 11.04.2014</w:t>
      </w:r>
      <w:r w:rsidRPr="00C364AE">
        <w:t xml:space="preserve"> </w:t>
      </w:r>
      <w:r>
        <w:rPr>
          <w:sz w:val="28"/>
        </w:rPr>
        <w:t>года</w:t>
      </w:r>
      <w:r>
        <w:rPr>
          <w:color w:val="000000" w:themeColor="text1"/>
          <w:sz w:val="28"/>
          <w:szCs w:val="28"/>
        </w:rPr>
        <w:t xml:space="preserve"> «О бюджетном</w:t>
      </w:r>
      <w:r w:rsidRPr="000E0DB5">
        <w:rPr>
          <w:color w:val="000000" w:themeColor="text1"/>
          <w:sz w:val="28"/>
          <w:szCs w:val="28"/>
        </w:rPr>
        <w:t xml:space="preserve"> процессе в </w:t>
      </w:r>
      <w:r>
        <w:rPr>
          <w:color w:val="000000" w:themeColor="text1"/>
          <w:sz w:val="28"/>
          <w:szCs w:val="28"/>
        </w:rPr>
        <w:t>Дмитриевском муниципальном образовании Духовницкого муниципального района Саратовской области</w:t>
      </w:r>
      <w:r w:rsidRPr="000E0DB5">
        <w:rPr>
          <w:color w:val="000000" w:themeColor="text1"/>
          <w:sz w:val="28"/>
          <w:szCs w:val="28"/>
        </w:rPr>
        <w:t xml:space="preserve">» </w:t>
      </w:r>
      <w:r>
        <w:rPr>
          <w:color w:val="000000" w:themeColor="text1"/>
          <w:sz w:val="28"/>
          <w:szCs w:val="28"/>
        </w:rPr>
        <w:t>(</w:t>
      </w:r>
      <w:r w:rsidRPr="000E0DB5">
        <w:rPr>
          <w:color w:val="000000" w:themeColor="text1"/>
          <w:sz w:val="28"/>
          <w:szCs w:val="28"/>
        </w:rPr>
        <w:t>с изменениями</w:t>
      </w:r>
      <w:r>
        <w:rPr>
          <w:color w:val="000000" w:themeColor="text1"/>
          <w:sz w:val="28"/>
          <w:szCs w:val="28"/>
        </w:rPr>
        <w:t xml:space="preserve">  от </w:t>
      </w:r>
      <w:r w:rsidR="006D035B">
        <w:rPr>
          <w:sz w:val="28"/>
          <w:szCs w:val="28"/>
        </w:rPr>
        <w:t>09.11</w:t>
      </w:r>
      <w:r w:rsidRPr="00562F92">
        <w:rPr>
          <w:sz w:val="28"/>
          <w:szCs w:val="28"/>
        </w:rPr>
        <w:t>. 20</w:t>
      </w:r>
      <w:r w:rsidR="006D035B">
        <w:rPr>
          <w:sz w:val="28"/>
          <w:szCs w:val="28"/>
        </w:rPr>
        <w:t xml:space="preserve">18 года  № 3/12, </w:t>
      </w:r>
      <w:r>
        <w:rPr>
          <w:color w:val="000000" w:themeColor="text1"/>
          <w:sz w:val="28"/>
          <w:szCs w:val="28"/>
        </w:rPr>
        <w:t xml:space="preserve">)  </w:t>
      </w:r>
      <w:r w:rsidRPr="000E0DB5">
        <w:rPr>
          <w:color w:val="000000" w:themeColor="text1"/>
          <w:sz w:val="28"/>
          <w:szCs w:val="28"/>
        </w:rPr>
        <w:t>считать утратившим силу</w:t>
      </w:r>
      <w:r w:rsidRPr="000E0DB5">
        <w:rPr>
          <w:sz w:val="28"/>
        </w:rPr>
        <w:t>.</w:t>
      </w:r>
    </w:p>
    <w:p w:rsidR="00582F25" w:rsidRDefault="00582F25" w:rsidP="00582F25">
      <w:pPr>
        <w:tabs>
          <w:tab w:val="num" w:pos="1134"/>
        </w:tabs>
        <w:spacing w:line="240" w:lineRule="auto"/>
        <w:rPr>
          <w:sz w:val="28"/>
        </w:rPr>
      </w:pPr>
      <w:r>
        <w:rPr>
          <w:sz w:val="28"/>
        </w:rPr>
        <w:t>3</w:t>
      </w:r>
      <w:r w:rsidRPr="000E0DB5">
        <w:rPr>
          <w:sz w:val="28"/>
        </w:rPr>
        <w:t>.Контроль за исполнением данного решения</w:t>
      </w:r>
      <w:r>
        <w:rPr>
          <w:sz w:val="28"/>
        </w:rPr>
        <w:t xml:space="preserve"> оставляю за собой.</w:t>
      </w:r>
    </w:p>
    <w:p w:rsidR="00582F25" w:rsidRDefault="00582F25" w:rsidP="00582F25">
      <w:pPr>
        <w:tabs>
          <w:tab w:val="num" w:pos="1134"/>
        </w:tabs>
        <w:rPr>
          <w:sz w:val="28"/>
        </w:rPr>
      </w:pPr>
    </w:p>
    <w:p w:rsidR="00582F25" w:rsidRDefault="006D035B" w:rsidP="00582F25">
      <w:pPr>
        <w:tabs>
          <w:tab w:val="num" w:pos="1134"/>
        </w:tabs>
        <w:ind w:firstLine="0"/>
        <w:rPr>
          <w:b/>
          <w:sz w:val="28"/>
        </w:rPr>
      </w:pPr>
      <w:r>
        <w:rPr>
          <w:b/>
          <w:sz w:val="28"/>
        </w:rPr>
        <w:t>Глава Дмитрие</w:t>
      </w:r>
      <w:r w:rsidR="00582F25">
        <w:rPr>
          <w:b/>
          <w:sz w:val="28"/>
        </w:rPr>
        <w:t xml:space="preserve">вского МО                            </w:t>
      </w:r>
      <w:r>
        <w:rPr>
          <w:b/>
          <w:sz w:val="28"/>
        </w:rPr>
        <w:t xml:space="preserve">                   В.И.Кузьминов</w:t>
      </w:r>
    </w:p>
    <w:p w:rsidR="00582F25" w:rsidRPr="00562F92" w:rsidRDefault="00582F25" w:rsidP="00582F25">
      <w:pPr>
        <w:tabs>
          <w:tab w:val="num" w:pos="1134"/>
        </w:tabs>
        <w:rPr>
          <w:b/>
          <w:sz w:val="28"/>
          <w:szCs w:val="28"/>
        </w:rPr>
      </w:pPr>
      <w:r w:rsidRPr="00562F92">
        <w:rPr>
          <w:sz w:val="28"/>
          <w:szCs w:val="28"/>
        </w:rPr>
        <w:br w:type="page"/>
      </w:r>
    </w:p>
    <w:p w:rsidR="00582F25" w:rsidRDefault="00582F25" w:rsidP="00582F25">
      <w:r w:rsidRPr="00CC6B7E">
        <w:lastRenderedPageBreak/>
        <w:tab/>
      </w:r>
      <w:r w:rsidRPr="00CC6B7E">
        <w:tab/>
      </w:r>
      <w:r w:rsidRPr="00CC6B7E">
        <w:tab/>
      </w:r>
      <w:r w:rsidRPr="00CC6B7E">
        <w:tab/>
      </w:r>
    </w:p>
    <w:p w:rsidR="00582F25" w:rsidRPr="00E00151" w:rsidRDefault="00582F25" w:rsidP="00E00151">
      <w:pPr>
        <w:spacing w:line="240" w:lineRule="auto"/>
        <w:jc w:val="right"/>
        <w:rPr>
          <w:b/>
        </w:rPr>
      </w:pPr>
      <w:r w:rsidRPr="00E00151">
        <w:rPr>
          <w:b/>
          <w:sz w:val="28"/>
          <w:szCs w:val="28"/>
        </w:rPr>
        <w:t xml:space="preserve">                                                                                                 </w:t>
      </w:r>
      <w:r w:rsidRPr="00E00151">
        <w:rPr>
          <w:b/>
        </w:rPr>
        <w:t xml:space="preserve">Приложение №1 </w:t>
      </w:r>
    </w:p>
    <w:p w:rsidR="00582F25" w:rsidRPr="00E00151" w:rsidRDefault="00582F25" w:rsidP="00E00151">
      <w:pPr>
        <w:spacing w:line="240" w:lineRule="auto"/>
        <w:jc w:val="right"/>
      </w:pPr>
      <w:r w:rsidRPr="00E00151">
        <w:t xml:space="preserve">                                                                                                 к решению </w:t>
      </w:r>
      <w:r w:rsidR="006D035B" w:rsidRPr="00E00151">
        <w:t>сельского Совета Дмитрие</w:t>
      </w:r>
      <w:r w:rsidRPr="00E00151">
        <w:t>вского муниципального образования</w:t>
      </w:r>
    </w:p>
    <w:p w:rsidR="00582F25" w:rsidRPr="00E00151" w:rsidRDefault="00582F25" w:rsidP="00E00151">
      <w:pPr>
        <w:spacing w:line="240" w:lineRule="auto"/>
        <w:jc w:val="right"/>
      </w:pPr>
      <w:r w:rsidRPr="00E00151">
        <w:t>Духовницкого муниципального района</w:t>
      </w:r>
    </w:p>
    <w:p w:rsidR="00582F25" w:rsidRPr="00E00151" w:rsidRDefault="00582F25" w:rsidP="00E00151">
      <w:pPr>
        <w:spacing w:line="240" w:lineRule="auto"/>
        <w:jc w:val="right"/>
      </w:pPr>
      <w:r w:rsidRPr="00E00151">
        <w:t xml:space="preserve">                           от </w:t>
      </w:r>
      <w:r w:rsidR="00C209F3">
        <w:t>04</w:t>
      </w:r>
      <w:bookmarkStart w:id="0" w:name="_GoBack"/>
      <w:bookmarkEnd w:id="0"/>
      <w:r w:rsidR="00E00151" w:rsidRPr="00E00151">
        <w:t>.06.2020г</w:t>
      </w:r>
      <w:r w:rsidRPr="00E00151">
        <w:t xml:space="preserve"> № </w:t>
      </w:r>
      <w:r w:rsidR="00E00151" w:rsidRPr="00E00151">
        <w:t>42/102</w:t>
      </w:r>
    </w:p>
    <w:p w:rsidR="00582F25" w:rsidRPr="00E00151" w:rsidRDefault="00582F25" w:rsidP="00582F25">
      <w:pPr>
        <w:pStyle w:val="ConsNormal"/>
        <w:widowControl/>
        <w:ind w:right="0" w:firstLine="0"/>
        <w:rPr>
          <w:sz w:val="28"/>
          <w:szCs w:val="28"/>
        </w:rPr>
      </w:pPr>
    </w:p>
    <w:p w:rsidR="00582F25" w:rsidRPr="00E00151" w:rsidRDefault="00582F25" w:rsidP="00582F25">
      <w:pPr>
        <w:widowControl/>
        <w:autoSpaceDE/>
        <w:autoSpaceDN/>
        <w:adjustRightInd/>
        <w:spacing w:line="240" w:lineRule="auto"/>
        <w:ind w:firstLine="0"/>
        <w:jc w:val="right"/>
        <w:rPr>
          <w:sz w:val="28"/>
          <w:szCs w:val="28"/>
        </w:rPr>
      </w:pPr>
    </w:p>
    <w:p w:rsidR="00582F25" w:rsidRPr="00E00151" w:rsidRDefault="00582F25" w:rsidP="00E00151">
      <w:pPr>
        <w:pStyle w:val="ConsTitle"/>
        <w:widowControl/>
        <w:ind w:right="0" w:firstLine="567"/>
        <w:jc w:val="center"/>
        <w:rPr>
          <w:rFonts w:ascii="Times New Roman" w:hAnsi="Times New Roman" w:cs="Times New Roman"/>
          <w:sz w:val="28"/>
          <w:szCs w:val="28"/>
        </w:rPr>
      </w:pPr>
      <w:r w:rsidRPr="00E00151">
        <w:rPr>
          <w:rFonts w:ascii="Times New Roman" w:hAnsi="Times New Roman" w:cs="Times New Roman"/>
          <w:sz w:val="28"/>
          <w:szCs w:val="28"/>
        </w:rPr>
        <w:t>Положение о бюджетном процессе</w:t>
      </w:r>
    </w:p>
    <w:p w:rsidR="00582F25" w:rsidRPr="00E00151" w:rsidRDefault="00582F25" w:rsidP="00E00151">
      <w:pPr>
        <w:pStyle w:val="ConsTitle"/>
        <w:widowControl/>
        <w:ind w:right="0" w:firstLine="567"/>
        <w:jc w:val="center"/>
        <w:rPr>
          <w:rFonts w:ascii="Times New Roman" w:hAnsi="Times New Roman" w:cs="Times New Roman"/>
          <w:sz w:val="28"/>
          <w:szCs w:val="28"/>
        </w:rPr>
      </w:pPr>
      <w:r w:rsidRPr="00E00151">
        <w:rPr>
          <w:rFonts w:ascii="Times New Roman" w:hAnsi="Times New Roman" w:cs="Times New Roman"/>
          <w:sz w:val="28"/>
          <w:szCs w:val="28"/>
        </w:rPr>
        <w:t xml:space="preserve">в </w:t>
      </w:r>
      <w:r w:rsidR="006D035B" w:rsidRPr="00E00151">
        <w:rPr>
          <w:rFonts w:ascii="Times New Roman" w:hAnsi="Times New Roman" w:cs="Times New Roman"/>
          <w:sz w:val="28"/>
          <w:szCs w:val="28"/>
        </w:rPr>
        <w:t>Дмитрие</w:t>
      </w:r>
      <w:r w:rsidRPr="00E00151">
        <w:rPr>
          <w:rFonts w:ascii="Times New Roman" w:hAnsi="Times New Roman" w:cs="Times New Roman"/>
          <w:sz w:val="28"/>
          <w:szCs w:val="28"/>
        </w:rPr>
        <w:t>вском муниципальном образовании Духовницкого муниципального</w:t>
      </w:r>
      <w:r w:rsidR="00E00151">
        <w:rPr>
          <w:rFonts w:ascii="Times New Roman" w:hAnsi="Times New Roman" w:cs="Times New Roman"/>
          <w:sz w:val="28"/>
          <w:szCs w:val="28"/>
        </w:rPr>
        <w:t xml:space="preserve">  </w:t>
      </w:r>
      <w:r w:rsidRPr="00E00151">
        <w:rPr>
          <w:rFonts w:ascii="Times New Roman" w:hAnsi="Times New Roman" w:cs="Times New Roman"/>
          <w:sz w:val="28"/>
          <w:szCs w:val="28"/>
        </w:rPr>
        <w:t>района Саратовской области</w:t>
      </w:r>
    </w:p>
    <w:p w:rsidR="00582F25" w:rsidRPr="00E00151" w:rsidRDefault="00582F25" w:rsidP="00582F25">
      <w:pPr>
        <w:pStyle w:val="ConsTitle"/>
        <w:widowControl/>
        <w:ind w:right="0" w:firstLine="567"/>
        <w:jc w:val="center"/>
        <w:rPr>
          <w:rFonts w:ascii="Times New Roman" w:hAnsi="Times New Roman" w:cs="Times New Roman"/>
          <w:sz w:val="28"/>
          <w:szCs w:val="28"/>
        </w:rPr>
      </w:pPr>
    </w:p>
    <w:p w:rsidR="00582F25" w:rsidRPr="00E00151" w:rsidRDefault="00582F25" w:rsidP="00582F25">
      <w:pPr>
        <w:pStyle w:val="ConsTitle"/>
        <w:widowControl/>
        <w:ind w:right="0" w:firstLine="567"/>
        <w:jc w:val="center"/>
        <w:rPr>
          <w:rFonts w:ascii="Times New Roman" w:hAnsi="Times New Roman" w:cs="Times New Roman"/>
          <w:b w:val="0"/>
          <w:sz w:val="28"/>
          <w:szCs w:val="28"/>
        </w:rPr>
      </w:pPr>
    </w:p>
    <w:p w:rsidR="00582F25" w:rsidRPr="00E00151" w:rsidRDefault="00582F25" w:rsidP="00582F25">
      <w:pPr>
        <w:pStyle w:val="ConsNormal"/>
        <w:widowControl/>
        <w:ind w:right="0" w:firstLine="567"/>
        <w:jc w:val="center"/>
        <w:rPr>
          <w:rFonts w:ascii="Times New Roman" w:hAnsi="Times New Roman"/>
          <w:b/>
          <w:sz w:val="28"/>
          <w:szCs w:val="28"/>
        </w:rPr>
      </w:pPr>
      <w:r w:rsidRPr="00E00151">
        <w:rPr>
          <w:rFonts w:ascii="Times New Roman" w:hAnsi="Times New Roman"/>
          <w:b/>
          <w:sz w:val="28"/>
          <w:szCs w:val="28"/>
        </w:rPr>
        <w:t xml:space="preserve">Раздел 1. Основы бюджетного процесса в </w:t>
      </w:r>
      <w:bookmarkStart w:id="1" w:name="OLE_LINK139"/>
      <w:bookmarkStart w:id="2" w:name="OLE_LINK140"/>
      <w:bookmarkStart w:id="3" w:name="OLE_LINK141"/>
      <w:r w:rsidRPr="00E00151">
        <w:rPr>
          <w:rFonts w:ascii="Times New Roman" w:hAnsi="Times New Roman"/>
          <w:b/>
          <w:sz w:val="28"/>
          <w:szCs w:val="28"/>
        </w:rPr>
        <w:t>муниципальном образовании</w:t>
      </w:r>
      <w:bookmarkEnd w:id="1"/>
      <w:bookmarkEnd w:id="2"/>
      <w:bookmarkEnd w:id="3"/>
      <w:r w:rsidRPr="00E00151">
        <w:rPr>
          <w:rFonts w:ascii="Times New Roman" w:hAnsi="Times New Roman"/>
          <w:b/>
          <w:sz w:val="28"/>
          <w:szCs w:val="28"/>
        </w:rPr>
        <w:t xml:space="preserve">.  </w:t>
      </w:r>
    </w:p>
    <w:p w:rsidR="00582F25" w:rsidRPr="00E00151" w:rsidRDefault="00582F25" w:rsidP="00582F25">
      <w:pPr>
        <w:pStyle w:val="ConsNormal"/>
        <w:widowControl/>
        <w:ind w:right="0" w:firstLine="567"/>
        <w:jc w:val="center"/>
        <w:rPr>
          <w:rFonts w:ascii="Times New Roman" w:hAnsi="Times New Roman"/>
          <w:sz w:val="28"/>
          <w:szCs w:val="28"/>
        </w:rPr>
      </w:pPr>
      <w:r w:rsidRPr="00E00151">
        <w:rPr>
          <w:rFonts w:ascii="Times New Roman" w:hAnsi="Times New Roman"/>
          <w:b/>
          <w:sz w:val="28"/>
          <w:szCs w:val="28"/>
        </w:rPr>
        <w:t>участники бюджетного процесса</w:t>
      </w:r>
      <w:r w:rsidRPr="00E00151">
        <w:rPr>
          <w:rFonts w:ascii="Times New Roman" w:hAnsi="Times New Roman"/>
          <w:sz w:val="28"/>
          <w:szCs w:val="28"/>
        </w:rPr>
        <w:t>.</w:t>
      </w:r>
    </w:p>
    <w:p w:rsidR="00582F25" w:rsidRPr="00E00151" w:rsidRDefault="00582F25" w:rsidP="00582F25">
      <w:pPr>
        <w:pStyle w:val="ConsNonformat"/>
        <w:widowControl/>
        <w:ind w:right="0" w:firstLine="567"/>
        <w:jc w:val="center"/>
        <w:rPr>
          <w:rFonts w:ascii="Times New Roman" w:hAnsi="Times New Roman" w:cs="Times New Roman"/>
          <w:b/>
          <w:sz w:val="28"/>
          <w:szCs w:val="28"/>
        </w:rPr>
      </w:pPr>
    </w:p>
    <w:p w:rsidR="00582F25" w:rsidRPr="00E00151" w:rsidRDefault="00582F25" w:rsidP="00582F25">
      <w:pPr>
        <w:pStyle w:val="ConsNormal"/>
        <w:widowControl/>
        <w:ind w:right="0" w:firstLine="567"/>
        <w:rPr>
          <w:rFonts w:ascii="Times New Roman" w:hAnsi="Times New Roman"/>
          <w:b/>
          <w:sz w:val="28"/>
          <w:szCs w:val="28"/>
        </w:rPr>
      </w:pPr>
      <w:r w:rsidRPr="00E00151">
        <w:rPr>
          <w:rFonts w:ascii="Times New Roman" w:hAnsi="Times New Roman"/>
          <w:b/>
          <w:sz w:val="28"/>
          <w:szCs w:val="28"/>
        </w:rPr>
        <w:t>Статья 1. Общие положения.</w:t>
      </w:r>
    </w:p>
    <w:p w:rsidR="00582F25" w:rsidRPr="00E00151" w:rsidRDefault="00582F25" w:rsidP="00582F25">
      <w:pPr>
        <w:pStyle w:val="ConsNormal"/>
        <w:widowControl/>
        <w:ind w:right="0" w:firstLine="567"/>
        <w:rPr>
          <w:rFonts w:ascii="Times New Roman" w:hAnsi="Times New Roman"/>
          <w:b/>
          <w:sz w:val="28"/>
          <w:szCs w:val="28"/>
        </w:rPr>
      </w:pPr>
    </w:p>
    <w:p w:rsidR="00582F25" w:rsidRPr="00E00151" w:rsidRDefault="00582F25" w:rsidP="00582F25">
      <w:pPr>
        <w:tabs>
          <w:tab w:val="left" w:pos="851"/>
        </w:tabs>
        <w:spacing w:line="240" w:lineRule="auto"/>
        <w:ind w:firstLine="567"/>
        <w:rPr>
          <w:sz w:val="28"/>
          <w:szCs w:val="28"/>
        </w:rPr>
      </w:pPr>
      <w:r w:rsidRPr="00E00151">
        <w:rPr>
          <w:sz w:val="28"/>
          <w:szCs w:val="28"/>
        </w:rPr>
        <w:t xml:space="preserve">1.1. Настоящее Положение о бюджетном процессе в </w:t>
      </w:r>
      <w:r w:rsidR="006D035B" w:rsidRPr="00E00151">
        <w:rPr>
          <w:sz w:val="28"/>
          <w:szCs w:val="28"/>
        </w:rPr>
        <w:t>Дмитрие</w:t>
      </w:r>
      <w:r w:rsidRPr="00E00151">
        <w:rPr>
          <w:sz w:val="28"/>
          <w:szCs w:val="28"/>
        </w:rPr>
        <w:t xml:space="preserve">вском муниципальном образовании Духовницкого муниципального района Саратовской области(далее –  муниципальное образование)  устанавливает основы организации бюджетного процесса в </w:t>
      </w:r>
      <w:r w:rsidR="006D035B" w:rsidRPr="00E00151">
        <w:rPr>
          <w:sz w:val="28"/>
          <w:szCs w:val="28"/>
        </w:rPr>
        <w:t>Дмитрие</w:t>
      </w:r>
      <w:r w:rsidRPr="00E00151">
        <w:rPr>
          <w:sz w:val="28"/>
          <w:szCs w:val="28"/>
        </w:rPr>
        <w:t xml:space="preserve">вском муниципальном образовании  и определяет порядок составления и рассмотрения проекта бюджета </w:t>
      </w:r>
      <w:r w:rsidR="006D035B" w:rsidRPr="00E00151">
        <w:rPr>
          <w:sz w:val="28"/>
          <w:szCs w:val="28"/>
        </w:rPr>
        <w:t>Дмитрие</w:t>
      </w:r>
      <w:r w:rsidRPr="00E00151">
        <w:rPr>
          <w:sz w:val="28"/>
          <w:szCs w:val="28"/>
        </w:rPr>
        <w:t xml:space="preserve">вского муниципального образования, утверждения и исполнения бюджета </w:t>
      </w:r>
    </w:p>
    <w:p w:rsidR="00582F25" w:rsidRPr="00E00151" w:rsidRDefault="006D035B" w:rsidP="00582F25">
      <w:pPr>
        <w:tabs>
          <w:tab w:val="left" w:pos="851"/>
        </w:tabs>
        <w:spacing w:line="240" w:lineRule="auto"/>
        <w:ind w:firstLine="567"/>
        <w:rPr>
          <w:sz w:val="28"/>
          <w:szCs w:val="28"/>
        </w:rPr>
      </w:pPr>
      <w:r w:rsidRPr="00E00151">
        <w:rPr>
          <w:sz w:val="28"/>
          <w:szCs w:val="28"/>
        </w:rPr>
        <w:t>Дмитрие</w:t>
      </w:r>
      <w:r w:rsidR="00582F25" w:rsidRPr="00E00151">
        <w:rPr>
          <w:sz w:val="28"/>
          <w:szCs w:val="28"/>
        </w:rPr>
        <w:t xml:space="preserve">вского муниципального образования, а также осуществления контроля за его исполнением и утверждения отчета об исполнении бюджета </w:t>
      </w:r>
      <w:r w:rsidRPr="00E00151">
        <w:rPr>
          <w:sz w:val="28"/>
          <w:szCs w:val="28"/>
        </w:rPr>
        <w:t>Дмитрие</w:t>
      </w:r>
      <w:r w:rsidR="00582F25" w:rsidRPr="00E00151">
        <w:rPr>
          <w:sz w:val="28"/>
          <w:szCs w:val="28"/>
        </w:rPr>
        <w:t>вского муниципального образования.</w:t>
      </w:r>
    </w:p>
    <w:p w:rsidR="00582F25" w:rsidRPr="00E00151" w:rsidRDefault="00582F25" w:rsidP="00582F25">
      <w:pPr>
        <w:tabs>
          <w:tab w:val="left" w:pos="851"/>
        </w:tabs>
        <w:spacing w:line="240" w:lineRule="auto"/>
        <w:ind w:firstLine="567"/>
        <w:rPr>
          <w:sz w:val="28"/>
          <w:szCs w:val="28"/>
        </w:rPr>
      </w:pPr>
      <w:r w:rsidRPr="00E00151">
        <w:rPr>
          <w:sz w:val="28"/>
          <w:szCs w:val="28"/>
        </w:rPr>
        <w:t>1.2. Бюджетный процесс  муниципального образования  - регламентируемая законодательством Российской Федерации деятельность органов местного самоуправления муниципального образования  и иных участников бюджетного процесса по составлению и рассмотрению проекта бюджета муниципального образования, утверждению и исполнению бюджета муниципального образования , контролю за его исполнением, осуществлению бюджетного учета, составлению, внешней проверке, рассмотрению и утверждению бюджетной отчетности.</w:t>
      </w:r>
    </w:p>
    <w:p w:rsidR="00582F25" w:rsidRPr="00E00151" w:rsidRDefault="00582F25" w:rsidP="00582F25">
      <w:pPr>
        <w:tabs>
          <w:tab w:val="left" w:pos="851"/>
          <w:tab w:val="left" w:pos="1276"/>
        </w:tabs>
        <w:spacing w:line="240" w:lineRule="auto"/>
        <w:ind w:firstLine="567"/>
        <w:rPr>
          <w:sz w:val="28"/>
          <w:szCs w:val="28"/>
        </w:rPr>
      </w:pPr>
      <w:r w:rsidRPr="00E00151">
        <w:rPr>
          <w:sz w:val="28"/>
          <w:szCs w:val="28"/>
        </w:rPr>
        <w:t xml:space="preserve">1.3. Правовую основу бюджетного процесса в муниципальном образовании составляют Конституция Российской Федерации, Бюджетный кодекс Российской Федерации (далее - Бюджетный кодекс),  Федеральный закон от 06.10.2003 № 131-ФЗ «Об общих принципах организации местного самоуправления в Российской Федерации», Федеральный </w:t>
      </w:r>
      <w:hyperlink r:id="rId8" w:history="1">
        <w:r w:rsidRPr="00E00151">
          <w:rPr>
            <w:sz w:val="28"/>
            <w:szCs w:val="28"/>
          </w:rPr>
          <w:t>закон</w:t>
        </w:r>
      </w:hyperlink>
      <w:r w:rsidRPr="00E00151">
        <w:rPr>
          <w:sz w:val="28"/>
          <w:szCs w:val="28"/>
        </w:rPr>
        <w:t xml:space="preserve">  от 07.02.2011N 6-ФЗ "Об общих принципах организации и деятельности контрольно-счетных органов субъектов Российской Федерации и муниципальных образований", иные правовые акты Российской Федерации, Саратовской области, муниципальные правовые акты муниципального образования, регулирующие бюджетные правоотношения, Устав муниципального образования , настоящее Положение.</w:t>
      </w:r>
    </w:p>
    <w:p w:rsidR="00582F25" w:rsidRPr="00E00151" w:rsidRDefault="00582F25" w:rsidP="00582F25">
      <w:pPr>
        <w:tabs>
          <w:tab w:val="left" w:pos="851"/>
        </w:tabs>
        <w:spacing w:line="240" w:lineRule="auto"/>
        <w:ind w:firstLine="567"/>
        <w:rPr>
          <w:sz w:val="28"/>
          <w:szCs w:val="28"/>
        </w:rPr>
      </w:pPr>
      <w:r w:rsidRPr="00E00151">
        <w:rPr>
          <w:sz w:val="28"/>
          <w:szCs w:val="28"/>
        </w:rPr>
        <w:tab/>
        <w:t>1.4. Муниципальные правовые акты не могут противоречить Бюджетному кодексу, иным законам, регулирующим бюджетные правоотношения, Уставу муниципального образования  и настоящему Положению.</w:t>
      </w:r>
    </w:p>
    <w:p w:rsidR="00582F25" w:rsidRPr="00E00151" w:rsidRDefault="00582F25" w:rsidP="00582F25">
      <w:pPr>
        <w:tabs>
          <w:tab w:val="left" w:pos="851"/>
        </w:tabs>
        <w:spacing w:line="240" w:lineRule="auto"/>
        <w:ind w:firstLine="567"/>
        <w:rPr>
          <w:sz w:val="28"/>
          <w:szCs w:val="28"/>
        </w:rPr>
      </w:pPr>
      <w:r w:rsidRPr="00E00151">
        <w:rPr>
          <w:sz w:val="28"/>
          <w:szCs w:val="28"/>
        </w:rPr>
        <w:tab/>
        <w:t xml:space="preserve">1.5. Понятия и термины, применяемые в настоящем Положении, используются в значениях, определенных Бюджетным кодексом и другими </w:t>
      </w:r>
      <w:r w:rsidRPr="00E00151">
        <w:rPr>
          <w:sz w:val="28"/>
          <w:szCs w:val="28"/>
        </w:rPr>
        <w:lastRenderedPageBreak/>
        <w:t>федеральными, областными законами, регулирующими бюджетные правоотношения.</w:t>
      </w:r>
    </w:p>
    <w:p w:rsidR="00582F25" w:rsidRPr="00E00151" w:rsidRDefault="00582F25" w:rsidP="00582F25">
      <w:pPr>
        <w:spacing w:line="240" w:lineRule="auto"/>
        <w:ind w:firstLine="567"/>
        <w:jc w:val="left"/>
        <w:rPr>
          <w:b/>
          <w:sz w:val="28"/>
          <w:szCs w:val="28"/>
        </w:rPr>
      </w:pPr>
    </w:p>
    <w:p w:rsidR="00582F25" w:rsidRPr="00E00151" w:rsidRDefault="00582F25" w:rsidP="00582F25">
      <w:pPr>
        <w:spacing w:line="240" w:lineRule="auto"/>
        <w:ind w:firstLine="567"/>
        <w:jc w:val="left"/>
        <w:rPr>
          <w:b/>
          <w:sz w:val="28"/>
          <w:szCs w:val="28"/>
        </w:rPr>
      </w:pPr>
      <w:r w:rsidRPr="00E00151">
        <w:rPr>
          <w:b/>
          <w:sz w:val="28"/>
          <w:szCs w:val="28"/>
        </w:rPr>
        <w:t>Статья 2. Участники бюджетного процесса</w:t>
      </w:r>
      <w:bookmarkStart w:id="4" w:name="Par189"/>
      <w:bookmarkEnd w:id="4"/>
    </w:p>
    <w:p w:rsidR="00582F25" w:rsidRPr="00E00151" w:rsidRDefault="00582F25" w:rsidP="00582F25">
      <w:pPr>
        <w:spacing w:line="240" w:lineRule="auto"/>
        <w:ind w:firstLine="567"/>
        <w:jc w:val="left"/>
        <w:rPr>
          <w:b/>
          <w:sz w:val="28"/>
          <w:szCs w:val="28"/>
        </w:rPr>
      </w:pPr>
    </w:p>
    <w:p w:rsidR="00582F25" w:rsidRPr="00E00151" w:rsidRDefault="00582F25" w:rsidP="00582F25">
      <w:pPr>
        <w:spacing w:line="240" w:lineRule="auto"/>
        <w:ind w:firstLine="567"/>
        <w:rPr>
          <w:sz w:val="28"/>
          <w:szCs w:val="28"/>
        </w:rPr>
      </w:pPr>
      <w:r w:rsidRPr="00E00151">
        <w:rPr>
          <w:sz w:val="28"/>
          <w:szCs w:val="28"/>
        </w:rPr>
        <w:tab/>
        <w:t>2.1. Участниками бюджетного процесса в сельском поселении являются:</w:t>
      </w:r>
    </w:p>
    <w:p w:rsidR="00582F25" w:rsidRPr="00E00151" w:rsidRDefault="00582F25" w:rsidP="00582F25">
      <w:pPr>
        <w:spacing w:line="240" w:lineRule="auto"/>
        <w:ind w:firstLine="567"/>
        <w:rPr>
          <w:sz w:val="28"/>
          <w:szCs w:val="28"/>
        </w:rPr>
      </w:pPr>
      <w:r w:rsidRPr="00E00151">
        <w:rPr>
          <w:sz w:val="28"/>
          <w:szCs w:val="28"/>
        </w:rPr>
        <w:tab/>
        <w:t>- глава муниципального образования;</w:t>
      </w:r>
    </w:p>
    <w:p w:rsidR="00582F25" w:rsidRPr="00E00151" w:rsidRDefault="00582F25" w:rsidP="00582F25">
      <w:pPr>
        <w:spacing w:line="240" w:lineRule="auto"/>
        <w:ind w:firstLine="567"/>
        <w:rPr>
          <w:sz w:val="28"/>
          <w:szCs w:val="28"/>
        </w:rPr>
      </w:pPr>
      <w:r w:rsidRPr="00E00151">
        <w:rPr>
          <w:sz w:val="28"/>
          <w:szCs w:val="28"/>
        </w:rPr>
        <w:tab/>
        <w:t>- совет депутатов муниципального образования;</w:t>
      </w:r>
    </w:p>
    <w:p w:rsidR="00582F25" w:rsidRPr="00E00151" w:rsidRDefault="00582F25" w:rsidP="00582F25">
      <w:pPr>
        <w:spacing w:line="240" w:lineRule="auto"/>
        <w:ind w:firstLine="567"/>
        <w:rPr>
          <w:sz w:val="28"/>
          <w:szCs w:val="28"/>
        </w:rPr>
      </w:pPr>
      <w:r w:rsidRPr="00E00151">
        <w:rPr>
          <w:sz w:val="28"/>
          <w:szCs w:val="28"/>
        </w:rPr>
        <w:t xml:space="preserve">- администрация </w:t>
      </w:r>
      <w:r w:rsidR="006D035B" w:rsidRPr="00E00151">
        <w:rPr>
          <w:sz w:val="28"/>
          <w:szCs w:val="28"/>
        </w:rPr>
        <w:t>Дмитрие</w:t>
      </w:r>
      <w:r w:rsidRPr="00E00151">
        <w:rPr>
          <w:sz w:val="28"/>
          <w:szCs w:val="28"/>
        </w:rPr>
        <w:t>вского муниципального образования  (далее - администрация муниципального образования);</w:t>
      </w:r>
    </w:p>
    <w:p w:rsidR="00582F25" w:rsidRPr="00E00151" w:rsidRDefault="00582F25" w:rsidP="00582F25">
      <w:pPr>
        <w:spacing w:line="240" w:lineRule="auto"/>
        <w:ind w:firstLine="567"/>
        <w:rPr>
          <w:sz w:val="28"/>
          <w:szCs w:val="28"/>
        </w:rPr>
      </w:pPr>
      <w:r w:rsidRPr="00E00151">
        <w:rPr>
          <w:sz w:val="28"/>
          <w:szCs w:val="28"/>
        </w:rPr>
        <w:tab/>
        <w:t>- органы муниципального финансового контроля;</w:t>
      </w:r>
    </w:p>
    <w:p w:rsidR="00582F25" w:rsidRPr="00E00151" w:rsidRDefault="00582F25" w:rsidP="00582F25">
      <w:pPr>
        <w:spacing w:line="240" w:lineRule="auto"/>
        <w:ind w:firstLine="567"/>
        <w:rPr>
          <w:sz w:val="28"/>
          <w:szCs w:val="28"/>
        </w:rPr>
      </w:pPr>
      <w:r w:rsidRPr="00E00151">
        <w:rPr>
          <w:sz w:val="28"/>
          <w:szCs w:val="28"/>
        </w:rPr>
        <w:tab/>
        <w:t>- главные распорядители (распорядители) бюджетных средств муниципального образования;</w:t>
      </w:r>
    </w:p>
    <w:p w:rsidR="00582F25" w:rsidRPr="00E00151" w:rsidRDefault="00582F25" w:rsidP="00582F25">
      <w:pPr>
        <w:spacing w:line="240" w:lineRule="auto"/>
        <w:ind w:firstLine="567"/>
        <w:rPr>
          <w:sz w:val="28"/>
          <w:szCs w:val="28"/>
        </w:rPr>
      </w:pPr>
      <w:r w:rsidRPr="00E00151">
        <w:rPr>
          <w:sz w:val="28"/>
          <w:szCs w:val="28"/>
        </w:rPr>
        <w:tab/>
        <w:t>- главные администраторы (администраторы) доходов бюджета муниципального образования;</w:t>
      </w:r>
    </w:p>
    <w:p w:rsidR="00582F25" w:rsidRPr="00E00151" w:rsidRDefault="00582F25" w:rsidP="00582F25">
      <w:pPr>
        <w:spacing w:line="240" w:lineRule="auto"/>
        <w:ind w:firstLine="567"/>
        <w:rPr>
          <w:sz w:val="28"/>
          <w:szCs w:val="28"/>
        </w:rPr>
      </w:pPr>
      <w:r w:rsidRPr="00E00151">
        <w:rPr>
          <w:sz w:val="28"/>
          <w:szCs w:val="28"/>
        </w:rPr>
        <w:tab/>
        <w:t>- главные администраторы (администраторы) источников финансирования дефицита бюджета сельского поселения;</w:t>
      </w:r>
    </w:p>
    <w:p w:rsidR="00582F25" w:rsidRPr="00E00151" w:rsidRDefault="00582F25" w:rsidP="00582F25">
      <w:pPr>
        <w:spacing w:line="240" w:lineRule="auto"/>
        <w:ind w:firstLine="567"/>
        <w:rPr>
          <w:sz w:val="28"/>
          <w:szCs w:val="28"/>
        </w:rPr>
      </w:pPr>
      <w:r w:rsidRPr="00E00151">
        <w:rPr>
          <w:sz w:val="28"/>
          <w:szCs w:val="28"/>
        </w:rPr>
        <w:tab/>
        <w:t>- получатели бюджетных средств.</w:t>
      </w:r>
    </w:p>
    <w:p w:rsidR="00582F25" w:rsidRPr="00E00151" w:rsidRDefault="00582F25" w:rsidP="00582F25">
      <w:pPr>
        <w:spacing w:line="240" w:lineRule="auto"/>
        <w:ind w:firstLine="567"/>
        <w:rPr>
          <w:sz w:val="28"/>
          <w:szCs w:val="28"/>
        </w:rPr>
      </w:pPr>
      <w:r w:rsidRPr="00E00151">
        <w:rPr>
          <w:sz w:val="28"/>
          <w:szCs w:val="28"/>
        </w:rPr>
        <w:tab/>
        <w:t>2.2. Участники бюджетного процесса вправе осуществлять бюджетные полномочия, установленные Бюджетным кодексом и настоящим Положением, при условии включения сведений о данных бюджетных полномочиях в реестр участников бюджетного процесса, а также юридических лиц, не являющихся участниками бюджетного процесса, формирование и ведение которого осуществляется в порядке, установленном Министерством финансов Российской Федерации в соответствии со статьей 165 Бюджетного кодекса.</w:t>
      </w:r>
    </w:p>
    <w:p w:rsidR="00582F25" w:rsidRPr="00E00151" w:rsidRDefault="00582F25" w:rsidP="00582F25">
      <w:pPr>
        <w:pStyle w:val="ConsNormal"/>
        <w:widowControl/>
        <w:ind w:right="0" w:firstLine="567"/>
        <w:jc w:val="both"/>
        <w:rPr>
          <w:rFonts w:ascii="Times New Roman" w:hAnsi="Times New Roman"/>
          <w:sz w:val="28"/>
          <w:szCs w:val="28"/>
        </w:rPr>
      </w:pPr>
    </w:p>
    <w:p w:rsidR="00582F25" w:rsidRPr="00E00151" w:rsidRDefault="00582F25" w:rsidP="00582F25">
      <w:pPr>
        <w:spacing w:line="240" w:lineRule="auto"/>
        <w:ind w:firstLine="567"/>
        <w:jc w:val="left"/>
        <w:rPr>
          <w:sz w:val="28"/>
          <w:szCs w:val="28"/>
        </w:rPr>
      </w:pPr>
      <w:r w:rsidRPr="00E00151">
        <w:rPr>
          <w:b/>
          <w:sz w:val="28"/>
          <w:szCs w:val="28"/>
        </w:rPr>
        <w:t>Статья 3. Бюджетные полномочия совета депутатов и главы муниципального образования</w:t>
      </w:r>
    </w:p>
    <w:p w:rsidR="00582F25" w:rsidRPr="00E00151" w:rsidRDefault="00582F25" w:rsidP="00582F25">
      <w:pPr>
        <w:spacing w:line="240" w:lineRule="auto"/>
        <w:ind w:firstLine="567"/>
        <w:rPr>
          <w:sz w:val="28"/>
          <w:szCs w:val="28"/>
        </w:rPr>
      </w:pPr>
      <w:r w:rsidRPr="00E00151">
        <w:rPr>
          <w:sz w:val="28"/>
          <w:szCs w:val="28"/>
        </w:rPr>
        <w:tab/>
        <w:t>3.1. К бюджетным полномочиям совета депутатов муниципального образования  относятся:</w:t>
      </w:r>
    </w:p>
    <w:p w:rsidR="00582F25" w:rsidRPr="00E00151" w:rsidRDefault="00582F25" w:rsidP="00582F25">
      <w:pPr>
        <w:spacing w:line="240" w:lineRule="auto"/>
        <w:ind w:firstLine="567"/>
        <w:rPr>
          <w:sz w:val="28"/>
          <w:szCs w:val="28"/>
        </w:rPr>
      </w:pPr>
      <w:r w:rsidRPr="00E00151">
        <w:rPr>
          <w:sz w:val="28"/>
          <w:szCs w:val="28"/>
        </w:rPr>
        <w:tab/>
        <w:t>- рассмотрение и утверждение бюджета муниципального образования и отчета о его исполнении;</w:t>
      </w:r>
    </w:p>
    <w:p w:rsidR="00582F25" w:rsidRPr="00E00151" w:rsidRDefault="00582F25" w:rsidP="00582F25">
      <w:pPr>
        <w:spacing w:line="240" w:lineRule="auto"/>
        <w:ind w:firstLine="567"/>
        <w:rPr>
          <w:sz w:val="28"/>
          <w:szCs w:val="28"/>
        </w:rPr>
      </w:pPr>
      <w:r w:rsidRPr="00E00151">
        <w:rPr>
          <w:sz w:val="28"/>
          <w:szCs w:val="28"/>
        </w:rPr>
        <w:tab/>
        <w:t>- осуществление контроля в ходе рассмотрения отдельных вопросов исполнения бюджета муниципального образования на своих заседаниях, заседаниях постоянных комиссий, в ходе проводимых представительным органом слушаний и в связи с депутатскими запросами;</w:t>
      </w:r>
    </w:p>
    <w:p w:rsidR="00582F25" w:rsidRPr="00E00151" w:rsidRDefault="00582F25" w:rsidP="00582F25">
      <w:pPr>
        <w:spacing w:line="240" w:lineRule="auto"/>
        <w:ind w:firstLine="567"/>
        <w:rPr>
          <w:sz w:val="28"/>
          <w:szCs w:val="28"/>
        </w:rPr>
      </w:pPr>
      <w:r w:rsidRPr="00E00151">
        <w:rPr>
          <w:sz w:val="28"/>
          <w:szCs w:val="28"/>
        </w:rPr>
        <w:tab/>
        <w:t>- формирование и определение правового статуса органа внешнего муниципального финансового контроля;</w:t>
      </w:r>
    </w:p>
    <w:p w:rsidR="00582F25" w:rsidRPr="00E00151" w:rsidRDefault="00582F25" w:rsidP="00582F25">
      <w:pPr>
        <w:spacing w:line="240" w:lineRule="auto"/>
        <w:ind w:firstLine="567"/>
        <w:rPr>
          <w:sz w:val="28"/>
          <w:szCs w:val="28"/>
        </w:rPr>
      </w:pPr>
      <w:r w:rsidRPr="00E00151">
        <w:rPr>
          <w:sz w:val="28"/>
          <w:szCs w:val="28"/>
        </w:rPr>
        <w:tab/>
        <w:t xml:space="preserve">- осуществление других полномочий в соответствии с Бюджетным кодексом, Федеральным </w:t>
      </w:r>
      <w:hyperlink r:id="rId9" w:history="1">
        <w:r w:rsidRPr="00E00151">
          <w:rPr>
            <w:sz w:val="28"/>
            <w:szCs w:val="28"/>
          </w:rPr>
          <w:t>законом</w:t>
        </w:r>
      </w:hyperlink>
      <w:r w:rsidRPr="00E00151">
        <w:rPr>
          <w:sz w:val="28"/>
          <w:szCs w:val="28"/>
        </w:rPr>
        <w:t xml:space="preserve"> от 06.10.2003 N 131-ФЗ "Об общих принципах организации местного самоуправления в Российской Федерации", Федеральным </w:t>
      </w:r>
      <w:hyperlink r:id="rId10" w:history="1">
        <w:r w:rsidRPr="00E00151">
          <w:rPr>
            <w:sz w:val="28"/>
            <w:szCs w:val="28"/>
          </w:rPr>
          <w:t>законом</w:t>
        </w:r>
      </w:hyperlink>
      <w:r w:rsidRPr="00E00151">
        <w:rPr>
          <w:sz w:val="28"/>
          <w:szCs w:val="28"/>
        </w:rPr>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Саратовской области, Уставом муниципального образования.</w:t>
      </w:r>
    </w:p>
    <w:p w:rsidR="00582F25" w:rsidRPr="00E00151" w:rsidRDefault="00582F25" w:rsidP="00582F25">
      <w:pPr>
        <w:spacing w:line="240" w:lineRule="auto"/>
        <w:ind w:firstLine="567"/>
        <w:rPr>
          <w:sz w:val="28"/>
          <w:szCs w:val="28"/>
        </w:rPr>
      </w:pPr>
      <w:r w:rsidRPr="00E00151">
        <w:rPr>
          <w:sz w:val="28"/>
          <w:szCs w:val="28"/>
        </w:rPr>
        <w:tab/>
        <w:t>3.2. Совет депутатов муниципального образования  осуществляет следующие бюджетные полномочия муниципального образования, установленные статьей 9 Бюджетного кодекса:</w:t>
      </w:r>
    </w:p>
    <w:p w:rsidR="00582F25" w:rsidRPr="00E00151" w:rsidRDefault="00582F25" w:rsidP="00582F25">
      <w:pPr>
        <w:spacing w:line="240" w:lineRule="auto"/>
        <w:ind w:firstLine="567"/>
        <w:rPr>
          <w:sz w:val="28"/>
          <w:szCs w:val="28"/>
        </w:rPr>
      </w:pPr>
      <w:r w:rsidRPr="00E00151">
        <w:rPr>
          <w:sz w:val="28"/>
          <w:szCs w:val="28"/>
        </w:rPr>
        <w:tab/>
        <w:t xml:space="preserve">- установление порядка рассмотрения проекта бюджета муниципального образования, утверждения бюджета сельского поселения, осуществления </w:t>
      </w:r>
      <w:r w:rsidRPr="00E00151">
        <w:rPr>
          <w:sz w:val="28"/>
          <w:szCs w:val="28"/>
        </w:rPr>
        <w:lastRenderedPageBreak/>
        <w:t>контроля за его исполнением и утверждения отчета об исполнении бюджета сельского поселения;</w:t>
      </w:r>
    </w:p>
    <w:p w:rsidR="00582F25" w:rsidRPr="00E00151" w:rsidRDefault="00582F25" w:rsidP="00582F25">
      <w:pPr>
        <w:spacing w:line="240" w:lineRule="auto"/>
        <w:ind w:firstLine="567"/>
        <w:rPr>
          <w:sz w:val="28"/>
          <w:szCs w:val="28"/>
        </w:rPr>
      </w:pPr>
      <w:r w:rsidRPr="00E00151">
        <w:rPr>
          <w:sz w:val="28"/>
          <w:szCs w:val="28"/>
        </w:rPr>
        <w:t>- установление расходных обязательств муниципального образования, возникающих в результате принятия муниципальных правовых актов по вопросам местного значения, принятие которых отнесено в соответствии с действующим законодательством и Уставом муниципального образования  к компетенции представительного органа, а также заключения сельским  поселением (от имени муниципального образования ) договоров (соглашений) по данным вопросам;</w:t>
      </w:r>
    </w:p>
    <w:p w:rsidR="00582F25" w:rsidRPr="00E00151" w:rsidRDefault="00582F25" w:rsidP="00582F25">
      <w:pPr>
        <w:spacing w:line="240" w:lineRule="auto"/>
        <w:ind w:firstLine="567"/>
        <w:rPr>
          <w:sz w:val="28"/>
          <w:szCs w:val="28"/>
        </w:rPr>
      </w:pPr>
      <w:r w:rsidRPr="00E00151">
        <w:rPr>
          <w:sz w:val="28"/>
          <w:szCs w:val="28"/>
        </w:rPr>
        <w:tab/>
        <w:t>- осуществление иных полномочий в соответствии с Бюджетным кодексом и иными законодательными актами Российской Федерации, Саратовской области, Уставом муниципального образования.</w:t>
      </w:r>
    </w:p>
    <w:p w:rsidR="00582F25" w:rsidRPr="00E00151" w:rsidRDefault="00582F25" w:rsidP="00582F25">
      <w:pPr>
        <w:widowControl/>
        <w:spacing w:line="240" w:lineRule="auto"/>
        <w:ind w:firstLine="540"/>
        <w:rPr>
          <w:sz w:val="28"/>
          <w:szCs w:val="28"/>
        </w:rPr>
      </w:pPr>
      <w:r w:rsidRPr="00E00151">
        <w:rPr>
          <w:sz w:val="28"/>
          <w:szCs w:val="28"/>
        </w:rPr>
        <w:t>3.3. Глава муниципального образования  осуществляет следующие бюджетные полномочия:</w:t>
      </w:r>
    </w:p>
    <w:p w:rsidR="00582F25" w:rsidRPr="00E00151" w:rsidRDefault="00582F25" w:rsidP="00582F25">
      <w:pPr>
        <w:spacing w:line="240" w:lineRule="auto"/>
        <w:ind w:firstLine="567"/>
        <w:rPr>
          <w:sz w:val="28"/>
          <w:szCs w:val="28"/>
        </w:rPr>
      </w:pPr>
      <w:r w:rsidRPr="00E00151">
        <w:rPr>
          <w:sz w:val="28"/>
          <w:szCs w:val="28"/>
        </w:rPr>
        <w:t>- подписание, обеспечение опубликования и обнародования в порядке, установленном Уставом муниципального образования, нормативно-правовых актов, принимаемых советом депутатов муниципального образования ;</w:t>
      </w:r>
    </w:p>
    <w:p w:rsidR="00582F25" w:rsidRPr="00E00151" w:rsidRDefault="00582F25" w:rsidP="00582F25">
      <w:pPr>
        <w:spacing w:line="240" w:lineRule="auto"/>
        <w:ind w:firstLine="567"/>
        <w:rPr>
          <w:sz w:val="28"/>
          <w:szCs w:val="28"/>
        </w:rPr>
      </w:pPr>
      <w:r w:rsidRPr="00E00151">
        <w:rPr>
          <w:sz w:val="28"/>
          <w:szCs w:val="28"/>
        </w:rPr>
        <w:t>- обеспечение осуществления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582F25" w:rsidRPr="00E00151" w:rsidRDefault="00582F25" w:rsidP="00582F25">
      <w:pPr>
        <w:spacing w:line="240" w:lineRule="auto"/>
        <w:ind w:firstLine="567"/>
        <w:rPr>
          <w:sz w:val="28"/>
          <w:szCs w:val="28"/>
        </w:rPr>
      </w:pPr>
      <w:r w:rsidRPr="00E00151">
        <w:rPr>
          <w:sz w:val="28"/>
          <w:szCs w:val="28"/>
        </w:rPr>
        <w:t>- назначение публичных слушаний по проекту бюджета муниципального образования  и отчету по его исполнению;</w:t>
      </w:r>
    </w:p>
    <w:p w:rsidR="00582F25" w:rsidRPr="00E00151" w:rsidRDefault="00582F25" w:rsidP="00582F25">
      <w:pPr>
        <w:spacing w:line="240" w:lineRule="auto"/>
        <w:ind w:firstLine="567"/>
        <w:rPr>
          <w:sz w:val="28"/>
          <w:szCs w:val="28"/>
        </w:rPr>
      </w:pPr>
      <w:r w:rsidRPr="00E00151">
        <w:rPr>
          <w:sz w:val="28"/>
          <w:szCs w:val="28"/>
        </w:rPr>
        <w:t xml:space="preserve">- осуществление иных полномочий в соответствии с Бюджетным кодексом и иными законодательными актами Российской Федерации, Уставом муниципального образования.   </w:t>
      </w:r>
    </w:p>
    <w:p w:rsidR="00582F25" w:rsidRPr="00E00151" w:rsidRDefault="00582F25" w:rsidP="00582F25">
      <w:pPr>
        <w:spacing w:line="240" w:lineRule="auto"/>
        <w:ind w:firstLine="567"/>
        <w:rPr>
          <w:sz w:val="28"/>
          <w:szCs w:val="28"/>
        </w:rPr>
      </w:pPr>
    </w:p>
    <w:p w:rsidR="00582F25" w:rsidRPr="00E00151" w:rsidRDefault="00582F25" w:rsidP="00582F25">
      <w:pPr>
        <w:spacing w:line="240" w:lineRule="auto"/>
        <w:ind w:firstLine="567"/>
        <w:rPr>
          <w:sz w:val="28"/>
          <w:szCs w:val="28"/>
        </w:rPr>
      </w:pPr>
    </w:p>
    <w:p w:rsidR="00582F25" w:rsidRPr="00E00151" w:rsidRDefault="00582F25" w:rsidP="00582F25">
      <w:pPr>
        <w:pStyle w:val="ConsNormal"/>
        <w:widowControl/>
        <w:ind w:right="0" w:firstLine="567"/>
        <w:rPr>
          <w:rFonts w:ascii="Times New Roman" w:hAnsi="Times New Roman"/>
          <w:b/>
          <w:sz w:val="28"/>
          <w:szCs w:val="28"/>
        </w:rPr>
      </w:pPr>
      <w:r w:rsidRPr="00E00151">
        <w:rPr>
          <w:rFonts w:ascii="Times New Roman" w:hAnsi="Times New Roman"/>
          <w:b/>
          <w:sz w:val="28"/>
          <w:szCs w:val="28"/>
        </w:rPr>
        <w:t>Статья 4. Бюджетные полномочия администрации муниципального образования.</w:t>
      </w:r>
    </w:p>
    <w:p w:rsidR="00582F25" w:rsidRPr="00E00151" w:rsidRDefault="00582F25" w:rsidP="00582F25">
      <w:pPr>
        <w:pStyle w:val="ConsNormal"/>
        <w:widowControl/>
        <w:ind w:right="0" w:firstLine="567"/>
        <w:rPr>
          <w:rFonts w:ascii="Times New Roman" w:hAnsi="Times New Roman"/>
          <w:b/>
          <w:sz w:val="28"/>
          <w:szCs w:val="28"/>
        </w:rPr>
      </w:pPr>
    </w:p>
    <w:p w:rsidR="00582F25" w:rsidRPr="00E00151" w:rsidRDefault="00582F25" w:rsidP="00582F25">
      <w:pPr>
        <w:spacing w:line="240" w:lineRule="auto"/>
        <w:ind w:firstLine="567"/>
        <w:rPr>
          <w:sz w:val="28"/>
          <w:szCs w:val="28"/>
        </w:rPr>
      </w:pPr>
      <w:r w:rsidRPr="00E00151">
        <w:rPr>
          <w:sz w:val="28"/>
          <w:szCs w:val="28"/>
        </w:rPr>
        <w:t xml:space="preserve">4.1. К бюджетным полномочиям администрации муниципального образования относится: </w:t>
      </w:r>
      <w:r w:rsidRPr="00E00151">
        <w:rPr>
          <w:sz w:val="28"/>
          <w:szCs w:val="28"/>
        </w:rPr>
        <w:tab/>
      </w:r>
    </w:p>
    <w:p w:rsidR="00582F25" w:rsidRPr="00E00151" w:rsidRDefault="00582F25" w:rsidP="00582F25">
      <w:pPr>
        <w:spacing w:line="240" w:lineRule="auto"/>
        <w:ind w:firstLine="567"/>
        <w:rPr>
          <w:sz w:val="28"/>
          <w:szCs w:val="28"/>
        </w:rPr>
      </w:pPr>
      <w:r w:rsidRPr="00E00151">
        <w:rPr>
          <w:sz w:val="28"/>
          <w:szCs w:val="28"/>
        </w:rPr>
        <w:t>- установление порядка составления проекта бюджета сельского поселения;</w:t>
      </w:r>
    </w:p>
    <w:p w:rsidR="00582F25" w:rsidRPr="00E00151" w:rsidRDefault="00582F25" w:rsidP="00582F25">
      <w:pPr>
        <w:spacing w:line="240" w:lineRule="auto"/>
        <w:ind w:firstLine="567"/>
        <w:rPr>
          <w:sz w:val="28"/>
          <w:szCs w:val="28"/>
        </w:rPr>
      </w:pPr>
      <w:r w:rsidRPr="00E00151">
        <w:rPr>
          <w:sz w:val="28"/>
          <w:szCs w:val="28"/>
        </w:rPr>
        <w:t>- обеспечение составления проекта бюджета сельского поселения на очередной финансовый год и плановый период;</w:t>
      </w:r>
    </w:p>
    <w:p w:rsidR="00582F25" w:rsidRPr="00E00151" w:rsidRDefault="00582F25" w:rsidP="00582F25">
      <w:pPr>
        <w:spacing w:line="240" w:lineRule="auto"/>
        <w:ind w:firstLine="567"/>
        <w:rPr>
          <w:sz w:val="28"/>
          <w:szCs w:val="28"/>
        </w:rPr>
      </w:pPr>
      <w:r w:rsidRPr="00E00151">
        <w:rPr>
          <w:sz w:val="28"/>
          <w:szCs w:val="28"/>
        </w:rPr>
        <w:t>- внесение проекта бюджета муниципального образования  с необходимыми документами и материалами на утверждение совета депутатов муниципального образования;</w:t>
      </w:r>
    </w:p>
    <w:p w:rsidR="00582F25" w:rsidRPr="00E00151" w:rsidRDefault="00582F25" w:rsidP="00582F25">
      <w:pPr>
        <w:spacing w:line="240" w:lineRule="auto"/>
        <w:ind w:firstLine="567"/>
        <w:rPr>
          <w:sz w:val="28"/>
          <w:szCs w:val="28"/>
        </w:rPr>
      </w:pPr>
      <w:r w:rsidRPr="00E00151">
        <w:rPr>
          <w:sz w:val="28"/>
          <w:szCs w:val="28"/>
        </w:rPr>
        <w:t>- разработка и утверждение методики распределения и (или) порядка предоставления межбюджетных трансфертов;</w:t>
      </w:r>
    </w:p>
    <w:p w:rsidR="00582F25" w:rsidRPr="00E00151" w:rsidRDefault="00582F25" w:rsidP="00582F25">
      <w:pPr>
        <w:spacing w:line="240" w:lineRule="auto"/>
        <w:ind w:firstLine="567"/>
        <w:rPr>
          <w:sz w:val="28"/>
          <w:szCs w:val="28"/>
        </w:rPr>
      </w:pPr>
      <w:r w:rsidRPr="00E00151">
        <w:rPr>
          <w:sz w:val="28"/>
          <w:szCs w:val="28"/>
        </w:rPr>
        <w:t>- обеспечение исполнения бюджета муниципального образования  и составление бюджетной отчетности;</w:t>
      </w:r>
    </w:p>
    <w:p w:rsidR="00582F25" w:rsidRPr="00E00151" w:rsidRDefault="00582F25" w:rsidP="00582F25">
      <w:pPr>
        <w:spacing w:line="240" w:lineRule="auto"/>
        <w:ind w:firstLine="567"/>
        <w:rPr>
          <w:sz w:val="28"/>
          <w:szCs w:val="28"/>
        </w:rPr>
      </w:pPr>
      <w:r w:rsidRPr="00E00151">
        <w:rPr>
          <w:sz w:val="28"/>
          <w:szCs w:val="28"/>
        </w:rPr>
        <w:t>- представление отчета об исполнении бюджета муниципального образования  за 1 квартал, полугодие и 9 месяцев совету депутатов</w:t>
      </w:r>
      <w:r w:rsidR="006D035B" w:rsidRPr="00E00151">
        <w:rPr>
          <w:sz w:val="28"/>
          <w:szCs w:val="28"/>
        </w:rPr>
        <w:t xml:space="preserve"> </w:t>
      </w:r>
      <w:r w:rsidRPr="00E00151">
        <w:rPr>
          <w:sz w:val="28"/>
          <w:szCs w:val="28"/>
        </w:rPr>
        <w:t>муниципального образования;</w:t>
      </w:r>
    </w:p>
    <w:p w:rsidR="00582F25" w:rsidRPr="00E00151" w:rsidRDefault="00582F25" w:rsidP="00582F25">
      <w:pPr>
        <w:spacing w:line="240" w:lineRule="auto"/>
        <w:ind w:firstLine="567"/>
        <w:rPr>
          <w:sz w:val="28"/>
          <w:szCs w:val="28"/>
        </w:rPr>
      </w:pPr>
      <w:r w:rsidRPr="00E00151">
        <w:rPr>
          <w:sz w:val="28"/>
          <w:szCs w:val="28"/>
        </w:rPr>
        <w:t>- представление годового отчета об исполнении бюджета муниципального образования  на утверждение совета депутатов муниципального образования;</w:t>
      </w:r>
    </w:p>
    <w:p w:rsidR="00582F25" w:rsidRPr="00E00151" w:rsidRDefault="00582F25" w:rsidP="00582F25">
      <w:pPr>
        <w:spacing w:line="240" w:lineRule="auto"/>
        <w:ind w:firstLine="567"/>
        <w:rPr>
          <w:sz w:val="28"/>
          <w:szCs w:val="28"/>
        </w:rPr>
      </w:pPr>
      <w:r w:rsidRPr="00E00151">
        <w:rPr>
          <w:sz w:val="28"/>
          <w:szCs w:val="28"/>
        </w:rPr>
        <w:t>- обеспечение управления муниципальным долгом;</w:t>
      </w:r>
    </w:p>
    <w:p w:rsidR="00582F25" w:rsidRPr="00E00151" w:rsidRDefault="00582F25" w:rsidP="00582F25">
      <w:pPr>
        <w:spacing w:line="240" w:lineRule="auto"/>
        <w:ind w:firstLine="567"/>
        <w:rPr>
          <w:sz w:val="28"/>
          <w:szCs w:val="28"/>
        </w:rPr>
      </w:pPr>
      <w:r w:rsidRPr="00E00151">
        <w:rPr>
          <w:sz w:val="28"/>
          <w:szCs w:val="28"/>
        </w:rPr>
        <w:t>- установление расходных обязательств муниципального образования, возникающих в результате:</w:t>
      </w:r>
    </w:p>
    <w:p w:rsidR="00582F25" w:rsidRPr="00E00151" w:rsidRDefault="00582F25" w:rsidP="00582F25">
      <w:pPr>
        <w:spacing w:line="240" w:lineRule="auto"/>
        <w:ind w:firstLine="567"/>
        <w:rPr>
          <w:sz w:val="28"/>
          <w:szCs w:val="28"/>
        </w:rPr>
      </w:pPr>
      <w:r w:rsidRPr="00E00151">
        <w:rPr>
          <w:sz w:val="28"/>
          <w:szCs w:val="28"/>
        </w:rPr>
        <w:lastRenderedPageBreak/>
        <w:t>- принятия муниципальных нормативных правовых актов по вопросам местного значения, принятие которых не отнесено в соответствии с действующим законодательством к компетенции представительного органа, также заключения муниципальным образованием договоров (соглашений) по данным вопросам;</w:t>
      </w:r>
    </w:p>
    <w:p w:rsidR="00582F25" w:rsidRPr="00E00151" w:rsidRDefault="00582F25" w:rsidP="00582F25">
      <w:pPr>
        <w:spacing w:line="240" w:lineRule="auto"/>
        <w:ind w:firstLine="567"/>
        <w:rPr>
          <w:sz w:val="28"/>
          <w:szCs w:val="28"/>
        </w:rPr>
      </w:pPr>
      <w:r w:rsidRPr="00E00151">
        <w:rPr>
          <w:sz w:val="28"/>
          <w:szCs w:val="28"/>
        </w:rPr>
        <w:t>- принятия муниципальных нормативных правовых актов при осуществлении органами местного самоуправления переданных им отдельных государственных полномочий;</w:t>
      </w:r>
    </w:p>
    <w:p w:rsidR="00582F25" w:rsidRPr="00E00151" w:rsidRDefault="00582F25" w:rsidP="00582F25">
      <w:pPr>
        <w:spacing w:line="240" w:lineRule="auto"/>
        <w:ind w:firstLine="567"/>
        <w:rPr>
          <w:sz w:val="28"/>
          <w:szCs w:val="28"/>
        </w:rPr>
      </w:pPr>
      <w:r w:rsidRPr="00E00151">
        <w:rPr>
          <w:sz w:val="28"/>
          <w:szCs w:val="28"/>
        </w:rPr>
        <w:t>- исполнение расходных обязательств муниципального образования;</w:t>
      </w:r>
    </w:p>
    <w:p w:rsidR="00582F25" w:rsidRPr="00E00151" w:rsidRDefault="00582F25" w:rsidP="00582F25">
      <w:pPr>
        <w:spacing w:line="240" w:lineRule="auto"/>
        <w:ind w:firstLine="567"/>
        <w:rPr>
          <w:sz w:val="28"/>
          <w:szCs w:val="28"/>
        </w:rPr>
      </w:pPr>
      <w:r w:rsidRPr="00E00151">
        <w:rPr>
          <w:sz w:val="28"/>
          <w:szCs w:val="28"/>
        </w:rPr>
        <w:t>- осуществление муниципальных заимствований, предоставление муниципальных гарантий, предоставление бюджетных кредитов, управление муниципальными активами;</w:t>
      </w:r>
    </w:p>
    <w:p w:rsidR="00582F25" w:rsidRPr="00E00151" w:rsidRDefault="00582F25" w:rsidP="00582F25">
      <w:pPr>
        <w:pStyle w:val="ConsNormal"/>
        <w:widowControl/>
        <w:ind w:right="0" w:firstLine="567"/>
        <w:jc w:val="both"/>
        <w:rPr>
          <w:rFonts w:ascii="Times New Roman" w:hAnsi="Times New Roman"/>
          <w:sz w:val="28"/>
          <w:szCs w:val="28"/>
        </w:rPr>
      </w:pPr>
      <w:r w:rsidRPr="00E00151">
        <w:rPr>
          <w:rFonts w:ascii="Times New Roman" w:hAnsi="Times New Roman"/>
          <w:sz w:val="28"/>
          <w:szCs w:val="28"/>
        </w:rPr>
        <w:tab/>
        <w:t>- установление, детализация и определение порядка применения бюджетной классификации Российской Федерации в части, относящейся к бюджету муниципального образования;</w:t>
      </w:r>
    </w:p>
    <w:p w:rsidR="00582F25" w:rsidRPr="00E00151" w:rsidRDefault="00582F25" w:rsidP="00582F25">
      <w:pPr>
        <w:spacing w:line="240" w:lineRule="auto"/>
        <w:ind w:firstLine="567"/>
        <w:rPr>
          <w:sz w:val="28"/>
          <w:szCs w:val="28"/>
        </w:rPr>
      </w:pPr>
      <w:r w:rsidRPr="00E00151">
        <w:rPr>
          <w:sz w:val="28"/>
          <w:szCs w:val="28"/>
        </w:rPr>
        <w:t>- осуществление иных полномочий, определенных Бюджетным кодексом и (или) принимаемыми в соответствии с ним муниципальными правовыми актами, регулирующими бюджетные правоотношения.</w:t>
      </w:r>
    </w:p>
    <w:p w:rsidR="00582F25" w:rsidRPr="00E00151" w:rsidRDefault="00582F25" w:rsidP="00582F25">
      <w:pPr>
        <w:spacing w:line="240" w:lineRule="auto"/>
        <w:ind w:firstLine="567"/>
        <w:rPr>
          <w:sz w:val="28"/>
          <w:szCs w:val="28"/>
        </w:rPr>
      </w:pPr>
      <w:r w:rsidRPr="00E00151">
        <w:rPr>
          <w:sz w:val="28"/>
          <w:szCs w:val="28"/>
        </w:rPr>
        <w:t xml:space="preserve">4.2. Полномочия финансового органа муниципального образования   (далее - финансовый орган) исполняет администрация </w:t>
      </w:r>
      <w:r w:rsidR="006D035B" w:rsidRPr="00E00151">
        <w:rPr>
          <w:sz w:val="28"/>
          <w:szCs w:val="28"/>
        </w:rPr>
        <w:t>Дмитрие</w:t>
      </w:r>
      <w:r w:rsidRPr="00E00151">
        <w:rPr>
          <w:sz w:val="28"/>
          <w:szCs w:val="28"/>
        </w:rPr>
        <w:t>вского муниципального образования. Отдельные бюджетные полномочия финансового органа могут осуществляться финансовым органом администрации Духовницкого муниципального района</w:t>
      </w:r>
      <w:r w:rsidR="006D035B" w:rsidRPr="00E00151">
        <w:rPr>
          <w:sz w:val="28"/>
          <w:szCs w:val="28"/>
        </w:rPr>
        <w:t xml:space="preserve"> </w:t>
      </w:r>
      <w:r w:rsidRPr="00E00151">
        <w:rPr>
          <w:sz w:val="28"/>
          <w:szCs w:val="28"/>
        </w:rPr>
        <w:t>Саратовской области (далее – комитет финансов администрации муниципального</w:t>
      </w:r>
      <w:r w:rsidR="006D035B" w:rsidRPr="00E00151">
        <w:rPr>
          <w:sz w:val="28"/>
          <w:szCs w:val="28"/>
        </w:rPr>
        <w:t xml:space="preserve"> </w:t>
      </w:r>
      <w:r w:rsidRPr="00E00151">
        <w:rPr>
          <w:sz w:val="28"/>
          <w:szCs w:val="28"/>
        </w:rPr>
        <w:t xml:space="preserve">района) на основе соглашения между администрацией </w:t>
      </w:r>
      <w:r w:rsidR="006D035B" w:rsidRPr="00E00151">
        <w:rPr>
          <w:sz w:val="28"/>
          <w:szCs w:val="28"/>
        </w:rPr>
        <w:t>Дмитрие</w:t>
      </w:r>
      <w:r w:rsidRPr="00E00151">
        <w:rPr>
          <w:sz w:val="28"/>
          <w:szCs w:val="28"/>
        </w:rPr>
        <w:t>вского муниципального образования  и администрацией Духовницкого муниципального  района</w:t>
      </w:r>
      <w:r w:rsidR="006D035B" w:rsidRPr="00E00151">
        <w:rPr>
          <w:sz w:val="28"/>
          <w:szCs w:val="28"/>
        </w:rPr>
        <w:t xml:space="preserve"> </w:t>
      </w:r>
      <w:r w:rsidRPr="00E00151">
        <w:rPr>
          <w:sz w:val="28"/>
          <w:szCs w:val="28"/>
        </w:rPr>
        <w:t>Саратовской области.</w:t>
      </w:r>
    </w:p>
    <w:p w:rsidR="00582F25" w:rsidRPr="00E00151" w:rsidRDefault="00582F25" w:rsidP="00582F25">
      <w:pPr>
        <w:spacing w:line="240" w:lineRule="auto"/>
        <w:ind w:firstLine="567"/>
        <w:rPr>
          <w:sz w:val="28"/>
          <w:szCs w:val="28"/>
        </w:rPr>
      </w:pPr>
      <w:r w:rsidRPr="00E00151">
        <w:rPr>
          <w:sz w:val="28"/>
          <w:szCs w:val="28"/>
        </w:rPr>
        <w:t>Финансовый орган составляет проект бюджета муниципального образования  на очередной финансовый год , представляет его с необходимыми документами и материалами для внесения в совет депутатов муниципального образования, организует исполнение бюджета, устанавливает порядок составления бюджетной отчетности, осуществляет иные бюджетные полномочия, установленные Бюджетным кодексом и (или) принимаемыми в соответствии с ним муниципальными правовыми актами, регулирующими бюджетные правоотношения.</w:t>
      </w:r>
    </w:p>
    <w:p w:rsidR="00582F25" w:rsidRPr="00E00151" w:rsidRDefault="00582F25" w:rsidP="00582F25">
      <w:pPr>
        <w:spacing w:line="240" w:lineRule="auto"/>
        <w:ind w:firstLine="567"/>
        <w:outlineLvl w:val="3"/>
        <w:rPr>
          <w:b/>
          <w:sz w:val="28"/>
          <w:szCs w:val="28"/>
        </w:rPr>
      </w:pPr>
    </w:p>
    <w:p w:rsidR="00582F25" w:rsidRPr="00E00151" w:rsidRDefault="00582F25" w:rsidP="00582F25">
      <w:pPr>
        <w:spacing w:line="240" w:lineRule="auto"/>
        <w:ind w:firstLine="567"/>
        <w:outlineLvl w:val="3"/>
        <w:rPr>
          <w:b/>
          <w:bCs/>
          <w:sz w:val="28"/>
          <w:szCs w:val="28"/>
        </w:rPr>
      </w:pPr>
      <w:r w:rsidRPr="00E00151">
        <w:rPr>
          <w:b/>
          <w:sz w:val="28"/>
          <w:szCs w:val="28"/>
        </w:rPr>
        <w:t xml:space="preserve">Статья 5. Бюджетные полномочия </w:t>
      </w:r>
      <w:r w:rsidRPr="00E00151">
        <w:rPr>
          <w:b/>
          <w:bCs/>
          <w:sz w:val="28"/>
          <w:szCs w:val="28"/>
        </w:rPr>
        <w:t>органов муниципального</w:t>
      </w:r>
      <w:r w:rsidR="006D035B" w:rsidRPr="00E00151">
        <w:rPr>
          <w:b/>
          <w:bCs/>
          <w:sz w:val="28"/>
          <w:szCs w:val="28"/>
        </w:rPr>
        <w:t xml:space="preserve"> </w:t>
      </w:r>
      <w:r w:rsidRPr="00E00151">
        <w:rPr>
          <w:b/>
          <w:bCs/>
          <w:sz w:val="28"/>
          <w:szCs w:val="28"/>
        </w:rPr>
        <w:t>финансового контроля</w:t>
      </w:r>
    </w:p>
    <w:p w:rsidR="00582F25" w:rsidRPr="00E00151" w:rsidRDefault="00582F25" w:rsidP="00582F25">
      <w:pPr>
        <w:spacing w:line="240" w:lineRule="auto"/>
        <w:ind w:firstLine="567"/>
        <w:contextualSpacing/>
        <w:rPr>
          <w:sz w:val="28"/>
          <w:szCs w:val="28"/>
        </w:rPr>
      </w:pPr>
      <w:r w:rsidRPr="00E00151">
        <w:rPr>
          <w:bCs/>
          <w:sz w:val="28"/>
          <w:szCs w:val="28"/>
        </w:rPr>
        <w:tab/>
        <w:t>5.1. Бюджетные полномочия органов муниципального финансового контроля, которые исполняет Контрольно-счетный орган администрации Духовницкого муниципального</w:t>
      </w:r>
      <w:r w:rsidR="006D035B" w:rsidRPr="00E00151">
        <w:rPr>
          <w:bCs/>
          <w:sz w:val="28"/>
          <w:szCs w:val="28"/>
        </w:rPr>
        <w:t xml:space="preserve"> </w:t>
      </w:r>
      <w:r w:rsidRPr="00E00151">
        <w:rPr>
          <w:bCs/>
          <w:sz w:val="28"/>
          <w:szCs w:val="28"/>
        </w:rPr>
        <w:t>района Саратовской области, органы муниципального финансового контроля, являющиеся органами (должностными лицами) администрации</w:t>
      </w:r>
      <w:r w:rsidR="006D035B" w:rsidRPr="00E00151">
        <w:rPr>
          <w:bCs/>
          <w:sz w:val="28"/>
          <w:szCs w:val="28"/>
        </w:rPr>
        <w:t xml:space="preserve"> </w:t>
      </w:r>
      <w:r w:rsidRPr="00E00151">
        <w:rPr>
          <w:bCs/>
          <w:sz w:val="28"/>
          <w:szCs w:val="28"/>
        </w:rPr>
        <w:t>Духовницкого муниципального</w:t>
      </w:r>
      <w:r w:rsidR="006D035B" w:rsidRPr="00E00151">
        <w:rPr>
          <w:bCs/>
          <w:sz w:val="28"/>
          <w:szCs w:val="28"/>
        </w:rPr>
        <w:t xml:space="preserve"> </w:t>
      </w:r>
      <w:r w:rsidRPr="00E00151">
        <w:rPr>
          <w:bCs/>
          <w:sz w:val="28"/>
          <w:szCs w:val="28"/>
        </w:rPr>
        <w:t>района Саратовской области,</w:t>
      </w:r>
      <w:r w:rsidRPr="00E00151">
        <w:rPr>
          <w:sz w:val="28"/>
          <w:szCs w:val="28"/>
        </w:rPr>
        <w:t xml:space="preserve"> по осуществлению муниципального финансового контроля установлены Бюджетным кодексом.</w:t>
      </w:r>
    </w:p>
    <w:p w:rsidR="00582F25" w:rsidRPr="00E00151" w:rsidRDefault="00582F25" w:rsidP="00582F25">
      <w:pPr>
        <w:spacing w:line="240" w:lineRule="auto"/>
        <w:ind w:firstLine="567"/>
        <w:contextualSpacing/>
        <w:rPr>
          <w:sz w:val="28"/>
          <w:szCs w:val="28"/>
        </w:rPr>
      </w:pPr>
      <w:r w:rsidRPr="00E00151">
        <w:rPr>
          <w:sz w:val="28"/>
          <w:szCs w:val="28"/>
        </w:rPr>
        <w:t>Полномочия контрольно-счетного органа муниципального образования по осуществлению внешнего муниципального финансового контроля исполняются Контрольно-счетным органом</w:t>
      </w:r>
      <w:r w:rsidR="006D035B" w:rsidRPr="00E00151">
        <w:rPr>
          <w:sz w:val="28"/>
          <w:szCs w:val="28"/>
        </w:rPr>
        <w:t xml:space="preserve"> </w:t>
      </w:r>
      <w:r w:rsidRPr="00E00151">
        <w:rPr>
          <w:bCs/>
          <w:sz w:val="28"/>
          <w:szCs w:val="28"/>
        </w:rPr>
        <w:t>администрации Духовницкого муниципального</w:t>
      </w:r>
      <w:r w:rsidR="006D035B" w:rsidRPr="00E00151">
        <w:rPr>
          <w:bCs/>
          <w:sz w:val="28"/>
          <w:szCs w:val="28"/>
        </w:rPr>
        <w:t xml:space="preserve"> </w:t>
      </w:r>
      <w:r w:rsidRPr="00E00151">
        <w:rPr>
          <w:bCs/>
          <w:sz w:val="28"/>
          <w:szCs w:val="28"/>
        </w:rPr>
        <w:t>района Саратовской области</w:t>
      </w:r>
      <w:r w:rsidRPr="00E00151">
        <w:rPr>
          <w:sz w:val="28"/>
          <w:szCs w:val="28"/>
        </w:rPr>
        <w:t xml:space="preserve"> (далее – Контрольно-счетный</w:t>
      </w:r>
      <w:r w:rsidR="006D035B" w:rsidRPr="00E00151">
        <w:rPr>
          <w:sz w:val="28"/>
          <w:szCs w:val="28"/>
        </w:rPr>
        <w:t xml:space="preserve"> </w:t>
      </w:r>
      <w:r w:rsidRPr="00E00151">
        <w:rPr>
          <w:sz w:val="28"/>
          <w:szCs w:val="28"/>
        </w:rPr>
        <w:t>орган</w:t>
      </w:r>
      <w:r w:rsidR="006D035B" w:rsidRPr="00E00151">
        <w:rPr>
          <w:sz w:val="28"/>
          <w:szCs w:val="28"/>
        </w:rPr>
        <w:t xml:space="preserve"> </w:t>
      </w:r>
      <w:r w:rsidRPr="00E00151">
        <w:rPr>
          <w:sz w:val="28"/>
          <w:szCs w:val="28"/>
        </w:rPr>
        <w:t>муниципального образования) по решению совета депутатов муниципального образования в соответствии Уставом</w:t>
      </w:r>
      <w:r w:rsidR="006D035B" w:rsidRPr="00E00151">
        <w:rPr>
          <w:sz w:val="28"/>
          <w:szCs w:val="28"/>
        </w:rPr>
        <w:t xml:space="preserve"> </w:t>
      </w:r>
      <w:r w:rsidRPr="00E00151">
        <w:rPr>
          <w:sz w:val="28"/>
          <w:szCs w:val="28"/>
        </w:rPr>
        <w:t>муниципального образования.</w:t>
      </w:r>
    </w:p>
    <w:p w:rsidR="00582F25" w:rsidRPr="00E00151" w:rsidRDefault="00582F25" w:rsidP="00582F25">
      <w:pPr>
        <w:spacing w:line="240" w:lineRule="auto"/>
        <w:ind w:firstLine="567"/>
        <w:rPr>
          <w:bCs/>
          <w:sz w:val="28"/>
          <w:szCs w:val="28"/>
        </w:rPr>
      </w:pPr>
      <w:r w:rsidRPr="00E00151">
        <w:rPr>
          <w:bCs/>
          <w:sz w:val="28"/>
          <w:szCs w:val="28"/>
        </w:rPr>
        <w:tab/>
        <w:t xml:space="preserve">5.2. </w:t>
      </w:r>
      <w:r w:rsidRPr="00E00151">
        <w:rPr>
          <w:sz w:val="28"/>
          <w:szCs w:val="28"/>
        </w:rPr>
        <w:t xml:space="preserve">Контрольно–счетный орган муниципального образования </w:t>
      </w:r>
      <w:r w:rsidRPr="00E00151">
        <w:rPr>
          <w:bCs/>
          <w:sz w:val="28"/>
          <w:szCs w:val="28"/>
        </w:rPr>
        <w:t xml:space="preserve">также </w:t>
      </w:r>
      <w:r w:rsidRPr="00E00151">
        <w:rPr>
          <w:bCs/>
          <w:sz w:val="28"/>
          <w:szCs w:val="28"/>
        </w:rPr>
        <w:lastRenderedPageBreak/>
        <w:t>осуществляет бюджетные полномочия по:</w:t>
      </w:r>
    </w:p>
    <w:p w:rsidR="00582F25" w:rsidRPr="00E00151" w:rsidRDefault="00582F25" w:rsidP="00582F25">
      <w:pPr>
        <w:spacing w:line="240" w:lineRule="auto"/>
        <w:ind w:firstLine="567"/>
        <w:rPr>
          <w:bCs/>
          <w:sz w:val="28"/>
          <w:szCs w:val="28"/>
        </w:rPr>
      </w:pPr>
      <w:r w:rsidRPr="00E00151">
        <w:rPr>
          <w:bCs/>
          <w:sz w:val="28"/>
          <w:szCs w:val="28"/>
        </w:rPr>
        <w:t>- аудиту эффективности, направленному на определение экономности и результативности использования бюджетных средств;</w:t>
      </w:r>
    </w:p>
    <w:p w:rsidR="00582F25" w:rsidRPr="00E00151" w:rsidRDefault="00582F25" w:rsidP="00582F25">
      <w:pPr>
        <w:spacing w:line="240" w:lineRule="auto"/>
        <w:ind w:firstLine="567"/>
        <w:rPr>
          <w:bCs/>
          <w:sz w:val="28"/>
          <w:szCs w:val="28"/>
        </w:rPr>
      </w:pPr>
      <w:r w:rsidRPr="00E00151">
        <w:rPr>
          <w:bCs/>
          <w:sz w:val="28"/>
          <w:szCs w:val="28"/>
        </w:rPr>
        <w:t>- экспертизе проектов решений о бюджете муниципального образования, иных нормативных правовых актов, регулирующих бюджетные правоотношения, в том числе обоснованности показателей (параметров и характеристик) бюджета;</w:t>
      </w:r>
    </w:p>
    <w:p w:rsidR="00582F25" w:rsidRPr="00E00151" w:rsidRDefault="00582F25" w:rsidP="00582F25">
      <w:pPr>
        <w:spacing w:line="240" w:lineRule="auto"/>
        <w:ind w:firstLine="0"/>
        <w:rPr>
          <w:bCs/>
          <w:sz w:val="28"/>
          <w:szCs w:val="28"/>
        </w:rPr>
      </w:pPr>
      <w:r w:rsidRPr="00E00151">
        <w:rPr>
          <w:bCs/>
          <w:sz w:val="28"/>
          <w:szCs w:val="28"/>
        </w:rPr>
        <w:t>- экспертизе муниципальных программ;</w:t>
      </w:r>
    </w:p>
    <w:p w:rsidR="00582F25" w:rsidRPr="00E00151" w:rsidRDefault="00582F25" w:rsidP="00582F25">
      <w:pPr>
        <w:spacing w:line="240" w:lineRule="auto"/>
        <w:ind w:firstLine="0"/>
        <w:rPr>
          <w:bCs/>
          <w:sz w:val="28"/>
          <w:szCs w:val="28"/>
        </w:rPr>
      </w:pPr>
      <w:r w:rsidRPr="00E00151">
        <w:rPr>
          <w:bCs/>
          <w:sz w:val="28"/>
          <w:szCs w:val="28"/>
        </w:rPr>
        <w:t>-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нормативных правовых актов, регулирующих бюджетные правоотношения;</w:t>
      </w:r>
    </w:p>
    <w:p w:rsidR="00582F25" w:rsidRPr="00E00151" w:rsidRDefault="00582F25" w:rsidP="00582F25">
      <w:pPr>
        <w:spacing w:line="240" w:lineRule="auto"/>
        <w:ind w:firstLine="567"/>
        <w:rPr>
          <w:bCs/>
          <w:sz w:val="28"/>
          <w:szCs w:val="28"/>
        </w:rPr>
      </w:pPr>
      <w:r w:rsidRPr="00E00151">
        <w:rPr>
          <w:bCs/>
          <w:sz w:val="28"/>
          <w:szCs w:val="28"/>
        </w:rPr>
        <w:t>- подготовке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p>
    <w:p w:rsidR="00582F25" w:rsidRPr="00E00151" w:rsidRDefault="00582F25" w:rsidP="00582F25">
      <w:pPr>
        <w:spacing w:line="240" w:lineRule="auto"/>
        <w:ind w:firstLine="567"/>
        <w:rPr>
          <w:bCs/>
          <w:sz w:val="28"/>
          <w:szCs w:val="28"/>
        </w:rPr>
      </w:pPr>
      <w:r w:rsidRPr="00E00151">
        <w:rPr>
          <w:bCs/>
          <w:sz w:val="28"/>
          <w:szCs w:val="28"/>
        </w:rPr>
        <w:t xml:space="preserve">- другим вопросам, установленным Федеральным </w:t>
      </w:r>
      <w:hyperlink r:id="rId11" w:history="1">
        <w:r w:rsidRPr="00E00151">
          <w:rPr>
            <w:bCs/>
            <w:sz w:val="28"/>
            <w:szCs w:val="28"/>
          </w:rPr>
          <w:t>законом</w:t>
        </w:r>
      </w:hyperlink>
      <w:r w:rsidRPr="00E00151">
        <w:rPr>
          <w:bCs/>
          <w:sz w:val="28"/>
          <w:szCs w:val="28"/>
        </w:rPr>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w:t>
      </w:r>
    </w:p>
    <w:p w:rsidR="00582F25" w:rsidRPr="00E00151" w:rsidRDefault="00582F25" w:rsidP="00582F25">
      <w:pPr>
        <w:spacing w:line="240" w:lineRule="auto"/>
        <w:ind w:firstLine="567"/>
        <w:rPr>
          <w:bCs/>
          <w:sz w:val="28"/>
          <w:szCs w:val="28"/>
        </w:rPr>
      </w:pPr>
      <w:r w:rsidRPr="00E00151">
        <w:rPr>
          <w:bCs/>
          <w:sz w:val="28"/>
          <w:szCs w:val="28"/>
        </w:rPr>
        <w:t>5.3. Органы муниципального финансового контроля, являющиеся органами (должностными лицами) администрации муниципального образования, проводят анализ осуществления главными администраторами бюджетных средств, не являющимися органами внешнего муниципального финансового контроля, внутреннего финансового контроля и внутреннего финансового аудита.</w:t>
      </w:r>
    </w:p>
    <w:p w:rsidR="00582F25" w:rsidRPr="00E00151" w:rsidRDefault="00582F25" w:rsidP="00582F25">
      <w:pPr>
        <w:spacing w:line="240" w:lineRule="auto"/>
        <w:ind w:firstLine="567"/>
        <w:rPr>
          <w:bCs/>
          <w:sz w:val="28"/>
          <w:szCs w:val="28"/>
        </w:rPr>
      </w:pPr>
      <w:r w:rsidRPr="00E00151">
        <w:rPr>
          <w:bCs/>
          <w:sz w:val="28"/>
          <w:szCs w:val="28"/>
        </w:rPr>
        <w:t>Главные администраторы средств бюджета муниципального образования, не являющиеся органами внешнего муниципального  финансового контроля, обязаны предоставлять информацию и документы, запрашиваемые органом муниципального финансового контроля, являющимся органом (должностными лицами) администрации муниципального образования , в целях осуществления полномочия по проведению анализа осуществления главными администраторами бюджетных средств внутреннего финансового контроля и внутреннего финансового аудита.</w:t>
      </w:r>
    </w:p>
    <w:p w:rsidR="00582F25" w:rsidRPr="00E00151" w:rsidRDefault="00582F25" w:rsidP="00582F25">
      <w:pPr>
        <w:spacing w:line="240" w:lineRule="auto"/>
        <w:ind w:firstLine="567"/>
        <w:contextualSpacing/>
        <w:rPr>
          <w:bCs/>
          <w:sz w:val="28"/>
          <w:szCs w:val="28"/>
        </w:rPr>
      </w:pPr>
      <w:r w:rsidRPr="00E00151">
        <w:rPr>
          <w:bCs/>
          <w:sz w:val="28"/>
          <w:szCs w:val="28"/>
        </w:rPr>
        <w:t>5.4. Бюджетные полномочия К</w:t>
      </w:r>
      <w:r w:rsidRPr="00E00151">
        <w:rPr>
          <w:sz w:val="28"/>
          <w:szCs w:val="28"/>
        </w:rPr>
        <w:t>онтрольно-счетного органа</w:t>
      </w:r>
      <w:r w:rsidR="006D035B" w:rsidRPr="00E00151">
        <w:rPr>
          <w:sz w:val="28"/>
          <w:szCs w:val="28"/>
        </w:rPr>
        <w:t xml:space="preserve"> </w:t>
      </w:r>
      <w:r w:rsidRPr="00E00151">
        <w:rPr>
          <w:sz w:val="28"/>
          <w:szCs w:val="28"/>
        </w:rPr>
        <w:t xml:space="preserve">муниципального образования, </w:t>
      </w:r>
      <w:r w:rsidRPr="00E00151">
        <w:rPr>
          <w:bCs/>
          <w:sz w:val="28"/>
          <w:szCs w:val="28"/>
        </w:rPr>
        <w:t xml:space="preserve">предусмотренные пунктами </w:t>
      </w:r>
      <w:hyperlink w:anchor="Par0" w:history="1">
        <w:r w:rsidRPr="00E00151">
          <w:rPr>
            <w:bCs/>
            <w:sz w:val="28"/>
            <w:szCs w:val="28"/>
          </w:rPr>
          <w:t>5.</w:t>
        </w:r>
      </w:hyperlink>
      <w:r w:rsidRPr="00E00151">
        <w:rPr>
          <w:bCs/>
          <w:sz w:val="28"/>
          <w:szCs w:val="28"/>
        </w:rPr>
        <w:t xml:space="preserve">1 и 5.2 настоящей статьи, осуществляются с соблюдением положений, установленных Федеральным </w:t>
      </w:r>
      <w:hyperlink r:id="rId12" w:history="1">
        <w:r w:rsidRPr="00E00151">
          <w:rPr>
            <w:bCs/>
            <w:sz w:val="28"/>
            <w:szCs w:val="28"/>
          </w:rPr>
          <w:t>законом</w:t>
        </w:r>
      </w:hyperlink>
      <w:r w:rsidRPr="00E00151">
        <w:rPr>
          <w:bCs/>
          <w:sz w:val="28"/>
          <w:szCs w:val="28"/>
        </w:rPr>
        <w:t xml:space="preserve"> от 07.02.2011 N6-ФЗ "Об общих принципах организации и деятельности контрольно-счетных органов субъектов Российской Федерации и муниципальных образований".</w:t>
      </w:r>
    </w:p>
    <w:p w:rsidR="00582F25" w:rsidRPr="00E00151" w:rsidRDefault="00582F25" w:rsidP="00582F25">
      <w:pPr>
        <w:spacing w:line="240" w:lineRule="auto"/>
        <w:ind w:firstLine="567"/>
        <w:rPr>
          <w:sz w:val="28"/>
          <w:szCs w:val="28"/>
        </w:rPr>
      </w:pPr>
    </w:p>
    <w:p w:rsidR="00582F25" w:rsidRPr="00E00151" w:rsidRDefault="00582F25" w:rsidP="00582F25">
      <w:pPr>
        <w:spacing w:line="240" w:lineRule="auto"/>
        <w:ind w:firstLine="567"/>
        <w:rPr>
          <w:b/>
          <w:bCs/>
          <w:sz w:val="28"/>
          <w:szCs w:val="28"/>
        </w:rPr>
      </w:pPr>
      <w:r w:rsidRPr="00E00151">
        <w:rPr>
          <w:b/>
          <w:sz w:val="28"/>
          <w:szCs w:val="28"/>
        </w:rPr>
        <w:t xml:space="preserve">Статья 6. Бюджетные полномочия </w:t>
      </w:r>
      <w:r w:rsidRPr="00E00151">
        <w:rPr>
          <w:b/>
          <w:bCs/>
          <w:sz w:val="28"/>
          <w:szCs w:val="28"/>
        </w:rPr>
        <w:t>главного распорядителя (распорядителя) бюджетных средств</w:t>
      </w:r>
    </w:p>
    <w:p w:rsidR="00582F25" w:rsidRPr="00E00151" w:rsidRDefault="00582F25" w:rsidP="00582F25">
      <w:pPr>
        <w:spacing w:line="240" w:lineRule="auto"/>
        <w:ind w:firstLine="567"/>
        <w:outlineLvl w:val="3"/>
        <w:rPr>
          <w:sz w:val="28"/>
          <w:szCs w:val="28"/>
        </w:rPr>
      </w:pPr>
      <w:r w:rsidRPr="00E00151">
        <w:rPr>
          <w:sz w:val="28"/>
          <w:szCs w:val="28"/>
        </w:rPr>
        <w:t>6.1. Главный распорядитель бюджетных средств обладает следующими бюджетными полномочиями:</w:t>
      </w:r>
    </w:p>
    <w:p w:rsidR="00582F25" w:rsidRPr="00E00151" w:rsidRDefault="00582F25" w:rsidP="00582F25">
      <w:pPr>
        <w:spacing w:line="240" w:lineRule="auto"/>
        <w:ind w:firstLine="567"/>
        <w:rPr>
          <w:sz w:val="28"/>
          <w:szCs w:val="28"/>
        </w:rPr>
      </w:pPr>
      <w:r w:rsidRPr="00E00151">
        <w:rPr>
          <w:sz w:val="28"/>
          <w:szCs w:val="28"/>
        </w:rPr>
        <w:t>-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582F25" w:rsidRPr="00E00151" w:rsidRDefault="00582F25" w:rsidP="00582F25">
      <w:pPr>
        <w:spacing w:line="240" w:lineRule="auto"/>
        <w:ind w:firstLine="567"/>
        <w:rPr>
          <w:sz w:val="28"/>
          <w:szCs w:val="28"/>
        </w:rPr>
      </w:pPr>
      <w:r w:rsidRPr="00E00151">
        <w:rPr>
          <w:sz w:val="28"/>
          <w:szCs w:val="28"/>
        </w:rPr>
        <w:t>- формирует перечень подведомственных ему распорядителей и получателей бюджетных средств;</w:t>
      </w:r>
    </w:p>
    <w:p w:rsidR="00582F25" w:rsidRPr="00E00151" w:rsidRDefault="00582F25" w:rsidP="00582F25">
      <w:pPr>
        <w:spacing w:line="240" w:lineRule="auto"/>
        <w:ind w:firstLine="567"/>
        <w:rPr>
          <w:sz w:val="28"/>
          <w:szCs w:val="28"/>
        </w:rPr>
      </w:pPr>
      <w:r w:rsidRPr="00E00151">
        <w:rPr>
          <w:sz w:val="28"/>
          <w:szCs w:val="28"/>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582F25" w:rsidRPr="00E00151" w:rsidRDefault="00582F25" w:rsidP="00582F25">
      <w:pPr>
        <w:spacing w:line="240" w:lineRule="auto"/>
        <w:ind w:firstLine="567"/>
        <w:rPr>
          <w:sz w:val="28"/>
          <w:szCs w:val="28"/>
        </w:rPr>
      </w:pPr>
      <w:r w:rsidRPr="00E00151">
        <w:rPr>
          <w:sz w:val="28"/>
          <w:szCs w:val="28"/>
        </w:rPr>
        <w:t xml:space="preserve">- осуществляет планирование соответствующих расходов бюджета, </w:t>
      </w:r>
      <w:r w:rsidRPr="00E00151">
        <w:rPr>
          <w:sz w:val="28"/>
          <w:szCs w:val="28"/>
        </w:rPr>
        <w:lastRenderedPageBreak/>
        <w:t>составляет обоснования бюджетных ассигнований;</w:t>
      </w:r>
    </w:p>
    <w:p w:rsidR="00582F25" w:rsidRPr="00E00151" w:rsidRDefault="00582F25" w:rsidP="00582F25">
      <w:pPr>
        <w:spacing w:line="240" w:lineRule="auto"/>
        <w:ind w:firstLine="567"/>
        <w:rPr>
          <w:sz w:val="28"/>
          <w:szCs w:val="28"/>
        </w:rPr>
      </w:pPr>
      <w:r w:rsidRPr="00E00151">
        <w:rPr>
          <w:sz w:val="28"/>
          <w:szCs w:val="28"/>
        </w:rPr>
        <w:t>-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582F25" w:rsidRPr="00E00151" w:rsidRDefault="00582F25" w:rsidP="00582F25">
      <w:pPr>
        <w:spacing w:line="240" w:lineRule="auto"/>
        <w:ind w:firstLine="567"/>
        <w:rPr>
          <w:sz w:val="28"/>
          <w:szCs w:val="28"/>
        </w:rPr>
      </w:pPr>
      <w:r w:rsidRPr="00E00151">
        <w:rPr>
          <w:sz w:val="28"/>
          <w:szCs w:val="28"/>
        </w:rPr>
        <w:t>- вносит предложения по формированию и изменению лимитов бюджетных обязательств;</w:t>
      </w:r>
    </w:p>
    <w:p w:rsidR="00582F25" w:rsidRPr="00E00151" w:rsidRDefault="00582F25" w:rsidP="00582F25">
      <w:pPr>
        <w:spacing w:line="240" w:lineRule="auto"/>
        <w:ind w:firstLine="567"/>
        <w:rPr>
          <w:sz w:val="28"/>
          <w:szCs w:val="28"/>
        </w:rPr>
      </w:pPr>
      <w:r w:rsidRPr="00E00151">
        <w:rPr>
          <w:sz w:val="28"/>
          <w:szCs w:val="28"/>
        </w:rPr>
        <w:t>- вносит предложения по формированию и изменению сводной бюджетной росписи;</w:t>
      </w:r>
    </w:p>
    <w:p w:rsidR="00582F25" w:rsidRPr="00E00151" w:rsidRDefault="00582F25" w:rsidP="00582F25">
      <w:pPr>
        <w:spacing w:line="240" w:lineRule="auto"/>
        <w:ind w:firstLine="567"/>
        <w:rPr>
          <w:sz w:val="28"/>
          <w:szCs w:val="28"/>
        </w:rPr>
      </w:pPr>
      <w:r w:rsidRPr="00E00151">
        <w:rPr>
          <w:sz w:val="28"/>
          <w:szCs w:val="28"/>
        </w:rPr>
        <w:t>- определяет порядок утверждения бюджетных смет подведомственных получателей бюджетных средств, являющихся казенными учреждениями;</w:t>
      </w:r>
    </w:p>
    <w:p w:rsidR="00582F25" w:rsidRPr="00E00151" w:rsidRDefault="00582F25" w:rsidP="00582F25">
      <w:pPr>
        <w:spacing w:line="240" w:lineRule="auto"/>
        <w:ind w:firstLine="567"/>
        <w:rPr>
          <w:sz w:val="28"/>
          <w:szCs w:val="28"/>
        </w:rPr>
      </w:pPr>
      <w:r w:rsidRPr="00E00151">
        <w:rPr>
          <w:sz w:val="28"/>
          <w:szCs w:val="28"/>
        </w:rPr>
        <w:t>- формирует и утверждает муниципальные задания;</w:t>
      </w:r>
    </w:p>
    <w:p w:rsidR="00582F25" w:rsidRPr="00E00151" w:rsidRDefault="00582F25" w:rsidP="00582F25">
      <w:pPr>
        <w:spacing w:line="240" w:lineRule="auto"/>
        <w:ind w:firstLine="567"/>
        <w:rPr>
          <w:sz w:val="28"/>
          <w:szCs w:val="28"/>
        </w:rPr>
      </w:pPr>
      <w:r w:rsidRPr="00E00151">
        <w:rPr>
          <w:sz w:val="28"/>
          <w:szCs w:val="28"/>
        </w:rPr>
        <w:t>-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условий, целей и порядка, установленных при их предоставлении;</w:t>
      </w:r>
    </w:p>
    <w:p w:rsidR="00582F25" w:rsidRPr="00E00151" w:rsidRDefault="00582F25" w:rsidP="00582F25">
      <w:pPr>
        <w:spacing w:line="240" w:lineRule="auto"/>
        <w:ind w:firstLine="567"/>
        <w:rPr>
          <w:sz w:val="28"/>
          <w:szCs w:val="28"/>
        </w:rPr>
      </w:pPr>
      <w:r w:rsidRPr="00E00151">
        <w:rPr>
          <w:sz w:val="28"/>
          <w:szCs w:val="28"/>
        </w:rPr>
        <w:t>- формирует бюджетную отчетность главного распорядителя бюджетных средств;</w:t>
      </w:r>
    </w:p>
    <w:p w:rsidR="00582F25" w:rsidRPr="00E00151" w:rsidRDefault="00582F25" w:rsidP="00582F25">
      <w:pPr>
        <w:spacing w:line="240" w:lineRule="auto"/>
        <w:ind w:firstLine="567"/>
        <w:rPr>
          <w:sz w:val="28"/>
          <w:szCs w:val="28"/>
        </w:rPr>
      </w:pPr>
      <w:r w:rsidRPr="00E00151">
        <w:rPr>
          <w:sz w:val="28"/>
          <w:szCs w:val="28"/>
        </w:rPr>
        <w:t>- отвечает от имени муниципального образования по денежным обязательствам подведомственных ему получателей бюджетных средств;</w:t>
      </w:r>
    </w:p>
    <w:p w:rsidR="00582F25" w:rsidRPr="00E00151" w:rsidRDefault="00582F25" w:rsidP="00582F25">
      <w:pPr>
        <w:spacing w:line="240" w:lineRule="auto"/>
        <w:ind w:firstLine="567"/>
        <w:rPr>
          <w:sz w:val="28"/>
          <w:szCs w:val="28"/>
        </w:rPr>
      </w:pPr>
      <w:r w:rsidRPr="00E00151">
        <w:rPr>
          <w:sz w:val="28"/>
          <w:szCs w:val="28"/>
        </w:rPr>
        <w:t>- осуществляет иные бюджетные полномочия, установленные Бюджетным кодексом и принимаемыми в соответствии с ним муниципальными правовыми актами, регулирующими бюджетные правоотношения.</w:t>
      </w:r>
    </w:p>
    <w:p w:rsidR="00582F25" w:rsidRPr="00E00151" w:rsidRDefault="00582F25" w:rsidP="00582F25">
      <w:pPr>
        <w:spacing w:line="240" w:lineRule="auto"/>
        <w:ind w:firstLine="567"/>
        <w:rPr>
          <w:sz w:val="28"/>
          <w:szCs w:val="28"/>
        </w:rPr>
      </w:pPr>
      <w:r w:rsidRPr="00E00151">
        <w:rPr>
          <w:sz w:val="28"/>
          <w:szCs w:val="28"/>
        </w:rPr>
        <w:t>6.2. Распорядитель бюджетных средств обладает следующими бюджетными полномочиями:</w:t>
      </w:r>
    </w:p>
    <w:p w:rsidR="00582F25" w:rsidRPr="00E00151" w:rsidRDefault="00582F25" w:rsidP="00582F25">
      <w:pPr>
        <w:spacing w:line="240" w:lineRule="auto"/>
        <w:ind w:firstLine="567"/>
        <w:rPr>
          <w:sz w:val="28"/>
          <w:szCs w:val="28"/>
        </w:rPr>
      </w:pPr>
      <w:r w:rsidRPr="00E00151">
        <w:rPr>
          <w:sz w:val="28"/>
          <w:szCs w:val="28"/>
        </w:rPr>
        <w:t>- осуществляет планирование соответствующих расходов бюджета;</w:t>
      </w:r>
    </w:p>
    <w:p w:rsidR="00582F25" w:rsidRPr="00E00151" w:rsidRDefault="00582F25" w:rsidP="00582F25">
      <w:pPr>
        <w:spacing w:line="240" w:lineRule="auto"/>
        <w:ind w:firstLine="567"/>
        <w:rPr>
          <w:sz w:val="28"/>
          <w:szCs w:val="28"/>
        </w:rPr>
      </w:pPr>
      <w:r w:rsidRPr="00E00151">
        <w:rPr>
          <w:sz w:val="28"/>
          <w:szCs w:val="28"/>
        </w:rPr>
        <w:t>-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582F25" w:rsidRPr="00E00151" w:rsidRDefault="00582F25" w:rsidP="00582F25">
      <w:pPr>
        <w:spacing w:line="240" w:lineRule="auto"/>
        <w:ind w:firstLine="567"/>
        <w:rPr>
          <w:sz w:val="28"/>
          <w:szCs w:val="28"/>
        </w:rPr>
      </w:pPr>
      <w:r w:rsidRPr="00E00151">
        <w:rPr>
          <w:sz w:val="28"/>
          <w:szCs w:val="28"/>
        </w:rPr>
        <w:t>- вносит предложения главному распорядителю бюджетных средств, в ведении которого находится, по формированию и изменению бюджетной росписи;</w:t>
      </w:r>
    </w:p>
    <w:p w:rsidR="00582F25" w:rsidRPr="00E00151" w:rsidRDefault="00582F25" w:rsidP="00582F25">
      <w:pPr>
        <w:spacing w:line="240" w:lineRule="auto"/>
        <w:ind w:firstLine="567"/>
        <w:rPr>
          <w:sz w:val="28"/>
          <w:szCs w:val="28"/>
        </w:rPr>
      </w:pPr>
      <w:r w:rsidRPr="00E00151">
        <w:rPr>
          <w:sz w:val="28"/>
          <w:szCs w:val="28"/>
        </w:rPr>
        <w:t>-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условий, целей и порядка, установленных при их представлении;</w:t>
      </w:r>
    </w:p>
    <w:p w:rsidR="00582F25" w:rsidRPr="00E00151" w:rsidRDefault="00582F25" w:rsidP="00582F25">
      <w:pPr>
        <w:spacing w:line="240" w:lineRule="auto"/>
        <w:ind w:firstLine="567"/>
        <w:rPr>
          <w:sz w:val="28"/>
          <w:szCs w:val="28"/>
        </w:rPr>
      </w:pPr>
      <w:r w:rsidRPr="00E00151">
        <w:rPr>
          <w:sz w:val="28"/>
          <w:szCs w:val="28"/>
        </w:rPr>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582F25" w:rsidRPr="00E00151" w:rsidRDefault="00582F25" w:rsidP="00582F25">
      <w:pPr>
        <w:spacing w:line="240" w:lineRule="auto"/>
        <w:ind w:firstLine="567"/>
        <w:rPr>
          <w:sz w:val="28"/>
          <w:szCs w:val="28"/>
        </w:rPr>
      </w:pPr>
      <w:r w:rsidRPr="00E00151">
        <w:rPr>
          <w:sz w:val="28"/>
          <w:szCs w:val="28"/>
        </w:rPr>
        <w:t xml:space="preserve">6.3. Главный распорядитель средств бюджета муниципального образования вступает в суде от имени муниципального образования  в качестве представителя ответчика по </w:t>
      </w:r>
      <w:hyperlink r:id="rId13" w:history="1">
        <w:r w:rsidRPr="00E00151">
          <w:rPr>
            <w:sz w:val="28"/>
            <w:szCs w:val="28"/>
          </w:rPr>
          <w:t>искам</w:t>
        </w:r>
      </w:hyperlink>
      <w:r w:rsidRPr="00E00151">
        <w:rPr>
          <w:sz w:val="28"/>
          <w:szCs w:val="28"/>
        </w:rPr>
        <w:t xml:space="preserve"> к муниципальному образованию:</w:t>
      </w:r>
    </w:p>
    <w:p w:rsidR="00582F25" w:rsidRPr="00E00151" w:rsidRDefault="00582F25" w:rsidP="00582F25">
      <w:pPr>
        <w:spacing w:line="240" w:lineRule="auto"/>
        <w:ind w:firstLine="567"/>
        <w:rPr>
          <w:sz w:val="28"/>
          <w:szCs w:val="28"/>
        </w:rPr>
      </w:pPr>
      <w:r w:rsidRPr="00E00151">
        <w:rPr>
          <w:sz w:val="28"/>
          <w:szCs w:val="28"/>
        </w:rPr>
        <w:t>-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p w:rsidR="00582F25" w:rsidRPr="00E00151" w:rsidRDefault="00582F25" w:rsidP="00582F25">
      <w:pPr>
        <w:spacing w:line="240" w:lineRule="auto"/>
        <w:ind w:firstLine="567"/>
        <w:rPr>
          <w:sz w:val="28"/>
          <w:szCs w:val="28"/>
        </w:rPr>
      </w:pPr>
      <w:r w:rsidRPr="00E00151">
        <w:rPr>
          <w:sz w:val="28"/>
          <w:szCs w:val="28"/>
        </w:rPr>
        <w:t xml:space="preserve">- предъявляемым при недостаточности лимитов бюджетных обязательств, доведенных подведомственному ему получателю бюджетных средств, </w:t>
      </w:r>
      <w:r w:rsidRPr="00E00151">
        <w:rPr>
          <w:sz w:val="28"/>
          <w:szCs w:val="28"/>
        </w:rPr>
        <w:lastRenderedPageBreak/>
        <w:t>являющемуся казенным учреждением, для исполнения его денежных обязательств.</w:t>
      </w:r>
    </w:p>
    <w:p w:rsidR="00582F25" w:rsidRPr="00E00151" w:rsidRDefault="00582F25" w:rsidP="00582F25">
      <w:pPr>
        <w:spacing w:line="240" w:lineRule="auto"/>
        <w:ind w:firstLine="567"/>
        <w:rPr>
          <w:sz w:val="28"/>
          <w:szCs w:val="28"/>
        </w:rPr>
      </w:pPr>
      <w:r w:rsidRPr="00E00151">
        <w:rPr>
          <w:sz w:val="28"/>
          <w:szCs w:val="28"/>
        </w:rPr>
        <w:t>6.4. Главный распорядитель (распорядитель) бюджетных средств в случаях, установленных местной администрацией, в порядке, установленном финансовым органом, в соответствии с общими требованиями, установленными Министерством финансов Российской Федерации, вправе принять решение о передаче:</w:t>
      </w:r>
    </w:p>
    <w:p w:rsidR="00582F25" w:rsidRPr="00E00151" w:rsidRDefault="00582F25" w:rsidP="00582F25">
      <w:pPr>
        <w:spacing w:line="240" w:lineRule="auto"/>
        <w:ind w:firstLine="567"/>
        <w:rPr>
          <w:sz w:val="28"/>
          <w:szCs w:val="28"/>
        </w:rPr>
      </w:pPr>
      <w:r w:rsidRPr="00E00151">
        <w:rPr>
          <w:sz w:val="28"/>
          <w:szCs w:val="28"/>
        </w:rPr>
        <w:t>- своих бюджетных полномочий получателя бюджетных средств находящимся в его ведении получателям бюджетных средств или финансовому органу муниципального образования;</w:t>
      </w:r>
    </w:p>
    <w:p w:rsidR="00582F25" w:rsidRPr="00E00151" w:rsidRDefault="00582F25" w:rsidP="00582F25">
      <w:pPr>
        <w:spacing w:line="240" w:lineRule="auto"/>
        <w:ind w:firstLine="567"/>
        <w:rPr>
          <w:sz w:val="28"/>
          <w:szCs w:val="28"/>
        </w:rPr>
      </w:pPr>
      <w:r w:rsidRPr="00E00151">
        <w:rPr>
          <w:sz w:val="28"/>
          <w:szCs w:val="28"/>
        </w:rPr>
        <w:t>- полномочий получателя бюджетных средств, находящихся в ведении главного распорядителя бюджетных средств, другим получателям бюджетных средств, находящимся в его ведении.</w:t>
      </w:r>
    </w:p>
    <w:p w:rsidR="00582F25" w:rsidRPr="00E00151" w:rsidRDefault="00582F25" w:rsidP="00582F25">
      <w:pPr>
        <w:spacing w:line="240" w:lineRule="auto"/>
        <w:ind w:firstLine="567"/>
        <w:outlineLvl w:val="3"/>
        <w:rPr>
          <w:sz w:val="28"/>
          <w:szCs w:val="28"/>
        </w:rPr>
      </w:pPr>
    </w:p>
    <w:p w:rsidR="00582F25" w:rsidRPr="00E00151" w:rsidRDefault="00582F25" w:rsidP="00582F25">
      <w:pPr>
        <w:spacing w:line="240" w:lineRule="auto"/>
        <w:ind w:firstLine="567"/>
        <w:outlineLvl w:val="3"/>
        <w:rPr>
          <w:b/>
          <w:sz w:val="28"/>
          <w:szCs w:val="28"/>
        </w:rPr>
      </w:pPr>
      <w:r w:rsidRPr="00E00151">
        <w:rPr>
          <w:b/>
          <w:sz w:val="28"/>
          <w:szCs w:val="28"/>
        </w:rPr>
        <w:t xml:space="preserve">Статья 7. Бюджетные полномочия </w:t>
      </w:r>
      <w:r w:rsidRPr="00E00151">
        <w:rPr>
          <w:b/>
          <w:bCs/>
          <w:sz w:val="28"/>
          <w:szCs w:val="28"/>
        </w:rPr>
        <w:t>главного</w:t>
      </w:r>
      <w:r w:rsidR="006D035B" w:rsidRPr="00E00151">
        <w:rPr>
          <w:b/>
          <w:bCs/>
          <w:sz w:val="28"/>
          <w:szCs w:val="28"/>
        </w:rPr>
        <w:t xml:space="preserve"> </w:t>
      </w:r>
      <w:r w:rsidRPr="00E00151">
        <w:rPr>
          <w:b/>
          <w:bCs/>
          <w:sz w:val="28"/>
          <w:szCs w:val="28"/>
        </w:rPr>
        <w:t>администратора (администратора) доходов</w:t>
      </w:r>
    </w:p>
    <w:p w:rsidR="00582F25" w:rsidRPr="00E00151" w:rsidRDefault="00582F25" w:rsidP="00582F25">
      <w:pPr>
        <w:spacing w:line="240" w:lineRule="auto"/>
        <w:ind w:firstLine="567"/>
        <w:outlineLvl w:val="3"/>
        <w:rPr>
          <w:sz w:val="28"/>
          <w:szCs w:val="28"/>
        </w:rPr>
      </w:pPr>
      <w:r w:rsidRPr="00E00151">
        <w:rPr>
          <w:sz w:val="28"/>
          <w:szCs w:val="28"/>
        </w:rPr>
        <w:t>7.1. Главный администратор доходов бюджета обладает следующими бюджетными полномочиями:</w:t>
      </w:r>
    </w:p>
    <w:p w:rsidR="00582F25" w:rsidRPr="00E00151" w:rsidRDefault="00582F25" w:rsidP="00582F25">
      <w:pPr>
        <w:spacing w:line="240" w:lineRule="auto"/>
        <w:ind w:firstLine="567"/>
        <w:rPr>
          <w:sz w:val="28"/>
          <w:szCs w:val="28"/>
        </w:rPr>
      </w:pPr>
      <w:r w:rsidRPr="00E00151">
        <w:rPr>
          <w:sz w:val="28"/>
          <w:szCs w:val="28"/>
        </w:rPr>
        <w:t>- формирует перечень подведомственных ему администраторов доходов бюджета;</w:t>
      </w:r>
    </w:p>
    <w:p w:rsidR="00582F25" w:rsidRPr="00E00151" w:rsidRDefault="00582F25" w:rsidP="00582F25">
      <w:pPr>
        <w:spacing w:line="240" w:lineRule="auto"/>
        <w:ind w:firstLine="567"/>
        <w:rPr>
          <w:sz w:val="28"/>
          <w:szCs w:val="28"/>
        </w:rPr>
      </w:pPr>
      <w:r w:rsidRPr="00E00151">
        <w:rPr>
          <w:sz w:val="28"/>
          <w:szCs w:val="28"/>
        </w:rPr>
        <w:t>- представляет сведения, необходимые для составления проекта бюджета муниципального образования;</w:t>
      </w:r>
    </w:p>
    <w:p w:rsidR="00582F25" w:rsidRPr="00E00151" w:rsidRDefault="00582F25" w:rsidP="00582F25">
      <w:pPr>
        <w:spacing w:line="240" w:lineRule="auto"/>
        <w:ind w:firstLine="567"/>
        <w:rPr>
          <w:sz w:val="28"/>
          <w:szCs w:val="28"/>
        </w:rPr>
      </w:pPr>
      <w:r w:rsidRPr="00E00151">
        <w:rPr>
          <w:sz w:val="28"/>
          <w:szCs w:val="28"/>
        </w:rPr>
        <w:t>- представляет сведения для составления и ведения кассового плана;</w:t>
      </w:r>
    </w:p>
    <w:p w:rsidR="00582F25" w:rsidRPr="00E00151" w:rsidRDefault="00582F25" w:rsidP="00582F25">
      <w:pPr>
        <w:spacing w:line="240" w:lineRule="auto"/>
        <w:ind w:firstLine="567"/>
        <w:rPr>
          <w:sz w:val="28"/>
          <w:szCs w:val="28"/>
        </w:rPr>
      </w:pPr>
      <w:r w:rsidRPr="00E00151">
        <w:rPr>
          <w:sz w:val="28"/>
          <w:szCs w:val="28"/>
        </w:rPr>
        <w:t>- формирует и представляет бюджетную отчетность главного администратора доходов бюджета;</w:t>
      </w:r>
    </w:p>
    <w:p w:rsidR="00582F25" w:rsidRPr="00E00151" w:rsidRDefault="00582F25" w:rsidP="00582F25">
      <w:pPr>
        <w:spacing w:line="240" w:lineRule="auto"/>
        <w:ind w:firstLine="567"/>
        <w:contextualSpacing/>
        <w:rPr>
          <w:sz w:val="28"/>
          <w:szCs w:val="28"/>
        </w:rPr>
      </w:pPr>
      <w:r w:rsidRPr="00E00151">
        <w:rPr>
          <w:sz w:val="28"/>
          <w:szCs w:val="28"/>
        </w:rPr>
        <w:t>- ведет реестр источников доходов бюджета муниципального образования  по закрепленным за ним источникам доходов на основании перечня источников доходов бюджетов бюджетной системы Российской Федерации;</w:t>
      </w:r>
    </w:p>
    <w:p w:rsidR="00582F25" w:rsidRPr="00E00151" w:rsidRDefault="00582F25" w:rsidP="00582F25">
      <w:pPr>
        <w:spacing w:line="240" w:lineRule="auto"/>
        <w:ind w:firstLine="567"/>
        <w:rPr>
          <w:sz w:val="28"/>
          <w:szCs w:val="28"/>
        </w:rPr>
      </w:pPr>
      <w:r w:rsidRPr="00E00151">
        <w:rPr>
          <w:sz w:val="28"/>
          <w:szCs w:val="28"/>
        </w:rPr>
        <w:t>- утверждает методику прогнозирования поступлений доходов в бюджет муниципального образования  в соответствии с общими требованиями к такой методике, установленными Правительством Российской Федерации;</w:t>
      </w:r>
    </w:p>
    <w:p w:rsidR="00582F25" w:rsidRPr="00E00151" w:rsidRDefault="00582F25" w:rsidP="00582F25">
      <w:pPr>
        <w:spacing w:line="240" w:lineRule="auto"/>
        <w:ind w:firstLine="567"/>
        <w:rPr>
          <w:sz w:val="28"/>
          <w:szCs w:val="28"/>
        </w:rPr>
      </w:pPr>
      <w:r w:rsidRPr="00E00151">
        <w:rPr>
          <w:sz w:val="28"/>
          <w:szCs w:val="28"/>
        </w:rPr>
        <w:t>- осуществляет иные бюджетные полномочия, установленные Бюджетным кодексом и принимаемыми в соответствии с ним муниципальными правовыми актами, регулирующими бюджетные правоотношения.</w:t>
      </w:r>
    </w:p>
    <w:p w:rsidR="00582F25" w:rsidRPr="00E00151" w:rsidRDefault="00582F25" w:rsidP="00582F25">
      <w:pPr>
        <w:spacing w:line="240" w:lineRule="auto"/>
        <w:ind w:firstLine="567"/>
        <w:outlineLvl w:val="3"/>
        <w:rPr>
          <w:sz w:val="28"/>
          <w:szCs w:val="28"/>
        </w:rPr>
      </w:pPr>
      <w:r w:rsidRPr="00E00151">
        <w:rPr>
          <w:sz w:val="28"/>
          <w:szCs w:val="28"/>
        </w:rPr>
        <w:t>7.2. Администратор доходов бюджета муниципального образования обладает следующими бюджетными полномочиями:</w:t>
      </w:r>
    </w:p>
    <w:p w:rsidR="00582F25" w:rsidRPr="00E00151" w:rsidRDefault="00582F25" w:rsidP="00582F25">
      <w:pPr>
        <w:spacing w:line="240" w:lineRule="auto"/>
        <w:ind w:firstLine="567"/>
        <w:rPr>
          <w:sz w:val="28"/>
          <w:szCs w:val="28"/>
        </w:rPr>
      </w:pPr>
      <w:r w:rsidRPr="00E00151">
        <w:rPr>
          <w:sz w:val="28"/>
          <w:szCs w:val="28"/>
        </w:rPr>
        <w:t>-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582F25" w:rsidRPr="00E00151" w:rsidRDefault="00582F25" w:rsidP="00582F25">
      <w:pPr>
        <w:spacing w:line="240" w:lineRule="auto"/>
        <w:ind w:firstLine="567"/>
        <w:rPr>
          <w:sz w:val="28"/>
          <w:szCs w:val="28"/>
        </w:rPr>
      </w:pPr>
      <w:r w:rsidRPr="00E00151">
        <w:rPr>
          <w:sz w:val="28"/>
          <w:szCs w:val="28"/>
        </w:rPr>
        <w:t>- осуществляет взыскание задолженности по платежам в бюджет, пеней и штрафов;</w:t>
      </w:r>
    </w:p>
    <w:p w:rsidR="00582F25" w:rsidRPr="00E00151" w:rsidRDefault="00582F25" w:rsidP="00582F25">
      <w:pPr>
        <w:spacing w:line="240" w:lineRule="auto"/>
        <w:ind w:firstLine="567"/>
        <w:rPr>
          <w:sz w:val="28"/>
          <w:szCs w:val="28"/>
        </w:rPr>
      </w:pPr>
      <w:r w:rsidRPr="00E00151">
        <w:rPr>
          <w:sz w:val="28"/>
          <w:szCs w:val="28"/>
        </w:rPr>
        <w:t>- 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582F25" w:rsidRPr="00E00151" w:rsidRDefault="00582F25" w:rsidP="00582F25">
      <w:pPr>
        <w:spacing w:line="240" w:lineRule="auto"/>
        <w:ind w:firstLine="567"/>
        <w:rPr>
          <w:sz w:val="28"/>
          <w:szCs w:val="28"/>
        </w:rPr>
      </w:pPr>
      <w:r w:rsidRPr="00E00151">
        <w:rPr>
          <w:sz w:val="28"/>
          <w:szCs w:val="28"/>
        </w:rPr>
        <w:t>-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582F25" w:rsidRPr="00E00151" w:rsidRDefault="00582F25" w:rsidP="00582F25">
      <w:pPr>
        <w:spacing w:line="240" w:lineRule="auto"/>
        <w:ind w:firstLine="567"/>
        <w:rPr>
          <w:sz w:val="28"/>
          <w:szCs w:val="28"/>
        </w:rPr>
      </w:pPr>
      <w:r w:rsidRPr="00E00151">
        <w:rPr>
          <w:sz w:val="28"/>
          <w:szCs w:val="28"/>
        </w:rPr>
        <w:lastRenderedPageBreak/>
        <w:t>- в случае и порядке, установленных главным администратором доходов бюджета, формирует и представляет главному администратору доходов бюджета муниципального образования сведения и бюджетную отчетность, необходимые для осуществления полномочий соответствующего главного администратора доходов бюджета муниципального образования ;</w:t>
      </w:r>
    </w:p>
    <w:p w:rsidR="00582F25" w:rsidRPr="00E00151" w:rsidRDefault="00582F25" w:rsidP="00582F25">
      <w:pPr>
        <w:spacing w:line="240" w:lineRule="auto"/>
        <w:ind w:firstLine="567"/>
        <w:rPr>
          <w:sz w:val="28"/>
          <w:szCs w:val="28"/>
        </w:rPr>
      </w:pPr>
      <w:r w:rsidRPr="00E00151">
        <w:rPr>
          <w:sz w:val="28"/>
          <w:szCs w:val="28"/>
        </w:rPr>
        <w:t xml:space="preserve">- предоставляет информацию, необходимую для уплаты денежных средств физическими и юридическими лицами за государственные, муниципальные услуги, а также иных платежей, являющихся источниками формирования доходов муниципального образования, в Государственную информационную систему о государственных и муниципальных платежах в соответствии с порядком, установленным Федеральном </w:t>
      </w:r>
      <w:hyperlink r:id="rId14" w:history="1">
        <w:r w:rsidRPr="00E00151">
          <w:rPr>
            <w:sz w:val="28"/>
            <w:szCs w:val="28"/>
          </w:rPr>
          <w:t>законом</w:t>
        </w:r>
      </w:hyperlink>
      <w:r w:rsidRPr="00E00151">
        <w:rPr>
          <w:sz w:val="28"/>
          <w:szCs w:val="28"/>
        </w:rPr>
        <w:t xml:space="preserve"> от 27.07.2010 N 210-ФЗ "Об организации предоставления государственных и муниципальных услуг";</w:t>
      </w:r>
    </w:p>
    <w:p w:rsidR="00582F25" w:rsidRPr="00E00151" w:rsidRDefault="00582F25" w:rsidP="00582F25">
      <w:pPr>
        <w:spacing w:line="240" w:lineRule="auto"/>
        <w:ind w:firstLine="567"/>
        <w:rPr>
          <w:sz w:val="28"/>
          <w:szCs w:val="28"/>
        </w:rPr>
      </w:pPr>
      <w:r w:rsidRPr="00E00151">
        <w:rPr>
          <w:sz w:val="28"/>
          <w:szCs w:val="28"/>
        </w:rPr>
        <w:t>- принимает решение о признании безнадежной к взысканию задолженности по платежам в бюджет;</w:t>
      </w:r>
    </w:p>
    <w:p w:rsidR="00582F25" w:rsidRPr="00E00151" w:rsidRDefault="00582F25" w:rsidP="00582F25">
      <w:pPr>
        <w:spacing w:line="240" w:lineRule="auto"/>
        <w:ind w:firstLine="567"/>
        <w:rPr>
          <w:sz w:val="28"/>
          <w:szCs w:val="28"/>
        </w:rPr>
      </w:pPr>
      <w:r w:rsidRPr="00E00151">
        <w:rPr>
          <w:sz w:val="28"/>
          <w:szCs w:val="28"/>
        </w:rPr>
        <w:t>- осуществляет иные бюджетные полномочия, установленные Бюджетным кодексом и принимаемыми в соответствии с ним муниципальными правовыми актами, регулирующими бюджетные правоотношения.</w:t>
      </w:r>
    </w:p>
    <w:p w:rsidR="00582F25" w:rsidRPr="00E00151" w:rsidRDefault="00582F25" w:rsidP="00582F25">
      <w:pPr>
        <w:spacing w:line="240" w:lineRule="auto"/>
        <w:ind w:firstLine="567"/>
        <w:rPr>
          <w:sz w:val="28"/>
          <w:szCs w:val="28"/>
        </w:rPr>
      </w:pPr>
      <w:r w:rsidRPr="00E00151">
        <w:rPr>
          <w:sz w:val="28"/>
          <w:szCs w:val="28"/>
        </w:rPr>
        <w:t>7.3. 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наделяющими их полномочиями администратора доходов бюджета.</w:t>
      </w:r>
    </w:p>
    <w:p w:rsidR="00582F25" w:rsidRPr="00E00151" w:rsidRDefault="00582F25" w:rsidP="00582F25">
      <w:pPr>
        <w:spacing w:line="240" w:lineRule="auto"/>
        <w:ind w:firstLine="567"/>
        <w:rPr>
          <w:sz w:val="28"/>
          <w:szCs w:val="28"/>
        </w:rPr>
      </w:pPr>
      <w:r w:rsidRPr="00E00151">
        <w:rPr>
          <w:sz w:val="28"/>
          <w:szCs w:val="28"/>
        </w:rPr>
        <w:t>7.4. Бюджетные полномочия главных администраторов доходов бюджета, являющихся органами местного самоуправления и (или) находящимися в их ведении казенными учреждениями, осуществляются в порядке, установленном администрацией муниципального образования.</w:t>
      </w:r>
    </w:p>
    <w:p w:rsidR="00582F25" w:rsidRPr="00E00151" w:rsidRDefault="00582F25" w:rsidP="00582F25">
      <w:pPr>
        <w:spacing w:line="240" w:lineRule="auto"/>
        <w:ind w:firstLine="567"/>
        <w:outlineLvl w:val="3"/>
        <w:rPr>
          <w:sz w:val="28"/>
          <w:szCs w:val="28"/>
        </w:rPr>
      </w:pPr>
    </w:p>
    <w:p w:rsidR="00582F25" w:rsidRPr="00E00151" w:rsidRDefault="00582F25" w:rsidP="00582F25">
      <w:pPr>
        <w:spacing w:line="240" w:lineRule="auto"/>
        <w:ind w:firstLine="567"/>
        <w:outlineLvl w:val="3"/>
        <w:rPr>
          <w:b/>
          <w:bCs/>
          <w:sz w:val="28"/>
          <w:szCs w:val="28"/>
        </w:rPr>
      </w:pPr>
      <w:r w:rsidRPr="00E00151">
        <w:rPr>
          <w:b/>
          <w:sz w:val="28"/>
          <w:szCs w:val="28"/>
        </w:rPr>
        <w:t xml:space="preserve">Статья 8. Бюджетные полномочия </w:t>
      </w:r>
      <w:r w:rsidRPr="00E00151">
        <w:rPr>
          <w:b/>
          <w:bCs/>
          <w:sz w:val="28"/>
          <w:szCs w:val="28"/>
        </w:rPr>
        <w:t>главного администратора (администратора)источников</w:t>
      </w:r>
      <w:r w:rsidR="006D035B" w:rsidRPr="00E00151">
        <w:rPr>
          <w:b/>
          <w:bCs/>
          <w:sz w:val="28"/>
          <w:szCs w:val="28"/>
        </w:rPr>
        <w:t xml:space="preserve"> </w:t>
      </w:r>
      <w:r w:rsidRPr="00E00151">
        <w:rPr>
          <w:b/>
          <w:bCs/>
          <w:sz w:val="28"/>
          <w:szCs w:val="28"/>
        </w:rPr>
        <w:t>финансирования дефицита бюджет</w:t>
      </w:r>
    </w:p>
    <w:p w:rsidR="00582F25" w:rsidRPr="00E00151" w:rsidRDefault="00582F25" w:rsidP="00582F25">
      <w:pPr>
        <w:spacing w:line="240" w:lineRule="auto"/>
        <w:ind w:firstLine="567"/>
        <w:outlineLvl w:val="3"/>
        <w:rPr>
          <w:b/>
          <w:bCs/>
          <w:sz w:val="28"/>
          <w:szCs w:val="28"/>
        </w:rPr>
      </w:pPr>
    </w:p>
    <w:p w:rsidR="00582F25" w:rsidRPr="00E00151" w:rsidRDefault="00582F25" w:rsidP="00582F25">
      <w:pPr>
        <w:spacing w:line="240" w:lineRule="auto"/>
        <w:ind w:firstLine="567"/>
        <w:outlineLvl w:val="3"/>
        <w:rPr>
          <w:bCs/>
          <w:sz w:val="28"/>
          <w:szCs w:val="28"/>
        </w:rPr>
      </w:pPr>
      <w:r w:rsidRPr="00E00151">
        <w:rPr>
          <w:bCs/>
          <w:sz w:val="28"/>
          <w:szCs w:val="28"/>
        </w:rPr>
        <w:t>8.1. Главный администратор источников финансирования дефицита бюджета обладает следующими бюджетными полномочиями:</w:t>
      </w:r>
    </w:p>
    <w:p w:rsidR="00582F25" w:rsidRPr="00E00151" w:rsidRDefault="00582F25" w:rsidP="00582F25">
      <w:pPr>
        <w:spacing w:line="240" w:lineRule="auto"/>
        <w:ind w:firstLine="567"/>
        <w:rPr>
          <w:sz w:val="28"/>
          <w:szCs w:val="28"/>
        </w:rPr>
      </w:pPr>
      <w:r w:rsidRPr="00E00151">
        <w:rPr>
          <w:sz w:val="28"/>
          <w:szCs w:val="28"/>
        </w:rPr>
        <w:t>- формирует перечни подведомственных ему администраторов источников финансирования дефицита бюджета;</w:t>
      </w:r>
    </w:p>
    <w:p w:rsidR="00582F25" w:rsidRPr="00E00151" w:rsidRDefault="00582F25" w:rsidP="00582F25">
      <w:pPr>
        <w:spacing w:line="240" w:lineRule="auto"/>
        <w:ind w:firstLine="567"/>
        <w:rPr>
          <w:sz w:val="28"/>
          <w:szCs w:val="28"/>
        </w:rPr>
      </w:pPr>
      <w:r w:rsidRPr="00E00151">
        <w:rPr>
          <w:sz w:val="28"/>
          <w:szCs w:val="28"/>
        </w:rPr>
        <w:t>- осуществляет планирование (прогнозирование) поступлений и выплат по источникам финансирования дефицита бюджета;</w:t>
      </w:r>
    </w:p>
    <w:p w:rsidR="00582F25" w:rsidRPr="00E00151" w:rsidRDefault="00582F25" w:rsidP="00582F25">
      <w:pPr>
        <w:spacing w:line="240" w:lineRule="auto"/>
        <w:ind w:firstLine="567"/>
        <w:rPr>
          <w:sz w:val="28"/>
          <w:szCs w:val="28"/>
        </w:rPr>
      </w:pPr>
      <w:r w:rsidRPr="00E00151">
        <w:rPr>
          <w:sz w:val="28"/>
          <w:szCs w:val="28"/>
        </w:rPr>
        <w:t>-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582F25" w:rsidRPr="00E00151" w:rsidRDefault="00582F25" w:rsidP="00582F25">
      <w:pPr>
        <w:spacing w:line="240" w:lineRule="auto"/>
        <w:ind w:firstLine="567"/>
        <w:rPr>
          <w:sz w:val="28"/>
          <w:szCs w:val="28"/>
        </w:rPr>
      </w:pPr>
      <w:r w:rsidRPr="00E00151">
        <w:rPr>
          <w:sz w:val="28"/>
          <w:szCs w:val="28"/>
        </w:rPr>
        <w:t>-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582F25" w:rsidRPr="00E00151" w:rsidRDefault="00582F25" w:rsidP="00582F25">
      <w:pPr>
        <w:spacing w:line="240" w:lineRule="auto"/>
        <w:ind w:firstLine="567"/>
        <w:rPr>
          <w:sz w:val="28"/>
          <w:szCs w:val="28"/>
        </w:rPr>
      </w:pPr>
      <w:r w:rsidRPr="00E00151">
        <w:rPr>
          <w:sz w:val="28"/>
          <w:szCs w:val="28"/>
        </w:rPr>
        <w:t>- формирует бюджетную отчетность главного администратора  источников финансирования  дефицита бюджета;</w:t>
      </w:r>
    </w:p>
    <w:p w:rsidR="00582F25" w:rsidRPr="00E00151" w:rsidRDefault="00582F25" w:rsidP="00582F25">
      <w:pPr>
        <w:spacing w:line="240" w:lineRule="auto"/>
        <w:ind w:firstLine="567"/>
        <w:contextualSpacing/>
        <w:rPr>
          <w:sz w:val="28"/>
          <w:szCs w:val="28"/>
        </w:rPr>
      </w:pPr>
      <w:r w:rsidRPr="00E00151">
        <w:rPr>
          <w:sz w:val="28"/>
          <w:szCs w:val="28"/>
        </w:rPr>
        <w:t xml:space="preserve">- утверждает методику прогнозирования поступлений по источникам финансирования дефицита бюджета в соответствии с общими </w:t>
      </w:r>
      <w:hyperlink r:id="rId15" w:history="1">
        <w:r w:rsidRPr="00E00151">
          <w:rPr>
            <w:sz w:val="28"/>
            <w:szCs w:val="28"/>
          </w:rPr>
          <w:t>требованиями</w:t>
        </w:r>
      </w:hyperlink>
      <w:r w:rsidRPr="00E00151">
        <w:rPr>
          <w:sz w:val="28"/>
          <w:szCs w:val="28"/>
        </w:rPr>
        <w:t xml:space="preserve"> к такой методике, установленными Правительством Российской Федерации;</w:t>
      </w:r>
    </w:p>
    <w:p w:rsidR="00582F25" w:rsidRPr="00E00151" w:rsidRDefault="00582F25" w:rsidP="00582F25">
      <w:pPr>
        <w:spacing w:line="240" w:lineRule="auto"/>
        <w:ind w:firstLine="567"/>
        <w:rPr>
          <w:sz w:val="28"/>
          <w:szCs w:val="28"/>
        </w:rPr>
      </w:pPr>
      <w:r w:rsidRPr="00E00151">
        <w:rPr>
          <w:sz w:val="28"/>
          <w:szCs w:val="28"/>
        </w:rPr>
        <w:t>- составляет обоснования бюджетных ассигнований.</w:t>
      </w:r>
    </w:p>
    <w:p w:rsidR="00582F25" w:rsidRPr="00E00151" w:rsidRDefault="00582F25" w:rsidP="00582F25">
      <w:pPr>
        <w:spacing w:line="240" w:lineRule="auto"/>
        <w:ind w:firstLine="567"/>
        <w:outlineLvl w:val="3"/>
        <w:rPr>
          <w:bCs/>
          <w:sz w:val="28"/>
          <w:szCs w:val="28"/>
        </w:rPr>
      </w:pPr>
      <w:r w:rsidRPr="00E00151">
        <w:rPr>
          <w:bCs/>
          <w:sz w:val="28"/>
          <w:szCs w:val="28"/>
        </w:rPr>
        <w:t xml:space="preserve">8.2. Администратор источников финансирования дефицита бюджета </w:t>
      </w:r>
      <w:r w:rsidRPr="00E00151">
        <w:rPr>
          <w:bCs/>
          <w:sz w:val="28"/>
          <w:szCs w:val="28"/>
        </w:rPr>
        <w:lastRenderedPageBreak/>
        <w:t>обладает следующими бюджетными полномочиями:</w:t>
      </w:r>
    </w:p>
    <w:p w:rsidR="00582F25" w:rsidRPr="00E00151" w:rsidRDefault="00582F25" w:rsidP="00582F25">
      <w:pPr>
        <w:spacing w:line="240" w:lineRule="auto"/>
        <w:ind w:firstLine="567"/>
        <w:rPr>
          <w:sz w:val="28"/>
          <w:szCs w:val="28"/>
        </w:rPr>
      </w:pPr>
      <w:r w:rsidRPr="00E00151">
        <w:rPr>
          <w:sz w:val="28"/>
          <w:szCs w:val="28"/>
        </w:rPr>
        <w:t>- осуществляет планирование (прогнозирование) поступлений и выплат по источникам финансирования дефицита бюджета;</w:t>
      </w:r>
    </w:p>
    <w:p w:rsidR="00582F25" w:rsidRPr="00E00151" w:rsidRDefault="00582F25" w:rsidP="00582F25">
      <w:pPr>
        <w:spacing w:line="240" w:lineRule="auto"/>
        <w:ind w:firstLine="567"/>
        <w:rPr>
          <w:sz w:val="28"/>
          <w:szCs w:val="28"/>
        </w:rPr>
      </w:pPr>
      <w:r w:rsidRPr="00E00151">
        <w:rPr>
          <w:sz w:val="28"/>
          <w:szCs w:val="28"/>
        </w:rPr>
        <w:t>- осуществляет контроль  за полнотой и своевременностью поступления в бюджет источников финансирования дефицита бюджета;</w:t>
      </w:r>
    </w:p>
    <w:p w:rsidR="00582F25" w:rsidRPr="00E00151" w:rsidRDefault="00582F25" w:rsidP="00582F25">
      <w:pPr>
        <w:spacing w:line="240" w:lineRule="auto"/>
        <w:ind w:firstLine="567"/>
        <w:rPr>
          <w:sz w:val="28"/>
          <w:szCs w:val="28"/>
        </w:rPr>
      </w:pPr>
      <w:r w:rsidRPr="00E00151">
        <w:rPr>
          <w:sz w:val="28"/>
          <w:szCs w:val="28"/>
        </w:rPr>
        <w:t>- обеспечивает поступления в бюджет и выплаты из бюджета по источникам финансирования дефицита бюджета;</w:t>
      </w:r>
    </w:p>
    <w:p w:rsidR="00582F25" w:rsidRPr="00E00151" w:rsidRDefault="00582F25" w:rsidP="00582F25">
      <w:pPr>
        <w:spacing w:line="240" w:lineRule="auto"/>
        <w:ind w:firstLine="567"/>
        <w:rPr>
          <w:sz w:val="28"/>
          <w:szCs w:val="28"/>
        </w:rPr>
      </w:pPr>
      <w:r w:rsidRPr="00E00151">
        <w:rPr>
          <w:sz w:val="28"/>
          <w:szCs w:val="28"/>
        </w:rPr>
        <w:t>- формирует и представляет бюджетную отчетность;</w:t>
      </w:r>
    </w:p>
    <w:p w:rsidR="00582F25" w:rsidRPr="00E00151" w:rsidRDefault="00582F25" w:rsidP="00582F25">
      <w:pPr>
        <w:spacing w:line="240" w:lineRule="auto"/>
        <w:ind w:firstLine="567"/>
        <w:rPr>
          <w:sz w:val="28"/>
          <w:szCs w:val="28"/>
        </w:rPr>
      </w:pPr>
      <w:r w:rsidRPr="00E00151">
        <w:rPr>
          <w:sz w:val="28"/>
          <w:szCs w:val="28"/>
        </w:rPr>
        <w:t>- 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582F25" w:rsidRPr="00E00151" w:rsidRDefault="00582F25" w:rsidP="00582F25">
      <w:pPr>
        <w:spacing w:line="240" w:lineRule="auto"/>
        <w:ind w:firstLine="567"/>
        <w:rPr>
          <w:sz w:val="28"/>
          <w:szCs w:val="28"/>
        </w:rPr>
      </w:pPr>
      <w:r w:rsidRPr="00E00151">
        <w:rPr>
          <w:sz w:val="28"/>
          <w:szCs w:val="28"/>
        </w:rPr>
        <w:t>- осуществляет иные бюджетные полномочия, установленные Бюджетным кодексом и принимаемыми в соответствии с ним муниципальными правовыми актами, регулирующими бюджетные правоотношения.</w:t>
      </w:r>
    </w:p>
    <w:p w:rsidR="00582F25" w:rsidRPr="00E00151" w:rsidRDefault="00582F25" w:rsidP="00582F25">
      <w:pPr>
        <w:spacing w:line="240" w:lineRule="auto"/>
        <w:ind w:firstLine="567"/>
        <w:outlineLvl w:val="0"/>
        <w:rPr>
          <w:b/>
          <w:sz w:val="28"/>
          <w:szCs w:val="28"/>
        </w:rPr>
      </w:pPr>
    </w:p>
    <w:p w:rsidR="00582F25" w:rsidRPr="00E00151" w:rsidRDefault="00582F25" w:rsidP="00582F25">
      <w:pPr>
        <w:spacing w:line="240" w:lineRule="auto"/>
        <w:ind w:firstLine="567"/>
        <w:outlineLvl w:val="0"/>
        <w:rPr>
          <w:b/>
          <w:sz w:val="28"/>
          <w:szCs w:val="28"/>
        </w:rPr>
      </w:pPr>
      <w:r w:rsidRPr="00E00151">
        <w:rPr>
          <w:b/>
          <w:sz w:val="28"/>
          <w:szCs w:val="28"/>
        </w:rPr>
        <w:t>Статья 9. Бюджетные полномочия главного распорядителя (распорядителя) бюджетных средств, главного администратора (администратора) доходов бюджета сельского поселения, главного администратора (администратора) источников финансирования дефицита бюджета по осуществлению внутреннего</w:t>
      </w:r>
      <w:r w:rsidR="006D035B" w:rsidRPr="00E00151">
        <w:rPr>
          <w:b/>
          <w:sz w:val="28"/>
          <w:szCs w:val="28"/>
        </w:rPr>
        <w:t xml:space="preserve"> </w:t>
      </w:r>
      <w:r w:rsidRPr="00E00151">
        <w:rPr>
          <w:b/>
          <w:sz w:val="28"/>
          <w:szCs w:val="28"/>
        </w:rPr>
        <w:t>финансового контроля и внутреннего финансового аудита</w:t>
      </w:r>
    </w:p>
    <w:p w:rsidR="00582F25" w:rsidRPr="00E00151" w:rsidRDefault="00582F25" w:rsidP="00582F25">
      <w:pPr>
        <w:spacing w:line="240" w:lineRule="auto"/>
        <w:ind w:firstLine="567"/>
        <w:rPr>
          <w:sz w:val="28"/>
          <w:szCs w:val="28"/>
        </w:rPr>
      </w:pPr>
      <w:r w:rsidRPr="00E00151">
        <w:rPr>
          <w:sz w:val="28"/>
          <w:szCs w:val="28"/>
        </w:rPr>
        <w:t>9.1. Главный распорядитель (распорядитель) бюджетных средств осуществляет внутренний финансовый контроль, направленный на:</w:t>
      </w:r>
    </w:p>
    <w:p w:rsidR="00582F25" w:rsidRPr="00E00151" w:rsidRDefault="00582F25" w:rsidP="00582F25">
      <w:pPr>
        <w:spacing w:line="240" w:lineRule="auto"/>
        <w:ind w:firstLine="567"/>
        <w:contextualSpacing/>
        <w:rPr>
          <w:sz w:val="28"/>
          <w:szCs w:val="28"/>
        </w:rPr>
      </w:pPr>
      <w:r w:rsidRPr="00E00151">
        <w:rPr>
          <w:sz w:val="28"/>
          <w:szCs w:val="28"/>
        </w:rPr>
        <w:t xml:space="preserve">-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расходам, включая расходы на закупку товаров, работ, услуг для обеспечения </w:t>
      </w:r>
    </w:p>
    <w:p w:rsidR="00582F25" w:rsidRPr="00E00151" w:rsidRDefault="00582F25" w:rsidP="00582F25">
      <w:pPr>
        <w:spacing w:line="240" w:lineRule="auto"/>
        <w:ind w:firstLine="567"/>
        <w:contextualSpacing/>
        <w:rPr>
          <w:sz w:val="28"/>
          <w:szCs w:val="28"/>
        </w:rPr>
      </w:pPr>
      <w:r w:rsidRPr="00E00151">
        <w:rPr>
          <w:sz w:val="28"/>
          <w:szCs w:val="28"/>
        </w:rPr>
        <w:t>государственных (муниципальных) нужд, составления бюджетной отчетности и ведения бюджетного учета этим главным распорядителем бюджетных средств и подведомственными ему распорядителями и получателями бюджетных средств;</w:t>
      </w:r>
    </w:p>
    <w:p w:rsidR="00582F25" w:rsidRPr="00E00151" w:rsidRDefault="00582F25" w:rsidP="00582F25">
      <w:pPr>
        <w:spacing w:line="240" w:lineRule="auto"/>
        <w:ind w:firstLine="567"/>
        <w:rPr>
          <w:sz w:val="28"/>
          <w:szCs w:val="28"/>
        </w:rPr>
      </w:pPr>
      <w:r w:rsidRPr="00E00151">
        <w:rPr>
          <w:sz w:val="28"/>
          <w:szCs w:val="28"/>
        </w:rPr>
        <w:t>- подготовку и организацию мер по повышению экономности и результативности использования бюджетных средств.</w:t>
      </w:r>
    </w:p>
    <w:p w:rsidR="00582F25" w:rsidRPr="00E00151" w:rsidRDefault="00582F25" w:rsidP="00582F25">
      <w:pPr>
        <w:spacing w:line="240" w:lineRule="auto"/>
        <w:ind w:firstLine="567"/>
        <w:rPr>
          <w:sz w:val="28"/>
          <w:szCs w:val="28"/>
        </w:rPr>
      </w:pPr>
      <w:r w:rsidRPr="00E00151">
        <w:rPr>
          <w:sz w:val="28"/>
          <w:szCs w:val="28"/>
        </w:rPr>
        <w:t>9.2. Главный администратор (администратор) доходов бюджета осуществляет внутренний финансовый контроль, направленный на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w:t>
      </w:r>
    </w:p>
    <w:p w:rsidR="00582F25" w:rsidRPr="00E00151" w:rsidRDefault="00582F25" w:rsidP="00582F25">
      <w:pPr>
        <w:spacing w:line="240" w:lineRule="auto"/>
        <w:ind w:firstLine="567"/>
        <w:rPr>
          <w:sz w:val="28"/>
          <w:szCs w:val="28"/>
        </w:rPr>
      </w:pPr>
      <w:r w:rsidRPr="00E00151">
        <w:rPr>
          <w:sz w:val="28"/>
          <w:szCs w:val="28"/>
        </w:rPr>
        <w:t xml:space="preserve">9.3. Главный администратор (администратор) источников финансирования дефицита бюджета осуществляет внутренний финансовый контроль, направленный на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w:t>
      </w:r>
      <w:r w:rsidRPr="00E00151">
        <w:rPr>
          <w:sz w:val="28"/>
          <w:szCs w:val="28"/>
        </w:rPr>
        <w:lastRenderedPageBreak/>
        <w:t>учета этим главным администратором источников финансирования дефицита бюджета и подведомственными администраторами источников финансирования дефицита бюджета</w:t>
      </w:r>
      <w:r w:rsidR="006D035B" w:rsidRPr="00E00151">
        <w:rPr>
          <w:sz w:val="28"/>
          <w:szCs w:val="28"/>
        </w:rPr>
        <w:t xml:space="preserve"> </w:t>
      </w:r>
      <w:r w:rsidRPr="00E00151">
        <w:rPr>
          <w:sz w:val="28"/>
          <w:szCs w:val="28"/>
        </w:rPr>
        <w:t>муниципального образования.</w:t>
      </w:r>
    </w:p>
    <w:p w:rsidR="00582F25" w:rsidRPr="00E00151" w:rsidRDefault="00582F25" w:rsidP="00582F25">
      <w:pPr>
        <w:spacing w:line="240" w:lineRule="auto"/>
        <w:ind w:firstLine="567"/>
        <w:rPr>
          <w:sz w:val="28"/>
          <w:szCs w:val="28"/>
        </w:rPr>
      </w:pPr>
      <w:r w:rsidRPr="00E00151">
        <w:rPr>
          <w:sz w:val="28"/>
          <w:szCs w:val="28"/>
        </w:rPr>
        <w:t>9.4. Главные распорядители (распорядители)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(их уполномоченные должностные лица) осуществляют на основе функциональной независимости внутренний финансовый аудит в целях:</w:t>
      </w:r>
    </w:p>
    <w:p w:rsidR="00582F25" w:rsidRPr="00E00151" w:rsidRDefault="00582F25" w:rsidP="00582F25">
      <w:pPr>
        <w:spacing w:line="240" w:lineRule="auto"/>
        <w:ind w:firstLine="567"/>
        <w:rPr>
          <w:sz w:val="28"/>
          <w:szCs w:val="28"/>
        </w:rPr>
      </w:pPr>
      <w:r w:rsidRPr="00E00151">
        <w:rPr>
          <w:sz w:val="28"/>
          <w:szCs w:val="28"/>
        </w:rPr>
        <w:t>- оценки надежности внутреннего финансового контроля и подготовки рекомендаций по повышению его эффективности;</w:t>
      </w:r>
    </w:p>
    <w:p w:rsidR="00582F25" w:rsidRPr="00E00151" w:rsidRDefault="00582F25" w:rsidP="00582F25">
      <w:pPr>
        <w:spacing w:line="240" w:lineRule="auto"/>
        <w:ind w:firstLine="567"/>
        <w:rPr>
          <w:sz w:val="28"/>
          <w:szCs w:val="28"/>
        </w:rPr>
      </w:pPr>
      <w:r w:rsidRPr="00E00151">
        <w:rPr>
          <w:sz w:val="28"/>
          <w:szCs w:val="28"/>
        </w:rPr>
        <w:t>- 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582F25" w:rsidRPr="00E00151" w:rsidRDefault="00582F25" w:rsidP="00582F25">
      <w:pPr>
        <w:spacing w:line="240" w:lineRule="auto"/>
        <w:ind w:firstLine="567"/>
        <w:rPr>
          <w:sz w:val="28"/>
          <w:szCs w:val="28"/>
        </w:rPr>
      </w:pPr>
      <w:r w:rsidRPr="00E00151">
        <w:rPr>
          <w:sz w:val="28"/>
          <w:szCs w:val="28"/>
        </w:rPr>
        <w:t>- подготовки предложений по повышению экономности и результативности использования бюджетных средств.</w:t>
      </w:r>
    </w:p>
    <w:p w:rsidR="00582F25" w:rsidRPr="00E00151" w:rsidRDefault="00582F25" w:rsidP="00582F25">
      <w:pPr>
        <w:spacing w:line="240" w:lineRule="auto"/>
        <w:ind w:firstLine="567"/>
        <w:rPr>
          <w:sz w:val="28"/>
          <w:szCs w:val="28"/>
        </w:rPr>
      </w:pPr>
      <w:r w:rsidRPr="00E00151">
        <w:rPr>
          <w:sz w:val="28"/>
          <w:szCs w:val="28"/>
        </w:rPr>
        <w:t xml:space="preserve">9.5. Внутренний финансовый контроль и внутренний финансовый аудит осуществляются в соответствии с порядком, установленным администрацией </w:t>
      </w:r>
      <w:r w:rsidRPr="00E00151">
        <w:rPr>
          <w:bCs/>
          <w:sz w:val="28"/>
          <w:szCs w:val="28"/>
        </w:rPr>
        <w:t>муниципального образования</w:t>
      </w:r>
      <w:r w:rsidRPr="00E00151">
        <w:rPr>
          <w:sz w:val="28"/>
          <w:szCs w:val="28"/>
        </w:rPr>
        <w:t>.</w:t>
      </w:r>
    </w:p>
    <w:p w:rsidR="00582F25" w:rsidRPr="00E00151" w:rsidRDefault="00582F25" w:rsidP="00582F25">
      <w:pPr>
        <w:spacing w:line="240" w:lineRule="auto"/>
        <w:ind w:firstLine="567"/>
        <w:rPr>
          <w:sz w:val="28"/>
          <w:szCs w:val="28"/>
        </w:rPr>
      </w:pPr>
    </w:p>
    <w:p w:rsidR="00582F25" w:rsidRPr="00E00151" w:rsidRDefault="00582F25" w:rsidP="00582F25">
      <w:pPr>
        <w:spacing w:line="240" w:lineRule="auto"/>
        <w:ind w:firstLine="567"/>
        <w:jc w:val="center"/>
        <w:rPr>
          <w:b/>
          <w:bCs/>
          <w:sz w:val="28"/>
          <w:szCs w:val="28"/>
        </w:rPr>
      </w:pPr>
      <w:r w:rsidRPr="00E00151">
        <w:rPr>
          <w:b/>
          <w:sz w:val="28"/>
          <w:szCs w:val="28"/>
        </w:rPr>
        <w:t xml:space="preserve">Статья 10. Бюджетные полномочия </w:t>
      </w:r>
      <w:r w:rsidRPr="00E00151">
        <w:rPr>
          <w:b/>
          <w:bCs/>
          <w:sz w:val="28"/>
          <w:szCs w:val="28"/>
        </w:rPr>
        <w:t>получателя бюджетных средств</w:t>
      </w:r>
    </w:p>
    <w:p w:rsidR="00582F25" w:rsidRPr="00E00151" w:rsidRDefault="00582F25" w:rsidP="00582F25">
      <w:pPr>
        <w:spacing w:line="240" w:lineRule="auto"/>
        <w:ind w:firstLine="567"/>
        <w:jc w:val="center"/>
        <w:rPr>
          <w:b/>
          <w:bCs/>
          <w:sz w:val="28"/>
          <w:szCs w:val="28"/>
        </w:rPr>
      </w:pPr>
    </w:p>
    <w:p w:rsidR="00582F25" w:rsidRPr="00E00151" w:rsidRDefault="00582F25" w:rsidP="00582F25">
      <w:pPr>
        <w:spacing w:line="240" w:lineRule="auto"/>
        <w:ind w:firstLine="567"/>
        <w:rPr>
          <w:sz w:val="28"/>
          <w:szCs w:val="28"/>
        </w:rPr>
      </w:pPr>
      <w:r w:rsidRPr="00E00151">
        <w:rPr>
          <w:sz w:val="28"/>
          <w:szCs w:val="28"/>
        </w:rPr>
        <w:tab/>
        <w:t>10.1. Получатель бюджетных средств обладает следующими бюджетными полномочиями:</w:t>
      </w:r>
    </w:p>
    <w:p w:rsidR="00582F25" w:rsidRPr="00E00151" w:rsidRDefault="00582F25" w:rsidP="00582F25">
      <w:pPr>
        <w:spacing w:line="240" w:lineRule="auto"/>
        <w:ind w:firstLine="567"/>
        <w:rPr>
          <w:sz w:val="28"/>
          <w:szCs w:val="28"/>
        </w:rPr>
      </w:pPr>
      <w:r w:rsidRPr="00E00151">
        <w:rPr>
          <w:sz w:val="28"/>
          <w:szCs w:val="28"/>
        </w:rPr>
        <w:t>- составляет и исполняет бюджетную смету;</w:t>
      </w:r>
    </w:p>
    <w:p w:rsidR="00582F25" w:rsidRPr="00E00151" w:rsidRDefault="00582F25" w:rsidP="00582F25">
      <w:pPr>
        <w:spacing w:line="240" w:lineRule="auto"/>
        <w:ind w:firstLine="567"/>
        <w:rPr>
          <w:sz w:val="28"/>
          <w:szCs w:val="28"/>
        </w:rPr>
      </w:pPr>
      <w:r w:rsidRPr="00E00151">
        <w:rPr>
          <w:sz w:val="28"/>
          <w:szCs w:val="28"/>
        </w:rPr>
        <w:t>- принимает и (или) исполняет в пределах доведенных лимитов бюджетных обязательств и (или) бюджетных ассигнований бюджетные обязательства;</w:t>
      </w:r>
    </w:p>
    <w:p w:rsidR="00582F25" w:rsidRPr="00E00151" w:rsidRDefault="00582F25" w:rsidP="00582F25">
      <w:pPr>
        <w:spacing w:line="240" w:lineRule="auto"/>
        <w:ind w:firstLine="567"/>
        <w:rPr>
          <w:sz w:val="28"/>
          <w:szCs w:val="28"/>
        </w:rPr>
      </w:pPr>
      <w:r w:rsidRPr="00E00151">
        <w:rPr>
          <w:sz w:val="28"/>
          <w:szCs w:val="28"/>
        </w:rPr>
        <w:t>- обеспечивает результативность, целевой характер использования предусмотренных ему бюджетных ассигнований;</w:t>
      </w:r>
    </w:p>
    <w:p w:rsidR="00582F25" w:rsidRPr="00E00151" w:rsidRDefault="00582F25" w:rsidP="00582F25">
      <w:pPr>
        <w:spacing w:line="240" w:lineRule="auto"/>
        <w:ind w:firstLine="567"/>
        <w:rPr>
          <w:sz w:val="28"/>
          <w:szCs w:val="28"/>
        </w:rPr>
      </w:pPr>
      <w:r w:rsidRPr="00E00151">
        <w:rPr>
          <w:sz w:val="28"/>
          <w:szCs w:val="28"/>
        </w:rPr>
        <w:t>- вносит соответствующему главному распорядителю (распорядителю) бюджетных средств предложения по изменению бюджетной росписи;</w:t>
      </w:r>
    </w:p>
    <w:p w:rsidR="00582F25" w:rsidRPr="00E00151" w:rsidRDefault="00582F25" w:rsidP="00582F25">
      <w:pPr>
        <w:spacing w:line="240" w:lineRule="auto"/>
        <w:ind w:firstLine="567"/>
        <w:rPr>
          <w:sz w:val="28"/>
          <w:szCs w:val="28"/>
        </w:rPr>
      </w:pPr>
      <w:r w:rsidRPr="00E00151">
        <w:rPr>
          <w:sz w:val="28"/>
          <w:szCs w:val="28"/>
        </w:rPr>
        <w:t>- ведет бюджетный учет (обеспечивает ведение бюджетного учета);</w:t>
      </w:r>
    </w:p>
    <w:p w:rsidR="00582F25" w:rsidRPr="00E00151" w:rsidRDefault="00582F25" w:rsidP="00582F25">
      <w:pPr>
        <w:spacing w:line="240" w:lineRule="auto"/>
        <w:ind w:firstLine="567"/>
        <w:rPr>
          <w:sz w:val="28"/>
          <w:szCs w:val="28"/>
        </w:rPr>
      </w:pPr>
      <w:r w:rsidRPr="00E00151">
        <w:rPr>
          <w:sz w:val="28"/>
          <w:szCs w:val="28"/>
        </w:rPr>
        <w:t>-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582F25" w:rsidRPr="00E00151" w:rsidRDefault="00582F25" w:rsidP="00582F25">
      <w:pPr>
        <w:spacing w:line="240" w:lineRule="auto"/>
        <w:ind w:firstLine="567"/>
        <w:rPr>
          <w:sz w:val="28"/>
          <w:szCs w:val="28"/>
        </w:rPr>
      </w:pPr>
      <w:r w:rsidRPr="00E00151">
        <w:rPr>
          <w:sz w:val="28"/>
          <w:szCs w:val="28"/>
        </w:rPr>
        <w:t>- осуществляет иные полномочия, установленные Бюджетным кодексом и принятыми в соответствии с ним муниципальными правовыми актами, регулирующими бюджетные правоотношения.</w:t>
      </w:r>
    </w:p>
    <w:p w:rsidR="00582F25" w:rsidRPr="00E00151" w:rsidRDefault="00582F25" w:rsidP="00582F25">
      <w:pPr>
        <w:spacing w:line="240" w:lineRule="auto"/>
        <w:ind w:firstLine="567"/>
        <w:rPr>
          <w:rFonts w:eastAsia="Calibri"/>
          <w:sz w:val="28"/>
          <w:szCs w:val="28"/>
        </w:rPr>
      </w:pPr>
      <w:r w:rsidRPr="00E00151">
        <w:rPr>
          <w:sz w:val="28"/>
          <w:szCs w:val="28"/>
        </w:rPr>
        <w:t xml:space="preserve">10.2. </w:t>
      </w:r>
      <w:r w:rsidRPr="00E00151">
        <w:rPr>
          <w:rFonts w:eastAsia="Calibri"/>
          <w:sz w:val="28"/>
          <w:szCs w:val="28"/>
        </w:rPr>
        <w:t>Получатель бюджетных средств передает другому получателю бюджетных средств бюджетные полномочия в порядке, установленном финансовым органом, в соответствии с общими требованиями, установленными Министерством финансов Российской Федерации, в соответствии с решением главного распорядителя бюджетных средств, указанным в пункте 3.1 статьи 158 Бюджетного кодекса, пункте 6.4 настоящего Положения.</w:t>
      </w:r>
    </w:p>
    <w:p w:rsidR="00582F25" w:rsidRPr="00E00151" w:rsidRDefault="00582F25" w:rsidP="00582F25">
      <w:pPr>
        <w:spacing w:line="240" w:lineRule="auto"/>
        <w:ind w:firstLine="567"/>
        <w:rPr>
          <w:sz w:val="28"/>
          <w:szCs w:val="28"/>
        </w:rPr>
      </w:pPr>
    </w:p>
    <w:p w:rsidR="00582F25" w:rsidRPr="00E00151" w:rsidRDefault="00582F25" w:rsidP="00582F25">
      <w:pPr>
        <w:pStyle w:val="ConsNormal"/>
        <w:widowControl/>
        <w:ind w:right="0" w:firstLine="567"/>
        <w:jc w:val="center"/>
        <w:rPr>
          <w:rFonts w:ascii="Times New Roman" w:hAnsi="Times New Roman"/>
          <w:b/>
          <w:sz w:val="28"/>
          <w:szCs w:val="28"/>
        </w:rPr>
      </w:pPr>
      <w:r w:rsidRPr="00E00151">
        <w:rPr>
          <w:rFonts w:ascii="Times New Roman" w:hAnsi="Times New Roman"/>
          <w:b/>
          <w:sz w:val="28"/>
          <w:szCs w:val="28"/>
        </w:rPr>
        <w:t xml:space="preserve">Раздел </w:t>
      </w:r>
      <w:r w:rsidRPr="00E00151">
        <w:rPr>
          <w:rFonts w:ascii="Times New Roman" w:hAnsi="Times New Roman"/>
          <w:b/>
          <w:sz w:val="28"/>
          <w:szCs w:val="28"/>
          <w:lang w:val="en-US"/>
        </w:rPr>
        <w:t>II</w:t>
      </w:r>
      <w:r w:rsidRPr="00E00151">
        <w:rPr>
          <w:rFonts w:ascii="Times New Roman" w:hAnsi="Times New Roman"/>
          <w:b/>
          <w:sz w:val="28"/>
          <w:szCs w:val="28"/>
        </w:rPr>
        <w:t>. Составление проекта бюджета</w:t>
      </w:r>
    </w:p>
    <w:p w:rsidR="00582F25" w:rsidRPr="00E00151" w:rsidRDefault="00582F25" w:rsidP="00582F25">
      <w:pPr>
        <w:pStyle w:val="ConsNormal"/>
        <w:widowControl/>
        <w:ind w:right="0" w:firstLine="567"/>
        <w:jc w:val="center"/>
        <w:rPr>
          <w:rFonts w:ascii="Times New Roman" w:hAnsi="Times New Roman"/>
          <w:b/>
          <w:i/>
          <w:sz w:val="28"/>
          <w:szCs w:val="28"/>
        </w:rPr>
      </w:pPr>
    </w:p>
    <w:p w:rsidR="00582F25" w:rsidRPr="00E00151" w:rsidRDefault="00582F25" w:rsidP="00582F25">
      <w:pPr>
        <w:pStyle w:val="ConsNormal"/>
        <w:widowControl/>
        <w:ind w:right="0" w:firstLine="567"/>
        <w:jc w:val="both"/>
        <w:rPr>
          <w:rFonts w:ascii="Times New Roman" w:hAnsi="Times New Roman"/>
          <w:b/>
          <w:sz w:val="28"/>
          <w:szCs w:val="28"/>
        </w:rPr>
      </w:pPr>
      <w:r w:rsidRPr="00E00151">
        <w:rPr>
          <w:rFonts w:ascii="Times New Roman" w:hAnsi="Times New Roman"/>
          <w:b/>
          <w:sz w:val="28"/>
          <w:szCs w:val="28"/>
        </w:rPr>
        <w:t>Статья 11. Общие положения и требования к составлению проекта бюджета</w:t>
      </w:r>
    </w:p>
    <w:p w:rsidR="00582F25" w:rsidRPr="00E00151" w:rsidRDefault="00582F25" w:rsidP="00582F25">
      <w:pPr>
        <w:pStyle w:val="ConsNormal"/>
        <w:widowControl/>
        <w:ind w:right="0" w:firstLine="567"/>
        <w:jc w:val="both"/>
        <w:rPr>
          <w:rFonts w:ascii="Times New Roman" w:hAnsi="Times New Roman"/>
          <w:b/>
          <w:sz w:val="28"/>
          <w:szCs w:val="28"/>
        </w:rPr>
      </w:pPr>
    </w:p>
    <w:p w:rsidR="00582F25" w:rsidRPr="00E00151" w:rsidRDefault="00582F25" w:rsidP="00582F25">
      <w:pPr>
        <w:spacing w:line="240" w:lineRule="auto"/>
        <w:ind w:firstLine="567"/>
        <w:rPr>
          <w:sz w:val="28"/>
          <w:szCs w:val="28"/>
        </w:rPr>
      </w:pPr>
      <w:r w:rsidRPr="00E00151">
        <w:rPr>
          <w:sz w:val="28"/>
          <w:szCs w:val="28"/>
        </w:rPr>
        <w:lastRenderedPageBreak/>
        <w:t>11.1. Бюджет разрабатывается и утверждается в форме решения совета депутатов муниципального образования  о бюджете муниципального образования  на 1  очередной финансовый год.</w:t>
      </w:r>
    </w:p>
    <w:p w:rsidR="00582F25" w:rsidRPr="00E00151" w:rsidRDefault="00582F25" w:rsidP="00582F25">
      <w:pPr>
        <w:spacing w:line="240" w:lineRule="auto"/>
        <w:ind w:firstLine="567"/>
        <w:rPr>
          <w:sz w:val="28"/>
          <w:szCs w:val="28"/>
        </w:rPr>
      </w:pPr>
      <w:r w:rsidRPr="00E00151">
        <w:rPr>
          <w:sz w:val="28"/>
          <w:szCs w:val="28"/>
        </w:rPr>
        <w:t>11.2. Финансовый год соответствует календарному году и длится с 1 января по 31 декабря.</w:t>
      </w:r>
    </w:p>
    <w:p w:rsidR="00582F25" w:rsidRPr="00E00151" w:rsidRDefault="00582F25" w:rsidP="00582F25">
      <w:pPr>
        <w:spacing w:line="240" w:lineRule="auto"/>
        <w:ind w:firstLine="567"/>
        <w:rPr>
          <w:sz w:val="28"/>
          <w:szCs w:val="28"/>
        </w:rPr>
      </w:pPr>
      <w:r w:rsidRPr="00E00151">
        <w:rPr>
          <w:sz w:val="28"/>
          <w:szCs w:val="28"/>
        </w:rPr>
        <w:t>11.3. Решение о бюджете вступает в силу с 1 января и действует по 31 декабря финансового года, если иное не предусмотрено Бюджетным кодексом и решением совета депутатов муниципального образования о бюджете муниципального образования.</w:t>
      </w:r>
    </w:p>
    <w:p w:rsidR="00582F25" w:rsidRPr="00E00151" w:rsidRDefault="00582F25" w:rsidP="00582F25">
      <w:pPr>
        <w:spacing w:line="240" w:lineRule="auto"/>
        <w:ind w:firstLine="567"/>
        <w:rPr>
          <w:sz w:val="28"/>
          <w:szCs w:val="28"/>
        </w:rPr>
      </w:pPr>
      <w:r w:rsidRPr="00E00151">
        <w:rPr>
          <w:sz w:val="28"/>
          <w:szCs w:val="28"/>
        </w:rPr>
        <w:t>11.4. Проект бюджета составляется в порядке, установленном администрацией муниципального образования, в соответствии с Бюджетным кодексом и принимаемыми с соблюдением его требований муниципальными правовыми актами совета депутатов</w:t>
      </w:r>
      <w:r w:rsidR="006D035B" w:rsidRPr="00E00151">
        <w:rPr>
          <w:sz w:val="28"/>
          <w:szCs w:val="28"/>
        </w:rPr>
        <w:t xml:space="preserve"> </w:t>
      </w:r>
      <w:r w:rsidRPr="00E00151">
        <w:rPr>
          <w:sz w:val="28"/>
          <w:szCs w:val="28"/>
        </w:rPr>
        <w:t>муниципального образования.</w:t>
      </w:r>
    </w:p>
    <w:p w:rsidR="00582F25" w:rsidRPr="00E00151" w:rsidRDefault="00582F25" w:rsidP="00582F25">
      <w:pPr>
        <w:spacing w:line="240" w:lineRule="auto"/>
        <w:ind w:firstLine="567"/>
        <w:rPr>
          <w:sz w:val="28"/>
          <w:szCs w:val="28"/>
        </w:rPr>
      </w:pPr>
      <w:r w:rsidRPr="00E00151">
        <w:rPr>
          <w:sz w:val="28"/>
          <w:szCs w:val="28"/>
        </w:rPr>
        <w:t>11.5. Составление проекта бюджета – исключительная прерогатива администрации муниципального образования.</w:t>
      </w:r>
    </w:p>
    <w:p w:rsidR="00582F25" w:rsidRPr="00E00151" w:rsidRDefault="00582F25" w:rsidP="00582F25">
      <w:pPr>
        <w:spacing w:line="240" w:lineRule="auto"/>
        <w:ind w:firstLine="567"/>
        <w:rPr>
          <w:sz w:val="28"/>
          <w:szCs w:val="28"/>
        </w:rPr>
      </w:pPr>
      <w:r w:rsidRPr="00E00151">
        <w:rPr>
          <w:sz w:val="28"/>
          <w:szCs w:val="28"/>
        </w:rPr>
        <w:t>11.6. Непосредственное составление проекта бюджета осуществляет финансовый орган.</w:t>
      </w:r>
    </w:p>
    <w:p w:rsidR="00582F25" w:rsidRPr="00E00151" w:rsidRDefault="00582F25" w:rsidP="00582F25">
      <w:pPr>
        <w:spacing w:line="240" w:lineRule="auto"/>
        <w:ind w:firstLine="567"/>
        <w:rPr>
          <w:b/>
          <w:sz w:val="28"/>
          <w:szCs w:val="28"/>
        </w:rPr>
      </w:pPr>
    </w:p>
    <w:p w:rsidR="00582F25" w:rsidRPr="00E00151" w:rsidRDefault="00582F25" w:rsidP="00582F25">
      <w:pPr>
        <w:spacing w:line="240" w:lineRule="auto"/>
        <w:ind w:firstLine="567"/>
        <w:rPr>
          <w:b/>
          <w:sz w:val="28"/>
          <w:szCs w:val="28"/>
        </w:rPr>
      </w:pPr>
      <w:r w:rsidRPr="00E00151">
        <w:rPr>
          <w:b/>
          <w:sz w:val="28"/>
          <w:szCs w:val="28"/>
        </w:rPr>
        <w:t>Статья 12.Сведения, необходимые для составления проекта бюджета</w:t>
      </w:r>
    </w:p>
    <w:p w:rsidR="00582F25" w:rsidRPr="00E00151" w:rsidRDefault="00582F25" w:rsidP="00582F25">
      <w:pPr>
        <w:spacing w:line="240" w:lineRule="auto"/>
        <w:ind w:firstLine="567"/>
        <w:rPr>
          <w:b/>
          <w:sz w:val="28"/>
          <w:szCs w:val="28"/>
        </w:rPr>
      </w:pPr>
    </w:p>
    <w:p w:rsidR="00582F25" w:rsidRPr="00E00151" w:rsidRDefault="00582F25" w:rsidP="00582F25">
      <w:pPr>
        <w:spacing w:line="240" w:lineRule="auto"/>
        <w:ind w:firstLine="567"/>
        <w:rPr>
          <w:sz w:val="28"/>
          <w:szCs w:val="28"/>
        </w:rPr>
      </w:pPr>
      <w:r w:rsidRPr="00E00151">
        <w:rPr>
          <w:sz w:val="28"/>
          <w:szCs w:val="28"/>
        </w:rPr>
        <w:t>12.1. В целях своевременного и качественного составления проекта бюджета финансовый орган имеет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582F25" w:rsidRPr="00E00151" w:rsidRDefault="00582F25" w:rsidP="00582F25">
      <w:pPr>
        <w:pStyle w:val="ConsPlusNormal"/>
        <w:ind w:firstLine="567"/>
        <w:contextualSpacing/>
        <w:jc w:val="both"/>
        <w:rPr>
          <w:rFonts w:ascii="Times New Roman" w:hAnsi="Times New Roman" w:cs="Times New Roman"/>
          <w:sz w:val="28"/>
          <w:szCs w:val="28"/>
        </w:rPr>
      </w:pPr>
      <w:r w:rsidRPr="00E00151">
        <w:rPr>
          <w:rFonts w:ascii="Times New Roman" w:hAnsi="Times New Roman" w:cs="Times New Roman"/>
          <w:sz w:val="28"/>
          <w:szCs w:val="28"/>
        </w:rPr>
        <w:t>12.2. Составление проекта бюджета основывается на:</w:t>
      </w:r>
    </w:p>
    <w:p w:rsidR="00582F25" w:rsidRPr="00E00151" w:rsidRDefault="00582F25" w:rsidP="00582F25">
      <w:pPr>
        <w:spacing w:line="240" w:lineRule="auto"/>
        <w:ind w:firstLine="567"/>
        <w:contextualSpacing/>
        <w:rPr>
          <w:sz w:val="28"/>
          <w:szCs w:val="28"/>
        </w:rPr>
      </w:pPr>
      <w:r w:rsidRPr="00E00151">
        <w:rPr>
          <w:sz w:val="28"/>
          <w:szCs w:val="28"/>
        </w:rPr>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582F25" w:rsidRPr="00E00151" w:rsidRDefault="00582F25" w:rsidP="00582F25">
      <w:pPr>
        <w:spacing w:line="240" w:lineRule="auto"/>
        <w:ind w:firstLine="567"/>
        <w:contextualSpacing/>
        <w:rPr>
          <w:sz w:val="28"/>
          <w:szCs w:val="28"/>
        </w:rPr>
      </w:pPr>
      <w:r w:rsidRPr="00E00151">
        <w:rPr>
          <w:sz w:val="28"/>
          <w:szCs w:val="28"/>
        </w:rPr>
        <w:t>- основных направлениях бюджетной, налоговой и таможенно-тарифной политики Российской Федерации, основных направлениях бюджетной и налоговой политики Саратовской области, основных направлениях бюджетной и налоговой политики муниципального образования;</w:t>
      </w:r>
    </w:p>
    <w:p w:rsidR="00582F25" w:rsidRPr="00E00151" w:rsidRDefault="00582F25" w:rsidP="00582F25">
      <w:pPr>
        <w:spacing w:line="240" w:lineRule="auto"/>
        <w:ind w:firstLine="567"/>
        <w:contextualSpacing/>
        <w:rPr>
          <w:sz w:val="28"/>
          <w:szCs w:val="28"/>
        </w:rPr>
      </w:pPr>
      <w:bookmarkStart w:id="5" w:name="sub_172025"/>
      <w:r w:rsidRPr="00E00151">
        <w:rPr>
          <w:sz w:val="28"/>
          <w:szCs w:val="28"/>
        </w:rPr>
        <w:t>- прогнозе социально-экономического развития муниципального образования;</w:t>
      </w:r>
    </w:p>
    <w:p w:rsidR="00582F25" w:rsidRPr="00E00151" w:rsidRDefault="00582F25" w:rsidP="00582F25">
      <w:pPr>
        <w:spacing w:line="240" w:lineRule="auto"/>
        <w:ind w:firstLine="567"/>
        <w:contextualSpacing/>
        <w:rPr>
          <w:sz w:val="28"/>
          <w:szCs w:val="28"/>
        </w:rPr>
      </w:pPr>
      <w:bookmarkStart w:id="6" w:name="sub_172026"/>
      <w:bookmarkEnd w:id="5"/>
      <w:r w:rsidRPr="00E00151">
        <w:rPr>
          <w:sz w:val="28"/>
          <w:szCs w:val="28"/>
        </w:rPr>
        <w:t>- бюджетном прогнозе (проекте бюджетного прогноза, проекте изменений бюджетного прогноза) на долгосрочный период, в случае если представительный орган муниципального образования принял решение о его формировании;</w:t>
      </w:r>
    </w:p>
    <w:bookmarkEnd w:id="6"/>
    <w:p w:rsidR="00582F25" w:rsidRPr="00E00151" w:rsidRDefault="00582F25" w:rsidP="00582F25">
      <w:pPr>
        <w:spacing w:line="240" w:lineRule="auto"/>
        <w:ind w:firstLine="567"/>
        <w:rPr>
          <w:sz w:val="28"/>
          <w:szCs w:val="28"/>
        </w:rPr>
      </w:pPr>
      <w:r w:rsidRPr="00E00151">
        <w:rPr>
          <w:sz w:val="28"/>
          <w:szCs w:val="28"/>
        </w:rPr>
        <w:t>- муниципальных программах (проектах муниципальных программ, проектах изменений указанных программ) муниципального образования.</w:t>
      </w:r>
    </w:p>
    <w:p w:rsidR="00582F25" w:rsidRPr="00E00151" w:rsidRDefault="00582F25" w:rsidP="00582F25">
      <w:pPr>
        <w:spacing w:line="240" w:lineRule="auto"/>
        <w:ind w:firstLine="567"/>
        <w:rPr>
          <w:b/>
          <w:sz w:val="28"/>
          <w:szCs w:val="28"/>
        </w:rPr>
      </w:pPr>
    </w:p>
    <w:p w:rsidR="00582F25" w:rsidRPr="00E00151" w:rsidRDefault="00582F25" w:rsidP="00582F25">
      <w:pPr>
        <w:pStyle w:val="ConsNormal"/>
        <w:widowControl/>
        <w:ind w:right="0" w:firstLine="567"/>
        <w:rPr>
          <w:rFonts w:ascii="Times New Roman" w:hAnsi="Times New Roman"/>
          <w:b/>
          <w:sz w:val="28"/>
          <w:szCs w:val="28"/>
        </w:rPr>
      </w:pPr>
      <w:r w:rsidRPr="00E00151">
        <w:rPr>
          <w:rFonts w:ascii="Times New Roman" w:hAnsi="Times New Roman"/>
          <w:b/>
          <w:sz w:val="28"/>
          <w:szCs w:val="28"/>
        </w:rPr>
        <w:t>Статья 13. Прогноз социально-экономического развития</w:t>
      </w:r>
    </w:p>
    <w:p w:rsidR="00582F25" w:rsidRPr="00E00151" w:rsidRDefault="00582F25" w:rsidP="00582F25">
      <w:pPr>
        <w:pStyle w:val="ConsNormal"/>
        <w:widowControl/>
        <w:ind w:right="0" w:firstLine="567"/>
        <w:rPr>
          <w:rFonts w:ascii="Times New Roman" w:hAnsi="Times New Roman"/>
          <w:b/>
          <w:sz w:val="28"/>
          <w:szCs w:val="28"/>
        </w:rPr>
      </w:pPr>
    </w:p>
    <w:p w:rsidR="00582F25" w:rsidRPr="00E00151" w:rsidRDefault="00582F25" w:rsidP="00582F25">
      <w:pPr>
        <w:spacing w:line="240" w:lineRule="auto"/>
        <w:ind w:firstLine="567"/>
        <w:rPr>
          <w:sz w:val="28"/>
          <w:szCs w:val="28"/>
        </w:rPr>
      </w:pPr>
      <w:r w:rsidRPr="00E00151">
        <w:rPr>
          <w:sz w:val="28"/>
          <w:szCs w:val="28"/>
        </w:rPr>
        <w:t>13.1. Прогноз социально-экономического развития муниципального образования разрабатывается на три года - очередной финансовый год и плановый период.</w:t>
      </w:r>
    </w:p>
    <w:p w:rsidR="00582F25" w:rsidRPr="00E00151" w:rsidRDefault="00582F25" w:rsidP="00582F25">
      <w:pPr>
        <w:spacing w:line="240" w:lineRule="auto"/>
        <w:ind w:firstLine="567"/>
        <w:rPr>
          <w:sz w:val="28"/>
          <w:szCs w:val="28"/>
        </w:rPr>
      </w:pPr>
      <w:r w:rsidRPr="00E00151">
        <w:rPr>
          <w:sz w:val="28"/>
          <w:szCs w:val="28"/>
        </w:rPr>
        <w:t>13.2. Прогноз социально-экономического развития муниципального образования  ежегодно разрабатывается в порядке, установленном администрацией муниципального образования.</w:t>
      </w:r>
    </w:p>
    <w:p w:rsidR="00582F25" w:rsidRPr="00E00151" w:rsidRDefault="00582F25" w:rsidP="00582F25">
      <w:pPr>
        <w:spacing w:line="240" w:lineRule="auto"/>
        <w:ind w:firstLine="567"/>
        <w:rPr>
          <w:sz w:val="28"/>
          <w:szCs w:val="28"/>
        </w:rPr>
      </w:pPr>
      <w:r w:rsidRPr="00E00151">
        <w:rPr>
          <w:sz w:val="28"/>
          <w:szCs w:val="28"/>
        </w:rPr>
        <w:t xml:space="preserve">13.3. Прогноз социально-экономического развития на очередной финансовый год и плановый период разрабатывается путем уточнения </w:t>
      </w:r>
      <w:r w:rsidRPr="00E00151">
        <w:rPr>
          <w:sz w:val="28"/>
          <w:szCs w:val="28"/>
        </w:rPr>
        <w:lastRenderedPageBreak/>
        <w:t>параметров планового периода и добавления параметров второго года планового периода.</w:t>
      </w:r>
    </w:p>
    <w:p w:rsidR="00582F25" w:rsidRPr="00E00151" w:rsidRDefault="00582F25" w:rsidP="00582F25">
      <w:pPr>
        <w:spacing w:line="240" w:lineRule="auto"/>
        <w:ind w:firstLine="567"/>
        <w:rPr>
          <w:sz w:val="28"/>
          <w:szCs w:val="28"/>
        </w:rPr>
      </w:pPr>
      <w:r w:rsidRPr="00E00151">
        <w:rPr>
          <w:sz w:val="28"/>
          <w:szCs w:val="28"/>
        </w:rPr>
        <w:t>13.4. Прогноз социально-экономического развития сельского поселения одобряется администрацией муниципального образования  одновременно с принятием решения о внесении проекта бюджета муниципального образования  в совет депутатов муниципального образования.</w:t>
      </w:r>
    </w:p>
    <w:p w:rsidR="00582F25" w:rsidRPr="00E00151" w:rsidRDefault="00582F25" w:rsidP="00582F25">
      <w:pPr>
        <w:spacing w:line="240" w:lineRule="auto"/>
        <w:ind w:firstLine="567"/>
        <w:rPr>
          <w:sz w:val="28"/>
          <w:szCs w:val="28"/>
        </w:rPr>
      </w:pPr>
      <w:r w:rsidRPr="00E00151">
        <w:rPr>
          <w:sz w:val="28"/>
          <w:szCs w:val="28"/>
        </w:rPr>
        <w:t>13.5. Прогноз социально-экономического развития муниципального образования  представляется администрацией муниципального образования в совет депутатов муниципального образования  одновременно с проектом решения о бюджете муниципального образования.</w:t>
      </w:r>
    </w:p>
    <w:p w:rsidR="00582F25" w:rsidRPr="00E00151" w:rsidRDefault="00582F25" w:rsidP="00582F25">
      <w:pPr>
        <w:spacing w:line="240" w:lineRule="auto"/>
        <w:ind w:firstLine="567"/>
        <w:rPr>
          <w:sz w:val="28"/>
          <w:szCs w:val="28"/>
        </w:rPr>
      </w:pPr>
      <w:r w:rsidRPr="00E00151">
        <w:rPr>
          <w:sz w:val="28"/>
          <w:szCs w:val="28"/>
        </w:rPr>
        <w:t>13.6. 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582F25" w:rsidRPr="00E00151" w:rsidRDefault="00582F25" w:rsidP="00582F25">
      <w:pPr>
        <w:spacing w:line="240" w:lineRule="auto"/>
        <w:ind w:firstLine="567"/>
        <w:rPr>
          <w:sz w:val="28"/>
          <w:szCs w:val="28"/>
        </w:rPr>
      </w:pPr>
      <w:r w:rsidRPr="00E00151">
        <w:rPr>
          <w:sz w:val="28"/>
          <w:szCs w:val="28"/>
        </w:rPr>
        <w:t>13.7. Изменение прогноза социально-экономического развития сельского поселения в ходе составления или рассмотрения проекта бюджета муниципального образования  влечет за собой изменение основных характеристик проекта бюджета муниципального образования.</w:t>
      </w:r>
    </w:p>
    <w:p w:rsidR="00582F25" w:rsidRPr="00E00151" w:rsidRDefault="00582F25" w:rsidP="00582F25">
      <w:pPr>
        <w:spacing w:line="240" w:lineRule="auto"/>
        <w:ind w:firstLine="567"/>
        <w:rPr>
          <w:sz w:val="28"/>
          <w:szCs w:val="28"/>
        </w:rPr>
      </w:pPr>
      <w:r w:rsidRPr="00E00151">
        <w:rPr>
          <w:sz w:val="28"/>
          <w:szCs w:val="28"/>
        </w:rPr>
        <w:t>13.8. Разработка прогноза социально-экономического развития муниципального образования на очередной финансовый год и плановый период осуществляется администрацией муниципального образования.</w:t>
      </w:r>
    </w:p>
    <w:p w:rsidR="00582F25" w:rsidRPr="00E00151" w:rsidRDefault="00582F25" w:rsidP="00582F25">
      <w:pPr>
        <w:spacing w:line="240" w:lineRule="auto"/>
        <w:ind w:firstLine="567"/>
        <w:rPr>
          <w:sz w:val="28"/>
          <w:szCs w:val="28"/>
        </w:rPr>
      </w:pPr>
      <w:r w:rsidRPr="00E00151">
        <w:rPr>
          <w:sz w:val="28"/>
          <w:szCs w:val="28"/>
        </w:rPr>
        <w:t xml:space="preserve">13.9. В целях формирования бюджетного прогноза муниципального образования  на долгосрочный период, в соответствии со </w:t>
      </w:r>
      <w:hyperlink w:anchor="sub_1701" w:history="1">
        <w:r w:rsidRPr="00E00151">
          <w:rPr>
            <w:rStyle w:val="af5"/>
            <w:sz w:val="28"/>
            <w:szCs w:val="28"/>
          </w:rPr>
          <w:t>статьей 170.1</w:t>
        </w:r>
      </w:hyperlink>
      <w:r w:rsidRPr="00E00151">
        <w:rPr>
          <w:sz w:val="28"/>
          <w:szCs w:val="28"/>
        </w:rPr>
        <w:t>Бюджетного кодекса и статьей 11 настоящего Положения, разрабатывается прогноз социально-экономического развития муниципального образования на долгосрочный период в порядке, установленном администрацией муниципального образования.</w:t>
      </w:r>
    </w:p>
    <w:p w:rsidR="00582F25" w:rsidRPr="00E00151" w:rsidRDefault="00582F25" w:rsidP="00582F25">
      <w:pPr>
        <w:spacing w:line="240" w:lineRule="auto"/>
        <w:ind w:firstLine="567"/>
        <w:rPr>
          <w:sz w:val="28"/>
          <w:szCs w:val="28"/>
        </w:rPr>
      </w:pPr>
    </w:p>
    <w:p w:rsidR="00582F25" w:rsidRPr="00E00151" w:rsidRDefault="00582F25" w:rsidP="00582F25">
      <w:pPr>
        <w:spacing w:line="240" w:lineRule="auto"/>
        <w:ind w:firstLine="567"/>
        <w:rPr>
          <w:b/>
          <w:sz w:val="28"/>
          <w:szCs w:val="28"/>
        </w:rPr>
      </w:pPr>
      <w:r w:rsidRPr="00E00151">
        <w:rPr>
          <w:b/>
          <w:sz w:val="28"/>
          <w:szCs w:val="28"/>
        </w:rPr>
        <w:t>Статья 14. Прогнозирование доходов бюджета</w:t>
      </w:r>
    </w:p>
    <w:p w:rsidR="00582F25" w:rsidRPr="00E00151" w:rsidRDefault="00582F25" w:rsidP="00582F25">
      <w:pPr>
        <w:spacing w:line="240" w:lineRule="auto"/>
        <w:ind w:firstLine="567"/>
        <w:rPr>
          <w:b/>
          <w:sz w:val="28"/>
          <w:szCs w:val="28"/>
        </w:rPr>
      </w:pPr>
    </w:p>
    <w:p w:rsidR="00582F25" w:rsidRPr="00E00151" w:rsidRDefault="00582F25" w:rsidP="00582F25">
      <w:pPr>
        <w:spacing w:line="240" w:lineRule="auto"/>
        <w:ind w:firstLine="567"/>
        <w:rPr>
          <w:sz w:val="28"/>
          <w:szCs w:val="28"/>
        </w:rPr>
      </w:pPr>
      <w:r w:rsidRPr="00E00151">
        <w:rPr>
          <w:sz w:val="28"/>
          <w:szCs w:val="28"/>
        </w:rPr>
        <w:t>14.1. Доходы бюджета прогнозируются на основе прогноза социально-экономического развития муниципального образования,   в условиях действующего на день внесения проекта решения о бюджете в совет депутатов</w:t>
      </w:r>
      <w:r w:rsidR="006D035B" w:rsidRPr="00E00151">
        <w:rPr>
          <w:sz w:val="28"/>
          <w:szCs w:val="28"/>
        </w:rPr>
        <w:t xml:space="preserve"> </w:t>
      </w:r>
      <w:r w:rsidRPr="00E00151">
        <w:rPr>
          <w:sz w:val="28"/>
          <w:szCs w:val="28"/>
        </w:rPr>
        <w:t>муниципального образования законодательства о налогах и сборах и бюджетного законодательства Российской Федерации, а также законодательства Российской Федерации, законов Саратовской области, муниципальных правовых актов совета депутатов муниципального образования, устанавливающих неналоговые доходы бюджета муниципального образования.</w:t>
      </w:r>
    </w:p>
    <w:p w:rsidR="00582F25" w:rsidRPr="00E00151" w:rsidRDefault="00582F25" w:rsidP="00582F25">
      <w:pPr>
        <w:spacing w:line="240" w:lineRule="auto"/>
        <w:ind w:firstLine="567"/>
        <w:rPr>
          <w:sz w:val="28"/>
          <w:szCs w:val="28"/>
        </w:rPr>
      </w:pPr>
      <w:r w:rsidRPr="00E00151">
        <w:rPr>
          <w:sz w:val="28"/>
          <w:szCs w:val="28"/>
        </w:rPr>
        <w:t>14.2. Решения совета депутатов муниципального образования, предусматривающие внесение изменений в решения совета депутатов муниципального образования о налогах и сборах, принятые после дня внесения в совет депутатов муниципального образования проекта решения  о бюджете муниципального образования  на очередной финансовый год и плановый период, приводящие к изменению доходов (расходов) бюджета муниципального образования , должны содержать положения о вступлении в силу указанных решений совета депутатов</w:t>
      </w:r>
      <w:r w:rsidR="006D035B" w:rsidRPr="00E00151">
        <w:rPr>
          <w:sz w:val="28"/>
          <w:szCs w:val="28"/>
        </w:rPr>
        <w:t xml:space="preserve"> </w:t>
      </w:r>
      <w:r w:rsidRPr="00E00151">
        <w:rPr>
          <w:sz w:val="28"/>
          <w:szCs w:val="28"/>
        </w:rPr>
        <w:t>муниципального образования не ранее 1 января года, следующего за очередным финансовым годом.</w:t>
      </w:r>
    </w:p>
    <w:p w:rsidR="00582F25" w:rsidRPr="00E00151" w:rsidRDefault="00582F25" w:rsidP="00582F25">
      <w:pPr>
        <w:spacing w:line="240" w:lineRule="auto"/>
        <w:ind w:firstLine="567"/>
        <w:rPr>
          <w:sz w:val="28"/>
          <w:szCs w:val="28"/>
        </w:rPr>
      </w:pPr>
    </w:p>
    <w:p w:rsidR="00582F25" w:rsidRPr="00E00151" w:rsidRDefault="00582F25" w:rsidP="00582F25">
      <w:pPr>
        <w:spacing w:line="240" w:lineRule="auto"/>
        <w:ind w:firstLine="567"/>
        <w:outlineLvl w:val="1"/>
        <w:rPr>
          <w:b/>
          <w:sz w:val="28"/>
          <w:szCs w:val="28"/>
        </w:rPr>
      </w:pPr>
      <w:r w:rsidRPr="00E00151">
        <w:rPr>
          <w:b/>
          <w:sz w:val="28"/>
          <w:szCs w:val="28"/>
        </w:rPr>
        <w:t>Статья 15. Планирование бюджетных ассигнований</w:t>
      </w:r>
    </w:p>
    <w:p w:rsidR="00582F25" w:rsidRPr="00E00151" w:rsidRDefault="00582F25" w:rsidP="00582F25">
      <w:pPr>
        <w:spacing w:line="240" w:lineRule="auto"/>
        <w:ind w:firstLine="567"/>
        <w:outlineLvl w:val="1"/>
        <w:rPr>
          <w:b/>
          <w:sz w:val="28"/>
          <w:szCs w:val="28"/>
        </w:rPr>
      </w:pPr>
    </w:p>
    <w:p w:rsidR="00582F25" w:rsidRPr="00E00151" w:rsidRDefault="00582F25" w:rsidP="00582F25">
      <w:pPr>
        <w:spacing w:line="240" w:lineRule="auto"/>
        <w:ind w:firstLine="567"/>
        <w:outlineLvl w:val="1"/>
        <w:rPr>
          <w:sz w:val="28"/>
          <w:szCs w:val="28"/>
        </w:rPr>
      </w:pPr>
      <w:r w:rsidRPr="00E00151">
        <w:rPr>
          <w:sz w:val="28"/>
          <w:szCs w:val="28"/>
        </w:rPr>
        <w:lastRenderedPageBreak/>
        <w:t xml:space="preserve">15.1. Планирование бюджетных ассигнований осуществляется в </w:t>
      </w:r>
      <w:hyperlink r:id="rId16" w:history="1">
        <w:r w:rsidRPr="00E00151">
          <w:rPr>
            <w:sz w:val="28"/>
            <w:szCs w:val="28"/>
          </w:rPr>
          <w:t>порядк</w:t>
        </w:r>
      </w:hyperlink>
      <w:r w:rsidRPr="00E00151">
        <w:rPr>
          <w:sz w:val="28"/>
          <w:szCs w:val="28"/>
        </w:rPr>
        <w:t>е и в соответствии с методикой, устанавливаемой финансовым органом.</w:t>
      </w:r>
    </w:p>
    <w:p w:rsidR="00582F25" w:rsidRPr="00E00151" w:rsidRDefault="00582F25" w:rsidP="00582F25">
      <w:pPr>
        <w:spacing w:line="240" w:lineRule="auto"/>
        <w:ind w:firstLine="567"/>
        <w:rPr>
          <w:sz w:val="28"/>
          <w:szCs w:val="28"/>
        </w:rPr>
      </w:pPr>
      <w:r w:rsidRPr="00E00151">
        <w:rPr>
          <w:sz w:val="28"/>
          <w:szCs w:val="28"/>
        </w:rPr>
        <w:t>15.2.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582F25" w:rsidRPr="00E00151" w:rsidRDefault="00582F25" w:rsidP="00582F25">
      <w:pPr>
        <w:spacing w:line="240" w:lineRule="auto"/>
        <w:ind w:firstLine="567"/>
        <w:rPr>
          <w:sz w:val="28"/>
          <w:szCs w:val="28"/>
        </w:rPr>
      </w:pPr>
      <w:r w:rsidRPr="00E00151">
        <w:rPr>
          <w:sz w:val="28"/>
          <w:szCs w:val="28"/>
        </w:rPr>
        <w:t>15.3.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582F25" w:rsidRPr="00E00151" w:rsidRDefault="00582F25" w:rsidP="00582F25">
      <w:pPr>
        <w:spacing w:line="240" w:lineRule="auto"/>
        <w:ind w:firstLine="567"/>
        <w:jc w:val="center"/>
        <w:rPr>
          <w:b/>
          <w:sz w:val="28"/>
          <w:szCs w:val="28"/>
        </w:rPr>
      </w:pPr>
    </w:p>
    <w:p w:rsidR="00582F25" w:rsidRPr="00E00151" w:rsidRDefault="00582F25" w:rsidP="00582F25">
      <w:pPr>
        <w:spacing w:line="240" w:lineRule="auto"/>
        <w:ind w:firstLine="567"/>
        <w:rPr>
          <w:b/>
          <w:sz w:val="28"/>
          <w:szCs w:val="28"/>
        </w:rPr>
      </w:pPr>
      <w:r w:rsidRPr="00E00151">
        <w:rPr>
          <w:b/>
          <w:sz w:val="28"/>
          <w:szCs w:val="28"/>
        </w:rPr>
        <w:t>Статья 16. Резервный фонд</w:t>
      </w:r>
    </w:p>
    <w:p w:rsidR="00582F25" w:rsidRPr="00E00151" w:rsidRDefault="00582F25" w:rsidP="00582F25">
      <w:pPr>
        <w:spacing w:line="240" w:lineRule="auto"/>
        <w:ind w:firstLine="567"/>
        <w:jc w:val="center"/>
        <w:rPr>
          <w:b/>
          <w:sz w:val="28"/>
          <w:szCs w:val="28"/>
        </w:rPr>
      </w:pPr>
    </w:p>
    <w:p w:rsidR="00582F25" w:rsidRPr="00E00151" w:rsidRDefault="00582F25" w:rsidP="00582F25">
      <w:pPr>
        <w:spacing w:line="240" w:lineRule="auto"/>
        <w:ind w:firstLine="567"/>
        <w:rPr>
          <w:sz w:val="28"/>
          <w:szCs w:val="28"/>
        </w:rPr>
      </w:pPr>
      <w:r w:rsidRPr="00E00151">
        <w:rPr>
          <w:sz w:val="28"/>
          <w:szCs w:val="28"/>
        </w:rPr>
        <w:t>16.1. В расходной части бюджета муниципального образования  предусматривается создание резервного фонда администрации муниципального образования (далее - резервный фонд).</w:t>
      </w:r>
    </w:p>
    <w:p w:rsidR="00582F25" w:rsidRPr="00E00151" w:rsidRDefault="00582F25" w:rsidP="00582F25">
      <w:pPr>
        <w:spacing w:line="240" w:lineRule="auto"/>
        <w:ind w:firstLine="567"/>
        <w:rPr>
          <w:sz w:val="28"/>
          <w:szCs w:val="28"/>
        </w:rPr>
      </w:pPr>
      <w:r w:rsidRPr="00E00151">
        <w:rPr>
          <w:sz w:val="28"/>
          <w:szCs w:val="28"/>
        </w:rPr>
        <w:t>16.2. Порядок использования бюджетных ассигнований резервного фонда, предусмотренных в составе бюджета муниципального образования, устанавливается администрацией муниципального образования.</w:t>
      </w:r>
    </w:p>
    <w:p w:rsidR="00582F25" w:rsidRPr="00E00151" w:rsidRDefault="00582F25" w:rsidP="00582F25">
      <w:pPr>
        <w:spacing w:line="240" w:lineRule="auto"/>
        <w:ind w:firstLine="567"/>
        <w:rPr>
          <w:sz w:val="28"/>
          <w:szCs w:val="28"/>
        </w:rPr>
      </w:pPr>
    </w:p>
    <w:p w:rsidR="00582F25" w:rsidRPr="00E00151" w:rsidRDefault="00582F25" w:rsidP="00582F25">
      <w:pPr>
        <w:spacing w:line="240" w:lineRule="auto"/>
        <w:ind w:firstLine="567"/>
        <w:rPr>
          <w:b/>
          <w:sz w:val="28"/>
          <w:szCs w:val="28"/>
        </w:rPr>
      </w:pPr>
      <w:r w:rsidRPr="00E00151">
        <w:rPr>
          <w:b/>
          <w:sz w:val="28"/>
          <w:szCs w:val="28"/>
        </w:rPr>
        <w:t>Статья 17. Муниципальные программы</w:t>
      </w:r>
    </w:p>
    <w:p w:rsidR="00582F25" w:rsidRPr="00E00151" w:rsidRDefault="00582F25" w:rsidP="00582F25">
      <w:pPr>
        <w:spacing w:line="240" w:lineRule="auto"/>
        <w:ind w:firstLine="567"/>
        <w:rPr>
          <w:b/>
          <w:sz w:val="28"/>
          <w:szCs w:val="28"/>
        </w:rPr>
      </w:pPr>
    </w:p>
    <w:p w:rsidR="00582F25" w:rsidRPr="00E00151" w:rsidRDefault="00582F25" w:rsidP="00582F25">
      <w:pPr>
        <w:spacing w:line="240" w:lineRule="auto"/>
        <w:ind w:firstLine="567"/>
        <w:rPr>
          <w:sz w:val="28"/>
          <w:szCs w:val="28"/>
        </w:rPr>
      </w:pPr>
      <w:r w:rsidRPr="00E00151">
        <w:rPr>
          <w:sz w:val="28"/>
          <w:szCs w:val="28"/>
        </w:rPr>
        <w:t>17.1. Муниципальные программы утверждаются администрацией муниципального образования. Проекты муниципальных программ, проекты изменений в муниципальные программы подлежат рассмотрению постоянными комиссиями совета депутатов муниципального образования  в порядке, установленном решением совета депутатов.</w:t>
      </w:r>
    </w:p>
    <w:p w:rsidR="00582F25" w:rsidRPr="00E00151" w:rsidRDefault="00582F25" w:rsidP="00582F25">
      <w:pPr>
        <w:spacing w:line="240" w:lineRule="auto"/>
        <w:ind w:firstLine="567"/>
        <w:rPr>
          <w:sz w:val="28"/>
          <w:szCs w:val="28"/>
        </w:rPr>
      </w:pPr>
      <w:r w:rsidRPr="00E00151">
        <w:rPr>
          <w:sz w:val="28"/>
          <w:szCs w:val="28"/>
        </w:rPr>
        <w:t>Сроки реализации муниципальных программ определяются администрацией муниципального образования</w:t>
      </w:r>
      <w:r w:rsidR="006D035B" w:rsidRPr="00E00151">
        <w:rPr>
          <w:sz w:val="28"/>
          <w:szCs w:val="28"/>
        </w:rPr>
        <w:t xml:space="preserve"> </w:t>
      </w:r>
      <w:r w:rsidRPr="00E00151">
        <w:rPr>
          <w:sz w:val="28"/>
          <w:szCs w:val="28"/>
        </w:rPr>
        <w:t>в устанавливаемом ею порядке.</w:t>
      </w:r>
    </w:p>
    <w:p w:rsidR="00582F25" w:rsidRPr="00E00151" w:rsidRDefault="00582F25" w:rsidP="00582F25">
      <w:pPr>
        <w:spacing w:line="240" w:lineRule="auto"/>
        <w:ind w:firstLine="567"/>
        <w:rPr>
          <w:sz w:val="28"/>
          <w:szCs w:val="28"/>
        </w:rPr>
      </w:pPr>
      <w:r w:rsidRPr="00E00151">
        <w:rPr>
          <w:sz w:val="28"/>
          <w:szCs w:val="28"/>
        </w:rPr>
        <w:t>Порядок принятия решений о разработке муниципальных программ, формирования и реализации указанных программ устанавливается муниципальным правовым актом администрации муниципального образования.</w:t>
      </w:r>
    </w:p>
    <w:p w:rsidR="00582F25" w:rsidRPr="00E00151" w:rsidRDefault="00582F25" w:rsidP="00582F25">
      <w:pPr>
        <w:spacing w:line="240" w:lineRule="auto"/>
        <w:ind w:firstLine="567"/>
        <w:rPr>
          <w:sz w:val="28"/>
          <w:szCs w:val="28"/>
        </w:rPr>
      </w:pPr>
      <w:r w:rsidRPr="00E00151">
        <w:rPr>
          <w:sz w:val="28"/>
          <w:szCs w:val="28"/>
        </w:rPr>
        <w:t>17.2. Объем бюджетных ассигнований на финансовое обеспечение реализации муниципальных программ утверждается решением о бюджете муниципального образования  по соответствующей каждой программе целевой статье расходов бюджета муниципального образования  в соответствии с утвердившим программу муниципальным правовым актом администрации муниципального образования.</w:t>
      </w:r>
    </w:p>
    <w:p w:rsidR="00582F25" w:rsidRPr="00E00151" w:rsidRDefault="00582F25" w:rsidP="00582F25">
      <w:pPr>
        <w:spacing w:line="240" w:lineRule="auto"/>
        <w:ind w:firstLine="567"/>
        <w:rPr>
          <w:sz w:val="28"/>
          <w:szCs w:val="28"/>
        </w:rPr>
      </w:pPr>
      <w:r w:rsidRPr="00E00151">
        <w:rPr>
          <w:sz w:val="28"/>
          <w:szCs w:val="28"/>
        </w:rPr>
        <w:t>17.3. 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муниципального образования с учетом соблюдения положений нормативных правовых актов совета депутатов муниципального образования, устанавливающих порядок их рассмотрения.</w:t>
      </w:r>
    </w:p>
    <w:p w:rsidR="00582F25" w:rsidRPr="00E00151" w:rsidRDefault="00582F25" w:rsidP="00582F25">
      <w:pPr>
        <w:spacing w:line="240" w:lineRule="auto"/>
        <w:ind w:firstLine="567"/>
        <w:rPr>
          <w:sz w:val="28"/>
          <w:szCs w:val="28"/>
        </w:rPr>
      </w:pPr>
      <w:r w:rsidRPr="00E00151">
        <w:rPr>
          <w:sz w:val="28"/>
          <w:szCs w:val="28"/>
        </w:rPr>
        <w:t>17.4. Муниципальные программы подлежат приведению в соответствие с решением о бюджете муниципального образования на позднее трех месяцев со дня вступления его в силу.</w:t>
      </w:r>
    </w:p>
    <w:p w:rsidR="00582F25" w:rsidRPr="00E00151" w:rsidRDefault="00582F25" w:rsidP="00582F25">
      <w:pPr>
        <w:spacing w:line="240" w:lineRule="auto"/>
        <w:ind w:firstLine="567"/>
        <w:rPr>
          <w:sz w:val="28"/>
          <w:szCs w:val="28"/>
        </w:rPr>
      </w:pPr>
      <w:r w:rsidRPr="00E00151">
        <w:rPr>
          <w:sz w:val="28"/>
          <w:szCs w:val="28"/>
        </w:rPr>
        <w:t>17.5. По каждой муниципальной программе ежегодно проводится оценка эффективности ее реализации.</w:t>
      </w:r>
    </w:p>
    <w:p w:rsidR="00582F25" w:rsidRPr="00E00151" w:rsidRDefault="00582F25" w:rsidP="00582F25">
      <w:pPr>
        <w:spacing w:line="240" w:lineRule="auto"/>
        <w:ind w:firstLine="567"/>
        <w:rPr>
          <w:sz w:val="28"/>
          <w:szCs w:val="28"/>
        </w:rPr>
      </w:pPr>
      <w:r w:rsidRPr="00E00151">
        <w:rPr>
          <w:sz w:val="28"/>
          <w:szCs w:val="28"/>
        </w:rPr>
        <w:t xml:space="preserve">Порядок проведения указанной оценки и ее критерии устанавливаются </w:t>
      </w:r>
      <w:r w:rsidRPr="00E00151">
        <w:rPr>
          <w:sz w:val="28"/>
          <w:szCs w:val="28"/>
        </w:rPr>
        <w:lastRenderedPageBreak/>
        <w:t>администрацией муниципального образования.</w:t>
      </w:r>
    </w:p>
    <w:p w:rsidR="00582F25" w:rsidRPr="00E00151" w:rsidRDefault="00582F25" w:rsidP="00582F25">
      <w:pPr>
        <w:spacing w:line="240" w:lineRule="auto"/>
        <w:ind w:firstLine="567"/>
        <w:rPr>
          <w:sz w:val="28"/>
          <w:szCs w:val="28"/>
        </w:rPr>
      </w:pPr>
      <w:r w:rsidRPr="00E00151">
        <w:rPr>
          <w:sz w:val="28"/>
          <w:szCs w:val="28"/>
        </w:rPr>
        <w:t>По результатам указанной оценки администрацией муниципального образования</w:t>
      </w:r>
      <w:r w:rsidR="006D035B" w:rsidRPr="00E00151">
        <w:rPr>
          <w:sz w:val="28"/>
          <w:szCs w:val="28"/>
        </w:rPr>
        <w:t xml:space="preserve"> </w:t>
      </w:r>
      <w:r w:rsidRPr="00E00151">
        <w:rPr>
          <w:sz w:val="28"/>
          <w:szCs w:val="28"/>
        </w:rPr>
        <w:t>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582F25" w:rsidRPr="00E00151" w:rsidRDefault="00582F25" w:rsidP="00582F25">
      <w:pPr>
        <w:pStyle w:val="ConsPlusNormal"/>
        <w:widowControl/>
        <w:ind w:firstLine="567"/>
        <w:jc w:val="both"/>
        <w:rPr>
          <w:rFonts w:ascii="Times New Roman" w:hAnsi="Times New Roman" w:cs="Times New Roman"/>
          <w:b/>
          <w:sz w:val="28"/>
          <w:szCs w:val="28"/>
        </w:rPr>
      </w:pPr>
      <w:bookmarkStart w:id="7" w:name="_Toc105937814"/>
      <w:bookmarkStart w:id="8" w:name="_Toc105952689"/>
      <w:r w:rsidRPr="00E00151">
        <w:rPr>
          <w:rFonts w:ascii="Times New Roman" w:hAnsi="Times New Roman" w:cs="Times New Roman"/>
          <w:b/>
          <w:sz w:val="28"/>
          <w:szCs w:val="28"/>
        </w:rPr>
        <w:t>Статья 18. Порядок и сроки составления проекта бюджета</w:t>
      </w:r>
      <w:bookmarkEnd w:id="7"/>
      <w:bookmarkEnd w:id="8"/>
    </w:p>
    <w:p w:rsidR="00582F25" w:rsidRPr="00E00151" w:rsidRDefault="00582F25" w:rsidP="00582F25">
      <w:pPr>
        <w:pStyle w:val="ConsPlusNormal"/>
        <w:widowControl/>
        <w:ind w:firstLine="567"/>
        <w:jc w:val="both"/>
        <w:rPr>
          <w:rFonts w:ascii="Times New Roman" w:hAnsi="Times New Roman" w:cs="Times New Roman"/>
          <w:b/>
          <w:sz w:val="28"/>
          <w:szCs w:val="28"/>
        </w:rPr>
      </w:pPr>
    </w:p>
    <w:p w:rsidR="00582F25" w:rsidRPr="00E00151" w:rsidRDefault="00582F25" w:rsidP="00582F25">
      <w:pPr>
        <w:spacing w:line="240" w:lineRule="auto"/>
        <w:ind w:firstLine="567"/>
        <w:rPr>
          <w:sz w:val="28"/>
          <w:szCs w:val="28"/>
        </w:rPr>
      </w:pPr>
      <w:r w:rsidRPr="00E00151">
        <w:rPr>
          <w:sz w:val="28"/>
          <w:szCs w:val="28"/>
        </w:rPr>
        <w:t>18.1. Порядок и сроки составления проекта бюджета муниципального образования  устанавливаются администрацией муниципального образования  с соблюдением требований Бюджетного кодекса, настоящего Положения, иных муниципальных правовых актов совета депутатов</w:t>
      </w:r>
      <w:r w:rsidR="006D035B" w:rsidRPr="00E00151">
        <w:rPr>
          <w:sz w:val="28"/>
          <w:szCs w:val="28"/>
        </w:rPr>
        <w:t xml:space="preserve"> </w:t>
      </w:r>
      <w:r w:rsidRPr="00E00151">
        <w:rPr>
          <w:sz w:val="28"/>
          <w:szCs w:val="28"/>
        </w:rPr>
        <w:t>муниципального образования.</w:t>
      </w:r>
    </w:p>
    <w:p w:rsidR="00582F25" w:rsidRPr="00E00151" w:rsidRDefault="00582F25" w:rsidP="00582F25">
      <w:pPr>
        <w:spacing w:line="240" w:lineRule="auto"/>
        <w:ind w:firstLine="567"/>
        <w:rPr>
          <w:sz w:val="28"/>
          <w:szCs w:val="28"/>
        </w:rPr>
      </w:pPr>
      <w:r w:rsidRPr="00E00151">
        <w:rPr>
          <w:sz w:val="28"/>
          <w:szCs w:val="28"/>
        </w:rPr>
        <w:t>18.2. Составление проекта бюджета муниципального образования  начинается не позднее, чем за пять месяцев до начала очередного финансового года в соответствии с муниципальным правовым актом администрации муниципального образования.</w:t>
      </w:r>
    </w:p>
    <w:p w:rsidR="00582F25" w:rsidRPr="00E00151" w:rsidRDefault="00582F25" w:rsidP="00582F25">
      <w:pPr>
        <w:spacing w:line="240" w:lineRule="auto"/>
        <w:ind w:firstLine="567"/>
        <w:rPr>
          <w:sz w:val="28"/>
          <w:szCs w:val="28"/>
        </w:rPr>
      </w:pPr>
    </w:p>
    <w:p w:rsidR="00582F25" w:rsidRPr="00E00151" w:rsidRDefault="00582F25" w:rsidP="00582F25">
      <w:pPr>
        <w:pStyle w:val="ConsPlusNormal"/>
        <w:widowControl/>
        <w:ind w:firstLine="567"/>
        <w:jc w:val="center"/>
        <w:rPr>
          <w:rFonts w:ascii="Times New Roman" w:hAnsi="Times New Roman" w:cs="Times New Roman"/>
          <w:b/>
          <w:sz w:val="28"/>
          <w:szCs w:val="28"/>
        </w:rPr>
      </w:pPr>
      <w:r w:rsidRPr="00E00151">
        <w:rPr>
          <w:rFonts w:ascii="Times New Roman" w:hAnsi="Times New Roman" w:cs="Times New Roman"/>
          <w:b/>
          <w:sz w:val="28"/>
          <w:szCs w:val="28"/>
        </w:rPr>
        <w:t xml:space="preserve">Раздел </w:t>
      </w:r>
      <w:r w:rsidRPr="00E00151">
        <w:rPr>
          <w:rFonts w:ascii="Times New Roman" w:hAnsi="Times New Roman" w:cs="Times New Roman"/>
          <w:b/>
          <w:sz w:val="28"/>
          <w:szCs w:val="28"/>
          <w:lang w:val="en-US"/>
        </w:rPr>
        <w:t>III</w:t>
      </w:r>
      <w:r w:rsidRPr="00E00151">
        <w:rPr>
          <w:rFonts w:ascii="Times New Roman" w:hAnsi="Times New Roman" w:cs="Times New Roman"/>
          <w:b/>
          <w:sz w:val="28"/>
          <w:szCs w:val="28"/>
        </w:rPr>
        <w:t xml:space="preserve">. Рассмотрение и утверждение проекта решения о бюджете </w:t>
      </w:r>
    </w:p>
    <w:p w:rsidR="00582F25" w:rsidRPr="00E00151" w:rsidRDefault="00582F25" w:rsidP="00582F25">
      <w:pPr>
        <w:pStyle w:val="ConsPlusNormal"/>
        <w:widowControl/>
        <w:ind w:firstLine="567"/>
        <w:jc w:val="center"/>
        <w:rPr>
          <w:rFonts w:ascii="Times New Roman" w:hAnsi="Times New Roman" w:cs="Times New Roman"/>
          <w:b/>
          <w:sz w:val="28"/>
          <w:szCs w:val="28"/>
        </w:rPr>
      </w:pPr>
      <w:r w:rsidRPr="00E00151">
        <w:rPr>
          <w:rFonts w:ascii="Times New Roman" w:hAnsi="Times New Roman" w:cs="Times New Roman"/>
          <w:b/>
          <w:sz w:val="28"/>
          <w:szCs w:val="28"/>
        </w:rPr>
        <w:t xml:space="preserve">муниципального образования </w:t>
      </w:r>
    </w:p>
    <w:p w:rsidR="00582F25" w:rsidRPr="00E00151" w:rsidRDefault="00582F25" w:rsidP="00582F25">
      <w:pPr>
        <w:pStyle w:val="ConsNormal"/>
        <w:widowControl/>
        <w:ind w:right="0" w:firstLine="567"/>
        <w:jc w:val="center"/>
        <w:rPr>
          <w:rFonts w:ascii="Times New Roman" w:hAnsi="Times New Roman"/>
          <w:b/>
          <w:sz w:val="28"/>
          <w:szCs w:val="28"/>
        </w:rPr>
      </w:pPr>
    </w:p>
    <w:p w:rsidR="00582F25" w:rsidRPr="00E00151" w:rsidRDefault="00582F25" w:rsidP="00582F25">
      <w:pPr>
        <w:pStyle w:val="ConsPlusNormal"/>
        <w:widowControl/>
        <w:ind w:firstLine="567"/>
        <w:jc w:val="both"/>
        <w:rPr>
          <w:rFonts w:ascii="Times New Roman" w:hAnsi="Times New Roman" w:cs="Times New Roman"/>
          <w:sz w:val="28"/>
          <w:szCs w:val="28"/>
        </w:rPr>
      </w:pPr>
      <w:r w:rsidRPr="00E00151">
        <w:rPr>
          <w:rFonts w:ascii="Times New Roman" w:hAnsi="Times New Roman" w:cs="Times New Roman"/>
          <w:b/>
          <w:sz w:val="28"/>
          <w:szCs w:val="28"/>
        </w:rPr>
        <w:t>Статья 19. Показатели и характеристики бюджета</w:t>
      </w:r>
      <w:r w:rsidRPr="00E00151">
        <w:rPr>
          <w:rFonts w:ascii="Times New Roman" w:hAnsi="Times New Roman" w:cs="Times New Roman"/>
          <w:sz w:val="28"/>
          <w:szCs w:val="28"/>
        </w:rPr>
        <w:tab/>
      </w:r>
    </w:p>
    <w:p w:rsidR="00582F25" w:rsidRPr="00E00151" w:rsidRDefault="00582F25" w:rsidP="00582F25">
      <w:pPr>
        <w:pStyle w:val="ConsPlusNormal"/>
        <w:widowControl/>
        <w:ind w:firstLine="567"/>
        <w:jc w:val="both"/>
        <w:rPr>
          <w:rFonts w:ascii="Times New Roman" w:hAnsi="Times New Roman" w:cs="Times New Roman"/>
          <w:sz w:val="28"/>
          <w:szCs w:val="28"/>
        </w:rPr>
      </w:pPr>
      <w:r w:rsidRPr="00E00151">
        <w:rPr>
          <w:rFonts w:ascii="Times New Roman" w:hAnsi="Times New Roman" w:cs="Times New Roman"/>
          <w:sz w:val="28"/>
          <w:szCs w:val="28"/>
        </w:rPr>
        <w:t>19.1. В решении о бюджете должны содержаться основные характеристики бюджета, к которым относятся:</w:t>
      </w:r>
    </w:p>
    <w:p w:rsidR="00582F25" w:rsidRPr="00E00151" w:rsidRDefault="00582F25" w:rsidP="00582F25">
      <w:pPr>
        <w:spacing w:line="240" w:lineRule="auto"/>
        <w:ind w:firstLine="567"/>
        <w:rPr>
          <w:sz w:val="28"/>
          <w:szCs w:val="28"/>
        </w:rPr>
      </w:pPr>
      <w:r w:rsidRPr="00E00151">
        <w:rPr>
          <w:sz w:val="28"/>
          <w:szCs w:val="28"/>
        </w:rPr>
        <w:t>- общий объем доходов бюджета;</w:t>
      </w:r>
    </w:p>
    <w:p w:rsidR="00582F25" w:rsidRPr="00E00151" w:rsidRDefault="00582F25" w:rsidP="00582F25">
      <w:pPr>
        <w:spacing w:line="240" w:lineRule="auto"/>
        <w:ind w:firstLine="567"/>
        <w:rPr>
          <w:sz w:val="28"/>
          <w:szCs w:val="28"/>
        </w:rPr>
      </w:pPr>
      <w:r w:rsidRPr="00E00151">
        <w:rPr>
          <w:sz w:val="28"/>
          <w:szCs w:val="28"/>
        </w:rPr>
        <w:t>- общий объем расходов бюджета;</w:t>
      </w:r>
    </w:p>
    <w:p w:rsidR="00582F25" w:rsidRPr="00E00151" w:rsidRDefault="00582F25" w:rsidP="00582F25">
      <w:pPr>
        <w:spacing w:line="240" w:lineRule="auto"/>
        <w:ind w:firstLine="567"/>
        <w:rPr>
          <w:sz w:val="28"/>
          <w:szCs w:val="28"/>
        </w:rPr>
      </w:pPr>
      <w:r w:rsidRPr="00E00151">
        <w:rPr>
          <w:sz w:val="28"/>
          <w:szCs w:val="28"/>
        </w:rPr>
        <w:t>- дефицит (профицит) бюджета;</w:t>
      </w:r>
    </w:p>
    <w:p w:rsidR="00582F25" w:rsidRPr="00E00151" w:rsidRDefault="00582F25" w:rsidP="00582F25">
      <w:pPr>
        <w:spacing w:line="240" w:lineRule="auto"/>
        <w:ind w:firstLine="567"/>
        <w:rPr>
          <w:sz w:val="28"/>
          <w:szCs w:val="28"/>
        </w:rPr>
      </w:pPr>
      <w:r w:rsidRPr="00E00151">
        <w:rPr>
          <w:sz w:val="28"/>
          <w:szCs w:val="28"/>
        </w:rPr>
        <w:t>- иные показатели, установленные Бюджетным кодексом, законами Саратовской области, настоящим Положением.</w:t>
      </w:r>
    </w:p>
    <w:p w:rsidR="00582F25" w:rsidRPr="00E00151" w:rsidRDefault="00582F25" w:rsidP="00582F25">
      <w:pPr>
        <w:spacing w:line="240" w:lineRule="auto"/>
        <w:ind w:firstLine="567"/>
        <w:rPr>
          <w:sz w:val="28"/>
          <w:szCs w:val="28"/>
        </w:rPr>
      </w:pPr>
      <w:r w:rsidRPr="00E00151">
        <w:rPr>
          <w:sz w:val="28"/>
          <w:szCs w:val="28"/>
        </w:rPr>
        <w:t>19.2. Решением о бюджете утверждаются:</w:t>
      </w:r>
    </w:p>
    <w:p w:rsidR="00582F25" w:rsidRPr="00E00151" w:rsidRDefault="00582F25" w:rsidP="00582F25">
      <w:pPr>
        <w:spacing w:line="240" w:lineRule="auto"/>
        <w:ind w:firstLine="567"/>
        <w:rPr>
          <w:sz w:val="28"/>
          <w:szCs w:val="28"/>
        </w:rPr>
      </w:pPr>
      <w:r w:rsidRPr="00E00151">
        <w:rPr>
          <w:sz w:val="28"/>
          <w:szCs w:val="28"/>
        </w:rPr>
        <w:t>- перечень главных администраторов доходов бюджета;</w:t>
      </w:r>
    </w:p>
    <w:p w:rsidR="00582F25" w:rsidRPr="00E00151" w:rsidRDefault="00582F25" w:rsidP="00582F25">
      <w:pPr>
        <w:spacing w:line="240" w:lineRule="auto"/>
        <w:ind w:firstLine="567"/>
        <w:rPr>
          <w:sz w:val="28"/>
          <w:szCs w:val="28"/>
        </w:rPr>
      </w:pPr>
      <w:r w:rsidRPr="00E00151">
        <w:rPr>
          <w:sz w:val="28"/>
          <w:szCs w:val="28"/>
        </w:rPr>
        <w:t>- перечень главных администраторов источников финансирования дефицита бюджета;</w:t>
      </w:r>
    </w:p>
    <w:p w:rsidR="00582F25" w:rsidRPr="00E00151" w:rsidRDefault="00582F25" w:rsidP="00582F25">
      <w:pPr>
        <w:spacing w:line="240" w:lineRule="auto"/>
        <w:ind w:firstLine="567"/>
        <w:rPr>
          <w:rFonts w:eastAsia="Calibri"/>
          <w:sz w:val="28"/>
          <w:szCs w:val="28"/>
        </w:rPr>
      </w:pPr>
      <w:r w:rsidRPr="00E00151">
        <w:rPr>
          <w:rFonts w:eastAsia="Calibri"/>
          <w:sz w:val="28"/>
          <w:szCs w:val="28"/>
        </w:rPr>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соответственно Бюджетным кодексом, законом Саратовской области, настоящим Положением;</w:t>
      </w:r>
    </w:p>
    <w:p w:rsidR="00582F25" w:rsidRPr="00E00151" w:rsidRDefault="00582F25" w:rsidP="00582F25">
      <w:pPr>
        <w:spacing w:line="240" w:lineRule="auto"/>
        <w:ind w:firstLine="567"/>
        <w:rPr>
          <w:sz w:val="28"/>
          <w:szCs w:val="28"/>
        </w:rPr>
      </w:pPr>
      <w:r w:rsidRPr="00E00151">
        <w:rPr>
          <w:sz w:val="28"/>
          <w:szCs w:val="28"/>
        </w:rPr>
        <w:t>- ведомственная структура расходов бюджета муниципального образования;</w:t>
      </w:r>
    </w:p>
    <w:p w:rsidR="00582F25" w:rsidRPr="00E00151" w:rsidRDefault="00582F25" w:rsidP="00582F25">
      <w:pPr>
        <w:spacing w:line="240" w:lineRule="auto"/>
        <w:ind w:firstLine="567"/>
        <w:rPr>
          <w:sz w:val="28"/>
          <w:szCs w:val="28"/>
        </w:rPr>
      </w:pPr>
      <w:r w:rsidRPr="00E00151">
        <w:rPr>
          <w:sz w:val="28"/>
          <w:szCs w:val="28"/>
        </w:rPr>
        <w:t>- общий объем бюджетных ассигнований, направляемых на исполнение публичных нормативных обязательств;</w:t>
      </w:r>
    </w:p>
    <w:p w:rsidR="00582F25" w:rsidRPr="00E00151" w:rsidRDefault="00582F25" w:rsidP="00582F25">
      <w:pPr>
        <w:spacing w:line="240" w:lineRule="auto"/>
        <w:ind w:firstLine="567"/>
        <w:rPr>
          <w:sz w:val="28"/>
          <w:szCs w:val="28"/>
        </w:rPr>
      </w:pPr>
      <w:r w:rsidRPr="00E00151">
        <w:rPr>
          <w:sz w:val="28"/>
          <w:szCs w:val="28"/>
        </w:rPr>
        <w:t>- объем межбюджетных трансфертов, получаемых из других бюджетов и (или) предоставляемых другим бюджетам бюджетной системы Российской Федерации;</w:t>
      </w:r>
    </w:p>
    <w:p w:rsidR="00582F25" w:rsidRPr="00E00151" w:rsidRDefault="00582F25" w:rsidP="00582F25">
      <w:pPr>
        <w:spacing w:line="240" w:lineRule="auto"/>
        <w:ind w:firstLine="567"/>
        <w:rPr>
          <w:sz w:val="28"/>
          <w:szCs w:val="28"/>
        </w:rPr>
      </w:pPr>
      <w:r w:rsidRPr="00E00151">
        <w:rPr>
          <w:sz w:val="28"/>
          <w:szCs w:val="28"/>
        </w:rPr>
        <w:lastRenderedPageBreak/>
        <w:t>- источники финансирования дефицита бюджета муниципального образования;</w:t>
      </w:r>
    </w:p>
    <w:p w:rsidR="00582F25" w:rsidRPr="00E00151" w:rsidRDefault="00582F25" w:rsidP="00582F25">
      <w:pPr>
        <w:spacing w:line="240" w:lineRule="auto"/>
        <w:ind w:firstLine="567"/>
        <w:rPr>
          <w:sz w:val="28"/>
          <w:szCs w:val="28"/>
        </w:rPr>
      </w:pPr>
      <w:r w:rsidRPr="00E00151">
        <w:rPr>
          <w:sz w:val="28"/>
          <w:szCs w:val="28"/>
        </w:rPr>
        <w:t>- верхний предел муниципального внутреннего долга по состоянию на 01 января года, следующего за очередным финансовым годом , с указанием, в том числе верхнего предела долга по муниципальным гарантиям;</w:t>
      </w:r>
    </w:p>
    <w:p w:rsidR="00582F25" w:rsidRPr="00E00151" w:rsidRDefault="00582F25" w:rsidP="00582F25">
      <w:pPr>
        <w:spacing w:line="240" w:lineRule="auto"/>
        <w:ind w:firstLine="567"/>
        <w:rPr>
          <w:sz w:val="28"/>
          <w:szCs w:val="28"/>
        </w:rPr>
      </w:pPr>
      <w:r w:rsidRPr="00E00151">
        <w:rPr>
          <w:sz w:val="28"/>
          <w:szCs w:val="28"/>
        </w:rPr>
        <w:t>- прогнозируемые поступления доходов в бюджет муниципального образования;</w:t>
      </w:r>
    </w:p>
    <w:p w:rsidR="00582F25" w:rsidRPr="00E00151" w:rsidRDefault="00582F25" w:rsidP="00582F25">
      <w:pPr>
        <w:spacing w:line="240" w:lineRule="auto"/>
        <w:ind w:firstLine="567"/>
        <w:rPr>
          <w:sz w:val="28"/>
          <w:szCs w:val="28"/>
        </w:rPr>
      </w:pPr>
      <w:r w:rsidRPr="00E00151">
        <w:rPr>
          <w:sz w:val="28"/>
          <w:szCs w:val="28"/>
        </w:rPr>
        <w:t>- программа муниципальных внутренних заимствований;</w:t>
      </w:r>
    </w:p>
    <w:p w:rsidR="00582F25" w:rsidRPr="00E00151" w:rsidRDefault="00582F25" w:rsidP="00582F25">
      <w:pPr>
        <w:spacing w:line="240" w:lineRule="auto"/>
        <w:ind w:firstLine="567"/>
        <w:rPr>
          <w:sz w:val="28"/>
          <w:szCs w:val="28"/>
        </w:rPr>
      </w:pPr>
      <w:r w:rsidRPr="00E00151">
        <w:rPr>
          <w:sz w:val="28"/>
          <w:szCs w:val="28"/>
        </w:rPr>
        <w:t>- предельный объем расходов на обслуживание муниципального долга муниципального образования;</w:t>
      </w:r>
    </w:p>
    <w:p w:rsidR="00582F25" w:rsidRPr="00E00151" w:rsidRDefault="00582F25" w:rsidP="00582F25">
      <w:pPr>
        <w:spacing w:line="240" w:lineRule="auto"/>
        <w:ind w:firstLine="567"/>
        <w:rPr>
          <w:sz w:val="28"/>
          <w:szCs w:val="28"/>
        </w:rPr>
      </w:pPr>
      <w:r w:rsidRPr="00E00151">
        <w:rPr>
          <w:sz w:val="28"/>
          <w:szCs w:val="28"/>
        </w:rPr>
        <w:t>- программа муниципальных гарантий в валюте Российской Федерации;</w:t>
      </w:r>
    </w:p>
    <w:p w:rsidR="00582F25" w:rsidRPr="00E00151" w:rsidRDefault="00582F25" w:rsidP="00582F25">
      <w:pPr>
        <w:spacing w:line="240" w:lineRule="auto"/>
        <w:ind w:firstLine="567"/>
        <w:rPr>
          <w:sz w:val="28"/>
          <w:szCs w:val="28"/>
        </w:rPr>
      </w:pPr>
      <w:r w:rsidRPr="00E00151">
        <w:rPr>
          <w:sz w:val="28"/>
          <w:szCs w:val="28"/>
        </w:rPr>
        <w:t>- размер бюджетных ассигнований резервного фонда администрации муниципального образования;</w:t>
      </w:r>
    </w:p>
    <w:p w:rsidR="00582F25" w:rsidRPr="00E00151" w:rsidRDefault="00582F25" w:rsidP="00582F25">
      <w:pPr>
        <w:spacing w:line="240" w:lineRule="auto"/>
        <w:ind w:firstLine="567"/>
        <w:rPr>
          <w:sz w:val="28"/>
          <w:szCs w:val="28"/>
        </w:rPr>
      </w:pPr>
      <w:r w:rsidRPr="00E00151">
        <w:rPr>
          <w:sz w:val="28"/>
          <w:szCs w:val="28"/>
        </w:rPr>
        <w:tab/>
        <w:t>- размер индексации ежемесячного денежного вознаграждения лиц, замещающих муниципальные должности, ежемесячных должностных окладов и ежемесячной надбавки к должностному окладу за классный чин муниципальных служащих, должностных окладов работников органов местного самоуправления, замещающих должности, не являющиеся должностями муниципальной службы;</w:t>
      </w:r>
    </w:p>
    <w:p w:rsidR="00582F25" w:rsidRPr="00E00151" w:rsidRDefault="00582F25" w:rsidP="00582F25">
      <w:pPr>
        <w:spacing w:line="240" w:lineRule="auto"/>
        <w:ind w:firstLine="567"/>
        <w:rPr>
          <w:sz w:val="28"/>
          <w:szCs w:val="28"/>
        </w:rPr>
      </w:pPr>
      <w:r w:rsidRPr="00E00151">
        <w:rPr>
          <w:sz w:val="28"/>
          <w:szCs w:val="28"/>
        </w:rPr>
        <w:tab/>
        <w:t>- объем бюджетных ассигнований на осуществление бюджетных инвестиций в форме капитальных вложений в объекты муниципальной собственности муниципального образования;</w:t>
      </w:r>
    </w:p>
    <w:p w:rsidR="00582F25" w:rsidRPr="00E00151" w:rsidRDefault="00582F25" w:rsidP="00582F25">
      <w:pPr>
        <w:spacing w:line="240" w:lineRule="auto"/>
        <w:ind w:firstLine="567"/>
        <w:rPr>
          <w:sz w:val="28"/>
          <w:szCs w:val="28"/>
        </w:rPr>
      </w:pPr>
      <w:r w:rsidRPr="00E00151">
        <w:rPr>
          <w:sz w:val="28"/>
          <w:szCs w:val="28"/>
        </w:rPr>
        <w:tab/>
        <w:t>- иные показатели бюджета, установленные Бюджетным кодексом, законами субъектов Российской Федерации, настоящим Положением.</w:t>
      </w:r>
    </w:p>
    <w:p w:rsidR="00582F25" w:rsidRPr="00E00151" w:rsidRDefault="00582F25" w:rsidP="00582F25">
      <w:pPr>
        <w:spacing w:line="240" w:lineRule="auto"/>
        <w:ind w:firstLine="567"/>
        <w:rPr>
          <w:sz w:val="28"/>
          <w:szCs w:val="28"/>
        </w:rPr>
      </w:pPr>
      <w:r w:rsidRPr="00E00151">
        <w:rPr>
          <w:sz w:val="28"/>
          <w:szCs w:val="28"/>
        </w:rPr>
        <w:t>Межбюджетные трансферты, получаемые из областного и федерального бюджета, в очередном финансовом году утверждаются в бюджете муниципального образования  в соответствии с</w:t>
      </w:r>
      <w:r w:rsidR="00CD5B3C" w:rsidRPr="00E00151">
        <w:rPr>
          <w:sz w:val="28"/>
          <w:szCs w:val="28"/>
        </w:rPr>
        <w:t xml:space="preserve"> </w:t>
      </w:r>
      <w:r w:rsidRPr="00E00151">
        <w:rPr>
          <w:sz w:val="28"/>
          <w:szCs w:val="28"/>
        </w:rPr>
        <w:t>областным законом об областном бюджете Саратовской области  (далее – закон</w:t>
      </w:r>
      <w:bookmarkStart w:id="9" w:name="Par374"/>
      <w:bookmarkEnd w:id="9"/>
      <w:r w:rsidRPr="00E00151">
        <w:rPr>
          <w:sz w:val="28"/>
          <w:szCs w:val="28"/>
        </w:rPr>
        <w:t>).</w:t>
      </w:r>
    </w:p>
    <w:p w:rsidR="00582F25" w:rsidRPr="00E00151" w:rsidRDefault="00582F25" w:rsidP="00582F25">
      <w:pPr>
        <w:spacing w:line="240" w:lineRule="auto"/>
        <w:ind w:firstLine="567"/>
        <w:rPr>
          <w:sz w:val="28"/>
          <w:szCs w:val="28"/>
        </w:rPr>
      </w:pPr>
      <w:r w:rsidRPr="00E00151">
        <w:rPr>
          <w:sz w:val="28"/>
          <w:szCs w:val="28"/>
        </w:rPr>
        <w:t>19.3. Одновременно с проектом решения о бюджете муниципального образования  в совет депутатов муниципального образования  представляются следующие документы и материалы:</w:t>
      </w:r>
    </w:p>
    <w:p w:rsidR="00582F25" w:rsidRPr="00E00151" w:rsidRDefault="00582F25" w:rsidP="00582F25">
      <w:pPr>
        <w:spacing w:line="240" w:lineRule="auto"/>
        <w:ind w:firstLine="567"/>
        <w:rPr>
          <w:sz w:val="28"/>
          <w:szCs w:val="28"/>
        </w:rPr>
      </w:pPr>
      <w:r w:rsidRPr="00E00151">
        <w:rPr>
          <w:sz w:val="28"/>
          <w:szCs w:val="28"/>
        </w:rPr>
        <w:t>- основные направления бюджетной и налоговой  и политики муниципального образования;</w:t>
      </w:r>
    </w:p>
    <w:p w:rsidR="00582F25" w:rsidRPr="00E00151" w:rsidRDefault="00582F25" w:rsidP="00582F25">
      <w:pPr>
        <w:spacing w:line="240" w:lineRule="auto"/>
        <w:ind w:firstLine="567"/>
        <w:rPr>
          <w:sz w:val="28"/>
          <w:szCs w:val="28"/>
        </w:rPr>
      </w:pPr>
      <w:r w:rsidRPr="00E00151">
        <w:rPr>
          <w:sz w:val="28"/>
          <w:szCs w:val="28"/>
        </w:rPr>
        <w:t>- предварительные итоги социально-экономического развития территории муниципального образования  за истекший период текущего финансового года и ожидаемые итоги социально-экономического развития муниципального образования за текущий финансовый год;</w:t>
      </w:r>
    </w:p>
    <w:p w:rsidR="00582F25" w:rsidRPr="00E00151" w:rsidRDefault="00582F25" w:rsidP="00582F25">
      <w:pPr>
        <w:spacing w:line="240" w:lineRule="auto"/>
        <w:ind w:firstLine="567"/>
        <w:rPr>
          <w:sz w:val="28"/>
          <w:szCs w:val="28"/>
        </w:rPr>
      </w:pPr>
      <w:r w:rsidRPr="00E00151">
        <w:rPr>
          <w:sz w:val="28"/>
          <w:szCs w:val="28"/>
        </w:rPr>
        <w:t>- прогноз социально-экономического развития муниципального образования на очередной финансовый год;</w:t>
      </w:r>
    </w:p>
    <w:p w:rsidR="00582F25" w:rsidRPr="00E00151" w:rsidRDefault="00582F25" w:rsidP="00582F25">
      <w:pPr>
        <w:spacing w:line="240" w:lineRule="auto"/>
        <w:ind w:firstLine="567"/>
        <w:rPr>
          <w:sz w:val="28"/>
          <w:szCs w:val="28"/>
        </w:rPr>
      </w:pPr>
      <w:r w:rsidRPr="00E00151">
        <w:rPr>
          <w:sz w:val="28"/>
          <w:szCs w:val="28"/>
        </w:rPr>
        <w:t>- проект среднесрочного финансового плана, утвержденный главой администрации муниципального образования;</w:t>
      </w:r>
    </w:p>
    <w:p w:rsidR="00582F25" w:rsidRPr="00E00151" w:rsidRDefault="00582F25" w:rsidP="00582F25">
      <w:pPr>
        <w:spacing w:line="240" w:lineRule="auto"/>
        <w:ind w:firstLine="567"/>
        <w:rPr>
          <w:sz w:val="28"/>
          <w:szCs w:val="28"/>
        </w:rPr>
      </w:pPr>
      <w:r w:rsidRPr="00E00151">
        <w:rPr>
          <w:sz w:val="28"/>
          <w:szCs w:val="28"/>
        </w:rPr>
        <w:t xml:space="preserve">- пояснительная записка к проекту бюджета </w:t>
      </w:r>
      <w:bookmarkStart w:id="10" w:name="OLE_LINK364"/>
      <w:bookmarkStart w:id="11" w:name="OLE_LINK365"/>
      <w:bookmarkStart w:id="12" w:name="OLE_LINK366"/>
      <w:r w:rsidRPr="00E00151">
        <w:rPr>
          <w:sz w:val="28"/>
          <w:szCs w:val="28"/>
        </w:rPr>
        <w:t>муниципального образования;</w:t>
      </w:r>
      <w:bookmarkEnd w:id="10"/>
      <w:bookmarkEnd w:id="11"/>
      <w:bookmarkEnd w:id="12"/>
    </w:p>
    <w:p w:rsidR="00582F25" w:rsidRPr="00E00151" w:rsidRDefault="00582F25" w:rsidP="00582F25">
      <w:pPr>
        <w:spacing w:line="240" w:lineRule="auto"/>
        <w:ind w:firstLine="567"/>
        <w:rPr>
          <w:sz w:val="28"/>
          <w:szCs w:val="28"/>
        </w:rPr>
      </w:pPr>
      <w:r w:rsidRPr="00E00151">
        <w:rPr>
          <w:sz w:val="28"/>
          <w:szCs w:val="28"/>
        </w:rPr>
        <w:t>- методики (проекты методик) и расчеты распределения межбюджетных трансфертов;</w:t>
      </w:r>
    </w:p>
    <w:p w:rsidR="00582F25" w:rsidRPr="00E00151" w:rsidRDefault="00582F25" w:rsidP="00582F25">
      <w:pPr>
        <w:spacing w:line="240" w:lineRule="auto"/>
        <w:ind w:firstLine="567"/>
        <w:rPr>
          <w:sz w:val="28"/>
          <w:szCs w:val="28"/>
        </w:rPr>
      </w:pPr>
      <w:r w:rsidRPr="00E00151">
        <w:rPr>
          <w:sz w:val="28"/>
          <w:szCs w:val="28"/>
        </w:rPr>
        <w:t>- верхний предел муниципального внутреннего долга на 1 января года, следующего за очередным финансовым годом ;</w:t>
      </w:r>
    </w:p>
    <w:p w:rsidR="00582F25" w:rsidRPr="00E00151" w:rsidRDefault="00582F25" w:rsidP="00582F25">
      <w:pPr>
        <w:spacing w:line="240" w:lineRule="auto"/>
        <w:ind w:firstLine="567"/>
        <w:rPr>
          <w:sz w:val="28"/>
          <w:szCs w:val="28"/>
        </w:rPr>
      </w:pPr>
      <w:r w:rsidRPr="00E00151">
        <w:rPr>
          <w:sz w:val="28"/>
          <w:szCs w:val="28"/>
        </w:rPr>
        <w:t>- оценка ожидаемого исполнения бюджета на текущий финансовый год;</w:t>
      </w:r>
    </w:p>
    <w:p w:rsidR="00582F25" w:rsidRPr="00E00151" w:rsidRDefault="00582F25" w:rsidP="00582F25">
      <w:pPr>
        <w:spacing w:line="240" w:lineRule="auto"/>
        <w:ind w:firstLine="567"/>
        <w:rPr>
          <w:sz w:val="28"/>
          <w:szCs w:val="28"/>
        </w:rPr>
      </w:pPr>
      <w:r w:rsidRPr="00E00151">
        <w:rPr>
          <w:sz w:val="28"/>
          <w:szCs w:val="28"/>
        </w:rPr>
        <w:t>- предложенные представительным органом, органом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582F25" w:rsidRPr="00E00151" w:rsidRDefault="00582F25" w:rsidP="00582F25">
      <w:pPr>
        <w:spacing w:line="240" w:lineRule="auto"/>
        <w:ind w:firstLine="567"/>
        <w:rPr>
          <w:sz w:val="28"/>
          <w:szCs w:val="28"/>
        </w:rPr>
      </w:pPr>
      <w:r w:rsidRPr="00E00151">
        <w:rPr>
          <w:sz w:val="28"/>
          <w:szCs w:val="28"/>
        </w:rPr>
        <w:lastRenderedPageBreak/>
        <w:t>- реестр источников доходов бюджета муниципального образования;</w:t>
      </w:r>
    </w:p>
    <w:p w:rsidR="00582F25" w:rsidRPr="00E00151" w:rsidRDefault="00582F25" w:rsidP="00582F25">
      <w:pPr>
        <w:spacing w:line="240" w:lineRule="auto"/>
        <w:ind w:firstLine="567"/>
        <w:rPr>
          <w:sz w:val="28"/>
          <w:szCs w:val="28"/>
        </w:rPr>
      </w:pPr>
      <w:r w:rsidRPr="00E00151">
        <w:rPr>
          <w:sz w:val="28"/>
          <w:szCs w:val="28"/>
        </w:rPr>
        <w:t>- паспорта муниципальных программ (проекты изменений в указанные паспорта), содержащие информацию о целях, задачах, ожидаемых результатах, сроках реализации, объемах бюджетных ассигнований реализации муниципальной программы;</w:t>
      </w:r>
    </w:p>
    <w:p w:rsidR="00582F25" w:rsidRPr="00E00151" w:rsidRDefault="00582F25" w:rsidP="00582F25">
      <w:pPr>
        <w:spacing w:line="240" w:lineRule="auto"/>
        <w:ind w:firstLine="567"/>
        <w:rPr>
          <w:sz w:val="28"/>
          <w:szCs w:val="28"/>
        </w:rPr>
      </w:pPr>
      <w:r w:rsidRPr="00E00151">
        <w:rPr>
          <w:sz w:val="28"/>
          <w:szCs w:val="28"/>
        </w:rPr>
        <w:t>- информация о реализации муниципальных программ, содержащая сведения об исполнении плановых назначений по состоянию на 01 октября текущего финансового года;</w:t>
      </w:r>
    </w:p>
    <w:p w:rsidR="00582F25" w:rsidRPr="00E00151" w:rsidRDefault="00582F25" w:rsidP="00582F25">
      <w:pPr>
        <w:spacing w:line="240" w:lineRule="auto"/>
        <w:ind w:firstLine="567"/>
        <w:rPr>
          <w:sz w:val="28"/>
          <w:szCs w:val="28"/>
        </w:rPr>
      </w:pPr>
      <w:r w:rsidRPr="00E00151">
        <w:rPr>
          <w:sz w:val="28"/>
          <w:szCs w:val="28"/>
        </w:rPr>
        <w:t>- проект прогнозного плана (программы) приватизации муниципального имущества на очередной финансовый год ;</w:t>
      </w:r>
    </w:p>
    <w:p w:rsidR="00582F25" w:rsidRPr="00E00151" w:rsidRDefault="00582F25" w:rsidP="00582F25">
      <w:pPr>
        <w:spacing w:line="240" w:lineRule="auto"/>
        <w:ind w:firstLine="567"/>
        <w:rPr>
          <w:b/>
          <w:i/>
          <w:sz w:val="28"/>
          <w:szCs w:val="28"/>
        </w:rPr>
      </w:pPr>
      <w:r w:rsidRPr="00E00151">
        <w:rPr>
          <w:sz w:val="28"/>
          <w:szCs w:val="28"/>
        </w:rPr>
        <w:t>- информация о бюджетных инвестициях в объекты капитального строительства муниципальной собственности и на приобретение объектов недвижимого имущества в муниципальную собственность муниципального образования  за счет средств бюджета муниципального образования по форме, установленной администрацией муниципального образования, учитывающей основные сведения об указанных объектах, результатах реализации бюджетных инвестиций, предложения по включению в проект бюджета и другие показатели</w:t>
      </w:r>
      <w:r w:rsidRPr="00E00151">
        <w:rPr>
          <w:b/>
          <w:i/>
          <w:sz w:val="28"/>
          <w:szCs w:val="28"/>
        </w:rPr>
        <w:t>;</w:t>
      </w:r>
    </w:p>
    <w:p w:rsidR="00582F25" w:rsidRPr="00E00151" w:rsidRDefault="00582F25" w:rsidP="00582F25">
      <w:pPr>
        <w:spacing w:line="240" w:lineRule="auto"/>
        <w:ind w:firstLine="567"/>
        <w:rPr>
          <w:sz w:val="28"/>
          <w:szCs w:val="28"/>
        </w:rPr>
      </w:pPr>
      <w:r w:rsidRPr="00E00151">
        <w:rPr>
          <w:sz w:val="28"/>
          <w:szCs w:val="28"/>
        </w:rPr>
        <w:t>- иные документы и материалы.</w:t>
      </w:r>
    </w:p>
    <w:p w:rsidR="00582F25" w:rsidRPr="00E00151" w:rsidRDefault="00582F25" w:rsidP="00582F25">
      <w:pPr>
        <w:spacing w:line="240" w:lineRule="auto"/>
        <w:ind w:firstLine="567"/>
        <w:rPr>
          <w:sz w:val="28"/>
          <w:szCs w:val="28"/>
        </w:rPr>
      </w:pPr>
    </w:p>
    <w:p w:rsidR="00582F25" w:rsidRPr="00E00151" w:rsidRDefault="00582F25" w:rsidP="00582F25">
      <w:pPr>
        <w:pStyle w:val="ConsNormal"/>
        <w:widowControl/>
        <w:ind w:right="0" w:firstLine="567"/>
        <w:jc w:val="both"/>
        <w:rPr>
          <w:rFonts w:ascii="Times New Roman" w:hAnsi="Times New Roman"/>
          <w:b/>
          <w:sz w:val="28"/>
          <w:szCs w:val="28"/>
        </w:rPr>
      </w:pPr>
      <w:r w:rsidRPr="00E00151">
        <w:rPr>
          <w:rFonts w:ascii="Times New Roman" w:hAnsi="Times New Roman"/>
          <w:b/>
          <w:sz w:val="28"/>
          <w:szCs w:val="28"/>
        </w:rPr>
        <w:t>Статья 20. Внесение проекта решения о бюджете в совет депутатов</w:t>
      </w:r>
      <w:r w:rsidR="006D035B" w:rsidRPr="00E00151">
        <w:rPr>
          <w:rFonts w:ascii="Times New Roman" w:hAnsi="Times New Roman"/>
          <w:b/>
          <w:sz w:val="28"/>
          <w:szCs w:val="28"/>
        </w:rPr>
        <w:t xml:space="preserve"> </w:t>
      </w:r>
      <w:r w:rsidRPr="00E00151">
        <w:rPr>
          <w:rFonts w:ascii="Times New Roman" w:hAnsi="Times New Roman"/>
          <w:b/>
          <w:sz w:val="28"/>
          <w:szCs w:val="28"/>
        </w:rPr>
        <w:t>муниципального образования</w:t>
      </w:r>
    </w:p>
    <w:p w:rsidR="00582F25" w:rsidRPr="00E00151" w:rsidRDefault="00582F25" w:rsidP="00582F25">
      <w:pPr>
        <w:spacing w:line="240" w:lineRule="auto"/>
        <w:ind w:firstLine="567"/>
        <w:rPr>
          <w:sz w:val="28"/>
          <w:szCs w:val="28"/>
        </w:rPr>
      </w:pPr>
      <w:r w:rsidRPr="00E00151">
        <w:rPr>
          <w:sz w:val="28"/>
          <w:szCs w:val="28"/>
        </w:rPr>
        <w:t>20.1. Порядок внесения, рассмотрения проекта решения о бюджете муниципального образования</w:t>
      </w:r>
      <w:r w:rsidR="006D035B" w:rsidRPr="00E00151">
        <w:rPr>
          <w:sz w:val="28"/>
          <w:szCs w:val="28"/>
        </w:rPr>
        <w:t xml:space="preserve"> </w:t>
      </w:r>
      <w:r w:rsidRPr="00E00151">
        <w:rPr>
          <w:sz w:val="28"/>
          <w:szCs w:val="28"/>
        </w:rPr>
        <w:t>в совет депутатов муниципального образования  и его утверждение определяется Бюджетным кодексом, настоящим Положением и Регламентом работы совета депутатов муниципального образования.</w:t>
      </w:r>
    </w:p>
    <w:p w:rsidR="00582F25" w:rsidRPr="00E00151" w:rsidRDefault="00582F25" w:rsidP="00582F25">
      <w:pPr>
        <w:spacing w:line="240" w:lineRule="auto"/>
        <w:ind w:firstLine="567"/>
        <w:rPr>
          <w:sz w:val="28"/>
          <w:szCs w:val="28"/>
        </w:rPr>
      </w:pPr>
      <w:r w:rsidRPr="00E00151">
        <w:rPr>
          <w:sz w:val="28"/>
          <w:szCs w:val="28"/>
        </w:rPr>
        <w:t>20.2. Администрация муниципального образования вносит на рассмотрение совета депутатов муниципального образования  проект решения о бюджете муниципального образования  на очередной финансовый год  не позднее 15 ноября текущего года.</w:t>
      </w:r>
    </w:p>
    <w:p w:rsidR="00582F25" w:rsidRPr="00E00151" w:rsidRDefault="00582F25" w:rsidP="00582F25">
      <w:pPr>
        <w:spacing w:line="240" w:lineRule="auto"/>
        <w:ind w:firstLine="567"/>
        <w:rPr>
          <w:sz w:val="28"/>
          <w:szCs w:val="28"/>
        </w:rPr>
      </w:pPr>
      <w:r w:rsidRPr="00E00151">
        <w:rPr>
          <w:sz w:val="28"/>
          <w:szCs w:val="28"/>
        </w:rPr>
        <w:t>20.3. Одновременно с проектом бюджета</w:t>
      </w:r>
      <w:r w:rsidR="006D035B" w:rsidRPr="00E00151">
        <w:rPr>
          <w:sz w:val="28"/>
          <w:szCs w:val="28"/>
        </w:rPr>
        <w:t xml:space="preserve"> </w:t>
      </w:r>
      <w:r w:rsidRPr="00E00151">
        <w:rPr>
          <w:sz w:val="28"/>
          <w:szCs w:val="28"/>
        </w:rPr>
        <w:t>муниципального образования в совет депутатов муниципального образования  представляются документы и материалы в соответствии со ст.184.2 Бюджетного кодекса и п.19.3 статьи 19 настоящего Положения.</w:t>
      </w:r>
    </w:p>
    <w:p w:rsidR="00582F25" w:rsidRPr="00E00151" w:rsidRDefault="00582F25" w:rsidP="00582F25">
      <w:pPr>
        <w:spacing w:line="240" w:lineRule="auto"/>
        <w:ind w:firstLine="567"/>
        <w:rPr>
          <w:sz w:val="28"/>
          <w:szCs w:val="28"/>
        </w:rPr>
      </w:pPr>
      <w:r w:rsidRPr="00E00151">
        <w:rPr>
          <w:sz w:val="28"/>
          <w:szCs w:val="28"/>
        </w:rPr>
        <w:t>20.4. Публичные слушания по проекту бюджета муниципального образования  проводятся в соответствии с Порядком организации и проведения публичных слушаний на территории муниципального образования, утвержденным решением совета депутатов муниципального образования .</w:t>
      </w:r>
    </w:p>
    <w:p w:rsidR="00582F25" w:rsidRPr="00E00151" w:rsidRDefault="00582F25" w:rsidP="00582F25">
      <w:pPr>
        <w:spacing w:line="240" w:lineRule="auto"/>
        <w:ind w:firstLine="567"/>
        <w:jc w:val="center"/>
        <w:rPr>
          <w:sz w:val="28"/>
          <w:szCs w:val="28"/>
        </w:rPr>
      </w:pPr>
    </w:p>
    <w:p w:rsidR="00582F25" w:rsidRPr="00E00151" w:rsidRDefault="00582F25" w:rsidP="00582F25">
      <w:pPr>
        <w:spacing w:line="240" w:lineRule="auto"/>
        <w:ind w:firstLine="567"/>
        <w:rPr>
          <w:b/>
          <w:sz w:val="28"/>
          <w:szCs w:val="28"/>
        </w:rPr>
      </w:pPr>
      <w:r w:rsidRPr="00E00151">
        <w:rPr>
          <w:b/>
          <w:sz w:val="28"/>
          <w:szCs w:val="28"/>
        </w:rPr>
        <w:t>Статья 21. Порядок рассмотрения проекта решения о бюджете муниципального образования советом депутатов муниципального образования  и его утверждение.</w:t>
      </w:r>
    </w:p>
    <w:p w:rsidR="00582F25" w:rsidRPr="00E00151" w:rsidRDefault="00582F25" w:rsidP="00582F25">
      <w:pPr>
        <w:spacing w:line="240" w:lineRule="auto"/>
        <w:ind w:firstLine="567"/>
        <w:rPr>
          <w:b/>
          <w:sz w:val="28"/>
          <w:szCs w:val="28"/>
        </w:rPr>
      </w:pPr>
    </w:p>
    <w:p w:rsidR="00582F25" w:rsidRPr="00E00151" w:rsidRDefault="00582F25" w:rsidP="00582F25">
      <w:pPr>
        <w:spacing w:line="240" w:lineRule="auto"/>
        <w:ind w:firstLine="567"/>
        <w:rPr>
          <w:sz w:val="28"/>
          <w:szCs w:val="28"/>
        </w:rPr>
      </w:pPr>
      <w:r w:rsidRPr="00E00151">
        <w:rPr>
          <w:sz w:val="28"/>
          <w:szCs w:val="28"/>
        </w:rPr>
        <w:t>21.1. Проект решения совета депутатов муниципального образования о бюджете муниципального образования  рассматривается и утверждается советом депутатов муниципального образования  в одном чтении.</w:t>
      </w:r>
    </w:p>
    <w:p w:rsidR="00582F25" w:rsidRPr="00E00151" w:rsidRDefault="00582F25" w:rsidP="00582F25">
      <w:pPr>
        <w:spacing w:line="240" w:lineRule="auto"/>
        <w:ind w:firstLine="567"/>
        <w:rPr>
          <w:sz w:val="28"/>
          <w:szCs w:val="28"/>
        </w:rPr>
      </w:pPr>
      <w:r w:rsidRPr="00E00151">
        <w:rPr>
          <w:sz w:val="28"/>
          <w:szCs w:val="28"/>
        </w:rPr>
        <w:t>21.2. Проект решения совета депутатов о бюджете</w:t>
      </w:r>
      <w:r w:rsidR="006D035B" w:rsidRPr="00E00151">
        <w:rPr>
          <w:sz w:val="28"/>
          <w:szCs w:val="28"/>
        </w:rPr>
        <w:t xml:space="preserve"> </w:t>
      </w:r>
      <w:r w:rsidRPr="00E00151">
        <w:rPr>
          <w:sz w:val="28"/>
          <w:szCs w:val="28"/>
        </w:rPr>
        <w:t>муниципального образования, с учетом требований Бюджетного кодекса и настоящего Положения, рассматривается советом депутатов  в соответствии с Регламентом работы совета депутатов муниципального образования.</w:t>
      </w:r>
    </w:p>
    <w:p w:rsidR="00582F25" w:rsidRPr="00E00151" w:rsidRDefault="00582F25" w:rsidP="00582F25">
      <w:pPr>
        <w:spacing w:line="240" w:lineRule="auto"/>
        <w:ind w:firstLine="567"/>
        <w:rPr>
          <w:sz w:val="28"/>
          <w:szCs w:val="28"/>
        </w:rPr>
      </w:pPr>
      <w:r w:rsidRPr="00E00151">
        <w:rPr>
          <w:sz w:val="28"/>
          <w:szCs w:val="28"/>
        </w:rPr>
        <w:t xml:space="preserve">21.3. В случае отклонения проекта решения о бюджете муниципального </w:t>
      </w:r>
      <w:r w:rsidRPr="00E00151">
        <w:rPr>
          <w:sz w:val="28"/>
          <w:szCs w:val="28"/>
        </w:rPr>
        <w:lastRenderedPageBreak/>
        <w:t>образования совет депутатов  принимает одно из следующих решений:</w:t>
      </w:r>
    </w:p>
    <w:p w:rsidR="00582F25" w:rsidRPr="00E00151" w:rsidRDefault="00582F25" w:rsidP="00582F25">
      <w:pPr>
        <w:spacing w:line="240" w:lineRule="auto"/>
        <w:ind w:firstLine="567"/>
        <w:rPr>
          <w:sz w:val="28"/>
          <w:szCs w:val="28"/>
        </w:rPr>
      </w:pPr>
      <w:r w:rsidRPr="00E00151">
        <w:rPr>
          <w:sz w:val="28"/>
          <w:szCs w:val="28"/>
        </w:rPr>
        <w:t>- о создании согласительной комиссии и направлении проекта решения о бюджете муниципального образования в согласительную комиссию;</w:t>
      </w:r>
    </w:p>
    <w:p w:rsidR="00582F25" w:rsidRPr="00E00151" w:rsidRDefault="00582F25" w:rsidP="00582F25">
      <w:pPr>
        <w:spacing w:line="240" w:lineRule="auto"/>
        <w:ind w:firstLine="567"/>
        <w:rPr>
          <w:sz w:val="28"/>
          <w:szCs w:val="28"/>
        </w:rPr>
      </w:pPr>
      <w:r w:rsidRPr="00E00151">
        <w:rPr>
          <w:sz w:val="28"/>
          <w:szCs w:val="28"/>
        </w:rPr>
        <w:t>- возвратить проект решения о бюджете</w:t>
      </w:r>
      <w:r w:rsidR="006D035B" w:rsidRPr="00E00151">
        <w:rPr>
          <w:sz w:val="28"/>
          <w:szCs w:val="28"/>
        </w:rPr>
        <w:t xml:space="preserve"> </w:t>
      </w:r>
      <w:r w:rsidRPr="00E00151">
        <w:rPr>
          <w:sz w:val="28"/>
          <w:szCs w:val="28"/>
        </w:rPr>
        <w:t>муниципального образования  в администрацию муниципального образования на доработку.</w:t>
      </w:r>
    </w:p>
    <w:p w:rsidR="00582F25" w:rsidRPr="00E00151" w:rsidRDefault="00582F25" w:rsidP="00582F25">
      <w:pPr>
        <w:spacing w:line="240" w:lineRule="auto"/>
        <w:ind w:firstLine="567"/>
        <w:rPr>
          <w:sz w:val="28"/>
          <w:szCs w:val="28"/>
        </w:rPr>
      </w:pPr>
      <w:r w:rsidRPr="00E00151">
        <w:rPr>
          <w:sz w:val="28"/>
          <w:szCs w:val="28"/>
        </w:rPr>
        <w:t>21.4. В случае принятия решения об отклонения проекта решения о бюджете муниципального образования и принятии решения о создании согласительной комиссии ее состав формируется из представителей совета депутатов муниципального образования. Регламент работы согласительной комиссии и ее персональный состав утверждаются правовым актом главы муниципального образования  в срок до 2 рабочих дней со дня принятия решения о создании согласительной комиссии.</w:t>
      </w:r>
    </w:p>
    <w:p w:rsidR="00582F25" w:rsidRPr="00E00151" w:rsidRDefault="00582F25" w:rsidP="00582F25">
      <w:pPr>
        <w:spacing w:line="240" w:lineRule="auto"/>
        <w:ind w:firstLine="567"/>
        <w:rPr>
          <w:sz w:val="28"/>
          <w:szCs w:val="28"/>
        </w:rPr>
      </w:pPr>
      <w:r w:rsidRPr="00E00151">
        <w:rPr>
          <w:sz w:val="28"/>
          <w:szCs w:val="28"/>
        </w:rPr>
        <w:t>Согласительная комиссия в срок, не превышающий 3 рабочих дня с момента получения проекта решения о бюджете муниципального образования,</w:t>
      </w:r>
      <w:r w:rsidR="006D035B" w:rsidRPr="00E00151">
        <w:rPr>
          <w:sz w:val="28"/>
          <w:szCs w:val="28"/>
        </w:rPr>
        <w:t xml:space="preserve"> </w:t>
      </w:r>
      <w:r w:rsidRPr="00E00151">
        <w:rPr>
          <w:sz w:val="28"/>
          <w:szCs w:val="28"/>
        </w:rPr>
        <w:t>дорабатывает проект решения о бюджете муниципального образования  для повторного внесения в совет депутатов муниципального образования для рассмотрения на внеочередном заседании.</w:t>
      </w:r>
    </w:p>
    <w:p w:rsidR="00582F25" w:rsidRPr="00E00151" w:rsidRDefault="00582F25" w:rsidP="00582F25">
      <w:pPr>
        <w:spacing w:line="240" w:lineRule="auto"/>
        <w:ind w:firstLine="567"/>
        <w:rPr>
          <w:sz w:val="28"/>
          <w:szCs w:val="28"/>
        </w:rPr>
      </w:pPr>
      <w:r w:rsidRPr="00E00151">
        <w:rPr>
          <w:sz w:val="28"/>
          <w:szCs w:val="28"/>
        </w:rPr>
        <w:t>В случае возвращения проекта решения о бюджете муниципального образования  в администрацию муниципального образования на доработку, администрацией муниципального образования в течение 3 (трех) рабочих дней с даты получения проекта решения о бюджете муниципального образования  дорабатывает проект решения о бюджете муниципального образования  с учетом предложений и рекомендаций совета депутатов муниципального образования и вносит его в совет депутатов муниципального образования  для рассмотрения на внеочередном заседании.</w:t>
      </w:r>
    </w:p>
    <w:p w:rsidR="00582F25" w:rsidRPr="00E00151" w:rsidRDefault="00582F25" w:rsidP="00582F25">
      <w:pPr>
        <w:spacing w:line="240" w:lineRule="auto"/>
        <w:ind w:firstLine="567"/>
        <w:rPr>
          <w:sz w:val="28"/>
          <w:szCs w:val="28"/>
        </w:rPr>
      </w:pPr>
      <w:r w:rsidRPr="00E00151">
        <w:rPr>
          <w:sz w:val="28"/>
          <w:szCs w:val="28"/>
        </w:rPr>
        <w:t>21.5. Решение о бюджете муниципального образования  должно быть рассмотрено не позднее 26 декабря, в случае его утверждения советом депутатов муниципального образования  подписано главой муниципального образования и опубликовано (обнародовано) до начала очередного финансового года.</w:t>
      </w:r>
    </w:p>
    <w:p w:rsidR="00582F25" w:rsidRPr="00E00151" w:rsidRDefault="00582F25" w:rsidP="00582F25">
      <w:pPr>
        <w:spacing w:line="240" w:lineRule="auto"/>
        <w:ind w:firstLine="567"/>
        <w:rPr>
          <w:sz w:val="28"/>
          <w:szCs w:val="28"/>
        </w:rPr>
      </w:pPr>
      <w:r w:rsidRPr="00E00151">
        <w:rPr>
          <w:sz w:val="28"/>
          <w:szCs w:val="28"/>
        </w:rPr>
        <w:t>21.6. Решение о бюджете муниципального образования вступает в силу с 1 января очередного финансового года.</w:t>
      </w:r>
    </w:p>
    <w:p w:rsidR="00582F25" w:rsidRPr="00E00151" w:rsidRDefault="00582F25" w:rsidP="00582F25">
      <w:pPr>
        <w:widowControl/>
        <w:spacing w:line="240" w:lineRule="auto"/>
        <w:ind w:firstLine="540"/>
        <w:outlineLvl w:val="0"/>
        <w:rPr>
          <w:b/>
          <w:bCs/>
          <w:sz w:val="28"/>
          <w:szCs w:val="28"/>
        </w:rPr>
      </w:pPr>
    </w:p>
    <w:p w:rsidR="00582F25" w:rsidRPr="00E00151" w:rsidRDefault="00582F25" w:rsidP="00582F25">
      <w:pPr>
        <w:widowControl/>
        <w:spacing w:line="240" w:lineRule="auto"/>
        <w:ind w:firstLine="540"/>
        <w:outlineLvl w:val="0"/>
        <w:rPr>
          <w:b/>
          <w:bCs/>
          <w:sz w:val="28"/>
          <w:szCs w:val="28"/>
        </w:rPr>
      </w:pPr>
      <w:r w:rsidRPr="00E00151">
        <w:rPr>
          <w:b/>
          <w:bCs/>
          <w:sz w:val="28"/>
          <w:szCs w:val="28"/>
        </w:rPr>
        <w:t xml:space="preserve">Статья 22. Временное управление бюджетом </w:t>
      </w:r>
    </w:p>
    <w:p w:rsidR="00582F25" w:rsidRPr="00E00151" w:rsidRDefault="00582F25" w:rsidP="00582F25">
      <w:pPr>
        <w:widowControl/>
        <w:spacing w:line="240" w:lineRule="auto"/>
        <w:ind w:firstLine="540"/>
        <w:outlineLvl w:val="0"/>
        <w:rPr>
          <w:b/>
          <w:bCs/>
          <w:sz w:val="28"/>
          <w:szCs w:val="28"/>
        </w:rPr>
      </w:pPr>
    </w:p>
    <w:p w:rsidR="00582F25" w:rsidRPr="00E00151" w:rsidRDefault="00582F25" w:rsidP="00582F25">
      <w:pPr>
        <w:widowControl/>
        <w:spacing w:line="240" w:lineRule="auto"/>
        <w:ind w:firstLine="540"/>
        <w:outlineLvl w:val="0"/>
        <w:rPr>
          <w:sz w:val="28"/>
          <w:szCs w:val="28"/>
        </w:rPr>
      </w:pPr>
      <w:r w:rsidRPr="00E00151">
        <w:rPr>
          <w:sz w:val="28"/>
          <w:szCs w:val="28"/>
        </w:rPr>
        <w:t>22.1. В случае если решение о бюджете муниципального образования  не вступило в силу с начала текущего финансового года:</w:t>
      </w:r>
    </w:p>
    <w:p w:rsidR="00582F25" w:rsidRPr="00E00151" w:rsidRDefault="00582F25" w:rsidP="00582F25">
      <w:pPr>
        <w:widowControl/>
        <w:spacing w:line="240" w:lineRule="auto"/>
        <w:ind w:firstLine="540"/>
        <w:outlineLvl w:val="0"/>
        <w:rPr>
          <w:sz w:val="28"/>
          <w:szCs w:val="28"/>
        </w:rPr>
      </w:pPr>
      <w:r w:rsidRPr="00E00151">
        <w:rPr>
          <w:sz w:val="28"/>
          <w:szCs w:val="28"/>
        </w:rPr>
        <w:t>- финансовый орган правомочен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582F25" w:rsidRPr="00E00151" w:rsidRDefault="00582F25" w:rsidP="00582F25">
      <w:pPr>
        <w:widowControl/>
        <w:spacing w:line="240" w:lineRule="auto"/>
        <w:ind w:firstLine="540"/>
        <w:outlineLvl w:val="0"/>
        <w:rPr>
          <w:sz w:val="28"/>
          <w:szCs w:val="28"/>
        </w:rPr>
      </w:pPr>
      <w:r w:rsidRPr="00E00151">
        <w:rPr>
          <w:sz w:val="28"/>
          <w:szCs w:val="28"/>
        </w:rPr>
        <w:t>- иные показатели, определяемые решением о бюджете муниципального образования, применяются в размерах (нормативах) и порядке, которые были установлены решением о бюджете муниципального образования  на отчетный финансовый год;</w:t>
      </w:r>
    </w:p>
    <w:p w:rsidR="00582F25" w:rsidRPr="00E00151" w:rsidRDefault="00582F25" w:rsidP="00582F25">
      <w:pPr>
        <w:widowControl/>
        <w:spacing w:line="240" w:lineRule="auto"/>
        <w:ind w:firstLine="540"/>
        <w:outlineLvl w:val="0"/>
        <w:rPr>
          <w:sz w:val="28"/>
          <w:szCs w:val="28"/>
        </w:rPr>
      </w:pPr>
      <w:r w:rsidRPr="00E00151">
        <w:rPr>
          <w:sz w:val="28"/>
          <w:szCs w:val="28"/>
        </w:rPr>
        <w:t>- 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582F25" w:rsidRPr="00E00151" w:rsidRDefault="00582F25" w:rsidP="00582F25">
      <w:pPr>
        <w:widowControl/>
        <w:spacing w:line="240" w:lineRule="auto"/>
        <w:ind w:firstLine="540"/>
        <w:outlineLvl w:val="0"/>
        <w:rPr>
          <w:sz w:val="28"/>
          <w:szCs w:val="28"/>
        </w:rPr>
      </w:pPr>
      <w:r w:rsidRPr="00E00151">
        <w:rPr>
          <w:sz w:val="28"/>
          <w:szCs w:val="28"/>
        </w:rPr>
        <w:t xml:space="preserve">22.2. Если решение о бюджете муниципального образования  не вступило в силу через три месяца после начала финансового года, финансовый орган </w:t>
      </w:r>
      <w:r w:rsidRPr="00E00151">
        <w:rPr>
          <w:sz w:val="28"/>
          <w:szCs w:val="28"/>
        </w:rPr>
        <w:lastRenderedPageBreak/>
        <w:t xml:space="preserve">организует исполнение бюджета при соблюдении условий, определенных </w:t>
      </w:r>
      <w:hyperlink w:anchor="Par2" w:history="1">
        <w:r w:rsidRPr="00E00151">
          <w:rPr>
            <w:sz w:val="28"/>
            <w:szCs w:val="28"/>
          </w:rPr>
          <w:t>пунктом 22.1</w:t>
        </w:r>
      </w:hyperlink>
      <w:r w:rsidRPr="00E00151">
        <w:rPr>
          <w:sz w:val="28"/>
          <w:szCs w:val="28"/>
        </w:rPr>
        <w:t xml:space="preserve"> настоящей статьи.</w:t>
      </w:r>
    </w:p>
    <w:p w:rsidR="00582F25" w:rsidRPr="00E00151" w:rsidRDefault="00582F25" w:rsidP="00582F25">
      <w:pPr>
        <w:widowControl/>
        <w:spacing w:line="240" w:lineRule="auto"/>
        <w:ind w:firstLine="540"/>
        <w:outlineLvl w:val="0"/>
        <w:rPr>
          <w:sz w:val="28"/>
          <w:szCs w:val="28"/>
        </w:rPr>
      </w:pPr>
      <w:r w:rsidRPr="00E00151">
        <w:rPr>
          <w:sz w:val="28"/>
          <w:szCs w:val="28"/>
        </w:rPr>
        <w:t>При этом финансовый орган не имеет права:</w:t>
      </w:r>
    </w:p>
    <w:p w:rsidR="00582F25" w:rsidRPr="00E00151" w:rsidRDefault="00582F25" w:rsidP="00582F25">
      <w:pPr>
        <w:widowControl/>
        <w:spacing w:line="240" w:lineRule="auto"/>
        <w:ind w:firstLine="540"/>
        <w:outlineLvl w:val="0"/>
        <w:rPr>
          <w:sz w:val="28"/>
          <w:szCs w:val="28"/>
        </w:rPr>
      </w:pPr>
      <w:r w:rsidRPr="00E00151">
        <w:rPr>
          <w:sz w:val="28"/>
          <w:szCs w:val="28"/>
        </w:rPr>
        <w:t>- доводить лимиты бюджетных обязательств и бюджетные ассигнования на бюджетные инвестиции и субсидии юридическим и физическим лицам, установленные Бюджетным Кодексом Российской Федерации;</w:t>
      </w:r>
    </w:p>
    <w:p w:rsidR="00582F25" w:rsidRPr="00E00151" w:rsidRDefault="00582F25" w:rsidP="00582F25">
      <w:pPr>
        <w:widowControl/>
        <w:spacing w:line="240" w:lineRule="auto"/>
        <w:ind w:firstLine="540"/>
        <w:outlineLvl w:val="0"/>
        <w:rPr>
          <w:sz w:val="28"/>
          <w:szCs w:val="28"/>
        </w:rPr>
      </w:pPr>
      <w:r w:rsidRPr="00E00151">
        <w:rPr>
          <w:sz w:val="28"/>
          <w:szCs w:val="28"/>
        </w:rPr>
        <w:t>- предоставлять бюджетные кредиты;</w:t>
      </w:r>
    </w:p>
    <w:p w:rsidR="00582F25" w:rsidRPr="00E00151" w:rsidRDefault="00582F25" w:rsidP="00582F25">
      <w:pPr>
        <w:widowControl/>
        <w:spacing w:line="240" w:lineRule="auto"/>
        <w:ind w:firstLine="540"/>
        <w:outlineLvl w:val="0"/>
        <w:rPr>
          <w:sz w:val="28"/>
          <w:szCs w:val="28"/>
        </w:rPr>
      </w:pPr>
      <w:r w:rsidRPr="00E00151">
        <w:rPr>
          <w:sz w:val="28"/>
          <w:szCs w:val="28"/>
        </w:rPr>
        <w:t>-осуществлять заимствования в размере более одной восьмой объема заимствований предыдущего финансового года в расчете на квартал;</w:t>
      </w:r>
    </w:p>
    <w:p w:rsidR="00582F25" w:rsidRPr="00E00151" w:rsidRDefault="00582F25" w:rsidP="00582F25">
      <w:pPr>
        <w:widowControl/>
        <w:spacing w:line="240" w:lineRule="auto"/>
        <w:ind w:firstLine="540"/>
        <w:outlineLvl w:val="0"/>
        <w:rPr>
          <w:sz w:val="28"/>
          <w:szCs w:val="28"/>
        </w:rPr>
      </w:pPr>
      <w:r w:rsidRPr="00E00151">
        <w:rPr>
          <w:sz w:val="28"/>
          <w:szCs w:val="28"/>
        </w:rPr>
        <w:t xml:space="preserve">- формировать резервные фонды. </w:t>
      </w:r>
    </w:p>
    <w:p w:rsidR="00582F25" w:rsidRPr="00E00151" w:rsidRDefault="00582F25" w:rsidP="00582F25">
      <w:pPr>
        <w:widowControl/>
        <w:spacing w:line="240" w:lineRule="auto"/>
        <w:ind w:firstLine="540"/>
        <w:outlineLvl w:val="0"/>
        <w:rPr>
          <w:sz w:val="28"/>
          <w:szCs w:val="28"/>
        </w:rPr>
      </w:pPr>
      <w:r w:rsidRPr="00E00151">
        <w:rPr>
          <w:sz w:val="28"/>
          <w:szCs w:val="28"/>
        </w:rPr>
        <w:t xml:space="preserve">22.3. Указанные в </w:t>
      </w:r>
      <w:hyperlink w:anchor="Par2" w:history="1">
        <w:r w:rsidRPr="00E00151">
          <w:rPr>
            <w:sz w:val="28"/>
            <w:szCs w:val="28"/>
          </w:rPr>
          <w:t>пунктах 22.1</w:t>
        </w:r>
      </w:hyperlink>
      <w:r w:rsidRPr="00E00151">
        <w:rPr>
          <w:sz w:val="28"/>
          <w:szCs w:val="28"/>
        </w:rPr>
        <w:t xml:space="preserve"> и 22.</w:t>
      </w:r>
      <w:hyperlink w:anchor="Par7" w:history="1">
        <w:r w:rsidRPr="00E00151">
          <w:rPr>
            <w:sz w:val="28"/>
            <w:szCs w:val="28"/>
          </w:rPr>
          <w:t>2</w:t>
        </w:r>
      </w:hyperlink>
      <w:r w:rsidRPr="00E00151">
        <w:rPr>
          <w:sz w:val="28"/>
          <w:szCs w:val="28"/>
        </w:rPr>
        <w:t xml:space="preserve"> настоящей статьи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 выполнением международных договоров.</w:t>
      </w:r>
    </w:p>
    <w:p w:rsidR="00582F25" w:rsidRPr="00E00151" w:rsidRDefault="00582F25" w:rsidP="00582F25">
      <w:pPr>
        <w:spacing w:line="240" w:lineRule="auto"/>
        <w:ind w:firstLine="567"/>
        <w:rPr>
          <w:b/>
          <w:sz w:val="28"/>
          <w:szCs w:val="28"/>
        </w:rPr>
      </w:pPr>
    </w:p>
    <w:p w:rsidR="00582F25" w:rsidRPr="00E00151" w:rsidRDefault="00582F25" w:rsidP="00582F25">
      <w:pPr>
        <w:spacing w:line="240" w:lineRule="auto"/>
        <w:ind w:firstLine="567"/>
        <w:rPr>
          <w:b/>
          <w:sz w:val="28"/>
          <w:szCs w:val="28"/>
        </w:rPr>
      </w:pPr>
      <w:r w:rsidRPr="00E00151">
        <w:rPr>
          <w:b/>
          <w:sz w:val="28"/>
          <w:szCs w:val="28"/>
        </w:rPr>
        <w:t>Статья 23. Внесение изменений в решение совета депутатов муниципального образования о бюджете муниципального образования его рассмотрение и утверждение</w:t>
      </w:r>
    </w:p>
    <w:p w:rsidR="00582F25" w:rsidRPr="00E00151" w:rsidRDefault="00582F25" w:rsidP="00582F25">
      <w:pPr>
        <w:spacing w:line="240" w:lineRule="auto"/>
        <w:ind w:firstLine="567"/>
        <w:rPr>
          <w:b/>
          <w:sz w:val="28"/>
          <w:szCs w:val="28"/>
        </w:rPr>
      </w:pPr>
    </w:p>
    <w:p w:rsidR="00582F25" w:rsidRPr="00E00151" w:rsidRDefault="00582F25" w:rsidP="00582F25">
      <w:pPr>
        <w:spacing w:line="240" w:lineRule="auto"/>
        <w:ind w:firstLine="567"/>
        <w:rPr>
          <w:sz w:val="28"/>
          <w:szCs w:val="28"/>
        </w:rPr>
      </w:pPr>
      <w:r w:rsidRPr="00E00151">
        <w:rPr>
          <w:sz w:val="28"/>
          <w:szCs w:val="28"/>
        </w:rPr>
        <w:t>23.1. Администрация муниципального образования вносит на рассмотрение совета депутатов муниципального образования  проект решения совета депутатов муниципального образования  о внесении изменений в решение совета депутатов муниципального образования  о бюджете муниципального образования на очередной финансовый год  по всем вопросам, являющимся предметом правового регулирования указанного муниципального правового акта.</w:t>
      </w:r>
    </w:p>
    <w:p w:rsidR="00582F25" w:rsidRPr="00E00151" w:rsidRDefault="00582F25" w:rsidP="00582F25">
      <w:pPr>
        <w:spacing w:line="240" w:lineRule="auto"/>
        <w:ind w:firstLine="567"/>
        <w:rPr>
          <w:sz w:val="28"/>
          <w:szCs w:val="28"/>
        </w:rPr>
      </w:pPr>
      <w:r w:rsidRPr="00E00151">
        <w:rPr>
          <w:sz w:val="28"/>
          <w:szCs w:val="28"/>
        </w:rPr>
        <w:t>23.2. Одновременно с проектом решения совета депутатов о внесении изменений в решение совета депутатов муниципального образования  о бюджете муниципального образования  представляется пояснительная записка с обоснованием вносимых изменений.</w:t>
      </w:r>
    </w:p>
    <w:p w:rsidR="00582F25" w:rsidRPr="00E00151" w:rsidRDefault="00582F25" w:rsidP="00582F25">
      <w:pPr>
        <w:spacing w:line="240" w:lineRule="auto"/>
        <w:ind w:firstLine="567"/>
        <w:rPr>
          <w:sz w:val="28"/>
          <w:szCs w:val="28"/>
        </w:rPr>
      </w:pPr>
      <w:r w:rsidRPr="00E00151">
        <w:rPr>
          <w:sz w:val="28"/>
          <w:szCs w:val="28"/>
        </w:rPr>
        <w:t>23.3. Проект решения совета депутатов о внесении изменений в решение совета депутатов муниципального образования о бюджете муниципального образования должен быть направлен в совет депутатов муниципального образования  в сроки, установленные регламентом работы совета депутатов муниципального образования.</w:t>
      </w:r>
    </w:p>
    <w:p w:rsidR="00582F25" w:rsidRPr="00E00151" w:rsidRDefault="00582F25" w:rsidP="00582F25">
      <w:pPr>
        <w:spacing w:line="240" w:lineRule="auto"/>
        <w:ind w:firstLine="567"/>
        <w:rPr>
          <w:sz w:val="28"/>
          <w:szCs w:val="28"/>
        </w:rPr>
      </w:pPr>
      <w:r w:rsidRPr="00E00151">
        <w:rPr>
          <w:sz w:val="28"/>
          <w:szCs w:val="28"/>
        </w:rPr>
        <w:t>23.4. Проект решения совета депутатов  о внесении изменений в решение о бюджете муниципального образования  рассматривается и утверждается советом депутатов муниципального образования  в соответствии с регламентом работы совета депутатов муниципального образования.</w:t>
      </w:r>
    </w:p>
    <w:p w:rsidR="00582F25" w:rsidRPr="00E00151" w:rsidRDefault="00582F25" w:rsidP="00582F25">
      <w:pPr>
        <w:spacing w:line="240" w:lineRule="auto"/>
        <w:ind w:firstLine="567"/>
        <w:rPr>
          <w:sz w:val="28"/>
          <w:szCs w:val="28"/>
        </w:rPr>
      </w:pPr>
    </w:p>
    <w:p w:rsidR="00582F25" w:rsidRPr="00E00151" w:rsidRDefault="00582F25" w:rsidP="00582F25">
      <w:pPr>
        <w:spacing w:line="240" w:lineRule="auto"/>
        <w:ind w:firstLine="567"/>
        <w:jc w:val="center"/>
        <w:rPr>
          <w:b/>
          <w:sz w:val="28"/>
          <w:szCs w:val="28"/>
        </w:rPr>
      </w:pPr>
      <w:r w:rsidRPr="00E00151">
        <w:rPr>
          <w:b/>
          <w:sz w:val="28"/>
          <w:szCs w:val="28"/>
        </w:rPr>
        <w:t xml:space="preserve">Раздел </w:t>
      </w:r>
      <w:r w:rsidRPr="00E00151">
        <w:rPr>
          <w:b/>
          <w:sz w:val="28"/>
          <w:szCs w:val="28"/>
          <w:lang w:val="en-US"/>
        </w:rPr>
        <w:t>IV</w:t>
      </w:r>
      <w:r w:rsidRPr="00E00151">
        <w:rPr>
          <w:b/>
          <w:sz w:val="28"/>
          <w:szCs w:val="28"/>
        </w:rPr>
        <w:t xml:space="preserve">. Исполнение бюджета  муниципального образования </w:t>
      </w:r>
    </w:p>
    <w:p w:rsidR="00582F25" w:rsidRPr="00E00151" w:rsidRDefault="00582F25" w:rsidP="00582F25">
      <w:pPr>
        <w:spacing w:line="240" w:lineRule="auto"/>
        <w:ind w:firstLine="567"/>
        <w:rPr>
          <w:b/>
          <w:sz w:val="28"/>
          <w:szCs w:val="28"/>
        </w:rPr>
      </w:pPr>
    </w:p>
    <w:p w:rsidR="00582F25" w:rsidRPr="00E00151" w:rsidRDefault="00582F25" w:rsidP="00582F25">
      <w:pPr>
        <w:spacing w:line="240" w:lineRule="auto"/>
        <w:ind w:firstLine="567"/>
        <w:rPr>
          <w:b/>
          <w:sz w:val="28"/>
          <w:szCs w:val="28"/>
        </w:rPr>
      </w:pPr>
      <w:r w:rsidRPr="00E00151">
        <w:rPr>
          <w:b/>
          <w:sz w:val="28"/>
          <w:szCs w:val="28"/>
        </w:rPr>
        <w:t>Статья 24. Основы исполнения бюджета муниципального образования</w:t>
      </w:r>
    </w:p>
    <w:p w:rsidR="00582F25" w:rsidRPr="00E00151" w:rsidRDefault="00582F25" w:rsidP="00582F25">
      <w:pPr>
        <w:spacing w:line="240" w:lineRule="auto"/>
        <w:ind w:firstLine="567"/>
        <w:rPr>
          <w:b/>
          <w:sz w:val="28"/>
          <w:szCs w:val="28"/>
        </w:rPr>
      </w:pPr>
    </w:p>
    <w:p w:rsidR="00582F25" w:rsidRPr="00E00151" w:rsidRDefault="00582F25" w:rsidP="00582F25">
      <w:pPr>
        <w:spacing w:line="240" w:lineRule="auto"/>
        <w:ind w:firstLine="567"/>
        <w:rPr>
          <w:sz w:val="28"/>
          <w:szCs w:val="28"/>
        </w:rPr>
      </w:pPr>
      <w:r w:rsidRPr="00E00151">
        <w:rPr>
          <w:sz w:val="28"/>
          <w:szCs w:val="28"/>
        </w:rPr>
        <w:t>24.1. Исполнение бюджета муниципального образования обеспечивается администрацией муниципального образования.</w:t>
      </w:r>
    </w:p>
    <w:p w:rsidR="00582F25" w:rsidRPr="00E00151" w:rsidRDefault="00582F25" w:rsidP="00582F25">
      <w:pPr>
        <w:spacing w:line="240" w:lineRule="auto"/>
        <w:ind w:firstLine="567"/>
        <w:rPr>
          <w:sz w:val="28"/>
          <w:szCs w:val="28"/>
        </w:rPr>
      </w:pPr>
      <w:r w:rsidRPr="00E00151">
        <w:rPr>
          <w:sz w:val="28"/>
          <w:szCs w:val="28"/>
        </w:rPr>
        <w:t>24.2. Организация исполнения бюджета муниципального образования  возлагается на финансовый орган. Исполнение бюджета организуется на основе сводной бюджетной росписи и кассового плана.</w:t>
      </w:r>
    </w:p>
    <w:p w:rsidR="00582F25" w:rsidRPr="00E00151" w:rsidRDefault="00582F25" w:rsidP="00582F25">
      <w:pPr>
        <w:spacing w:line="240" w:lineRule="auto"/>
        <w:ind w:firstLine="567"/>
        <w:rPr>
          <w:sz w:val="28"/>
          <w:szCs w:val="28"/>
        </w:rPr>
      </w:pPr>
      <w:r w:rsidRPr="00E00151">
        <w:rPr>
          <w:sz w:val="28"/>
          <w:szCs w:val="28"/>
        </w:rPr>
        <w:t xml:space="preserve">24.3. Бюджет муниципального образования  исполняется на основе </w:t>
      </w:r>
      <w:hyperlink r:id="rId17" w:history="1">
        <w:r w:rsidRPr="00E00151">
          <w:rPr>
            <w:sz w:val="28"/>
            <w:szCs w:val="28"/>
          </w:rPr>
          <w:t>единства кассы</w:t>
        </w:r>
      </w:hyperlink>
      <w:r w:rsidRPr="00E00151">
        <w:rPr>
          <w:sz w:val="28"/>
          <w:szCs w:val="28"/>
        </w:rPr>
        <w:t xml:space="preserve"> и </w:t>
      </w:r>
      <w:hyperlink r:id="rId18" w:history="1">
        <w:r w:rsidRPr="00E00151">
          <w:rPr>
            <w:sz w:val="28"/>
            <w:szCs w:val="28"/>
          </w:rPr>
          <w:t>подведомственности расходов</w:t>
        </w:r>
      </w:hyperlink>
      <w:r w:rsidRPr="00E00151">
        <w:rPr>
          <w:sz w:val="28"/>
          <w:szCs w:val="28"/>
        </w:rPr>
        <w:t>.</w:t>
      </w:r>
    </w:p>
    <w:p w:rsidR="00582F25" w:rsidRPr="00E00151" w:rsidRDefault="00582F25" w:rsidP="00582F25">
      <w:pPr>
        <w:spacing w:line="240" w:lineRule="auto"/>
        <w:ind w:firstLine="567"/>
        <w:rPr>
          <w:sz w:val="28"/>
          <w:szCs w:val="28"/>
        </w:rPr>
      </w:pPr>
    </w:p>
    <w:p w:rsidR="00582F25" w:rsidRPr="00E00151" w:rsidRDefault="00582F25" w:rsidP="00582F25">
      <w:pPr>
        <w:spacing w:line="240" w:lineRule="auto"/>
        <w:ind w:firstLine="567"/>
        <w:outlineLvl w:val="0"/>
        <w:rPr>
          <w:b/>
          <w:sz w:val="28"/>
          <w:szCs w:val="28"/>
        </w:rPr>
      </w:pPr>
      <w:r w:rsidRPr="00E00151">
        <w:rPr>
          <w:b/>
          <w:sz w:val="28"/>
          <w:szCs w:val="28"/>
        </w:rPr>
        <w:t>Статья 25. Сводная бюджетная роспись муниципального образования</w:t>
      </w:r>
    </w:p>
    <w:p w:rsidR="00582F25" w:rsidRPr="00E00151" w:rsidRDefault="00582F25" w:rsidP="00582F25">
      <w:pPr>
        <w:spacing w:line="240" w:lineRule="auto"/>
        <w:ind w:firstLine="567"/>
        <w:outlineLvl w:val="0"/>
        <w:rPr>
          <w:b/>
          <w:sz w:val="28"/>
          <w:szCs w:val="28"/>
        </w:rPr>
      </w:pPr>
      <w:r w:rsidRPr="00E00151">
        <w:rPr>
          <w:b/>
          <w:sz w:val="28"/>
          <w:szCs w:val="28"/>
        </w:rPr>
        <w:t xml:space="preserve"> </w:t>
      </w:r>
    </w:p>
    <w:p w:rsidR="00582F25" w:rsidRPr="00E00151" w:rsidRDefault="00582F25" w:rsidP="00582F25">
      <w:pPr>
        <w:spacing w:line="240" w:lineRule="auto"/>
        <w:ind w:firstLine="567"/>
        <w:rPr>
          <w:sz w:val="28"/>
          <w:szCs w:val="28"/>
        </w:rPr>
      </w:pPr>
      <w:r w:rsidRPr="00E00151">
        <w:rPr>
          <w:sz w:val="28"/>
          <w:szCs w:val="28"/>
        </w:rPr>
        <w:t xml:space="preserve">25.1. </w:t>
      </w:r>
      <w:hyperlink r:id="rId19" w:history="1">
        <w:r w:rsidRPr="00E00151">
          <w:rPr>
            <w:sz w:val="28"/>
            <w:szCs w:val="28"/>
          </w:rPr>
          <w:t>Порядок</w:t>
        </w:r>
      </w:hyperlink>
      <w:r w:rsidRPr="00E00151">
        <w:rPr>
          <w:sz w:val="28"/>
          <w:szCs w:val="28"/>
        </w:rPr>
        <w:t xml:space="preserve"> составления и ведения сводной бюджетной росписи муниципального образования  устанавливается финансовым органом. В случае заключения соглашения о передаче части полномочий по исполнению бюджета  муниципального образования</w:t>
      </w:r>
      <w:r w:rsidR="006D035B" w:rsidRPr="00E00151">
        <w:rPr>
          <w:sz w:val="28"/>
          <w:szCs w:val="28"/>
        </w:rPr>
        <w:t xml:space="preserve"> </w:t>
      </w:r>
      <w:r w:rsidRPr="00E00151">
        <w:rPr>
          <w:sz w:val="28"/>
          <w:szCs w:val="28"/>
        </w:rPr>
        <w:t>администрации Духовницкого муниципального района порядок составления и ведения сводной бюджетной росписи устанавливается соответствующим финансовым органом.</w:t>
      </w:r>
    </w:p>
    <w:p w:rsidR="00582F25" w:rsidRPr="00E00151" w:rsidRDefault="00582F25" w:rsidP="00582F25">
      <w:pPr>
        <w:spacing w:line="240" w:lineRule="auto"/>
        <w:ind w:firstLine="567"/>
        <w:rPr>
          <w:sz w:val="28"/>
          <w:szCs w:val="28"/>
        </w:rPr>
      </w:pPr>
      <w:r w:rsidRPr="00E00151">
        <w:rPr>
          <w:sz w:val="28"/>
          <w:szCs w:val="28"/>
        </w:rPr>
        <w:t>Утверждение сводной бюджетной росписи муниципального образования  и внесение изменений в нее осуществляется руководителем финансового органа.</w:t>
      </w:r>
    </w:p>
    <w:p w:rsidR="00582F25" w:rsidRPr="00E00151" w:rsidRDefault="00582F25" w:rsidP="00582F25">
      <w:pPr>
        <w:spacing w:line="240" w:lineRule="auto"/>
        <w:ind w:firstLine="567"/>
        <w:contextualSpacing/>
        <w:rPr>
          <w:sz w:val="28"/>
          <w:szCs w:val="28"/>
        </w:rPr>
      </w:pPr>
      <w:r w:rsidRPr="00E00151">
        <w:rPr>
          <w:sz w:val="28"/>
          <w:szCs w:val="28"/>
        </w:rPr>
        <w:t>25.2. Утвержденные показатели сводной бюджетной росписи муниципального образования должны соответствовать решению о бюджете муниципального образования.</w:t>
      </w:r>
    </w:p>
    <w:p w:rsidR="00582F25" w:rsidRPr="00E00151" w:rsidRDefault="00582F25" w:rsidP="00582F25">
      <w:pPr>
        <w:spacing w:line="240" w:lineRule="auto"/>
        <w:ind w:firstLine="567"/>
        <w:contextualSpacing/>
        <w:rPr>
          <w:sz w:val="28"/>
          <w:szCs w:val="28"/>
        </w:rPr>
      </w:pPr>
      <w:r w:rsidRPr="00E00151">
        <w:rPr>
          <w:sz w:val="28"/>
          <w:szCs w:val="28"/>
        </w:rPr>
        <w:t>В случае принятия решения о внесении изменений в решение о бюджете муниципального образования</w:t>
      </w:r>
      <w:r w:rsidR="006D035B" w:rsidRPr="00E00151">
        <w:rPr>
          <w:sz w:val="28"/>
          <w:szCs w:val="28"/>
        </w:rPr>
        <w:t xml:space="preserve"> </w:t>
      </w:r>
      <w:r w:rsidRPr="00E00151">
        <w:rPr>
          <w:sz w:val="28"/>
          <w:szCs w:val="28"/>
        </w:rPr>
        <w:t>руководитель финансового органа утверждает соответствующие изменения в сводную бюджетную роспись</w:t>
      </w:r>
      <w:r w:rsidR="006D035B" w:rsidRPr="00E00151">
        <w:rPr>
          <w:sz w:val="28"/>
          <w:szCs w:val="28"/>
        </w:rPr>
        <w:t xml:space="preserve"> </w:t>
      </w:r>
      <w:r w:rsidRPr="00E00151">
        <w:rPr>
          <w:sz w:val="28"/>
          <w:szCs w:val="28"/>
        </w:rPr>
        <w:t>муниципального образования. В сводную бюджетную роспись муниципального образования  могут быть внесены изменения в соответствии с решениями руководителя финансового органа без внесения изменений в решение о бюджете муниципального образования</w:t>
      </w:r>
      <w:r w:rsidR="006D035B" w:rsidRPr="00E00151">
        <w:rPr>
          <w:sz w:val="28"/>
          <w:szCs w:val="28"/>
        </w:rPr>
        <w:t xml:space="preserve"> </w:t>
      </w:r>
      <w:r w:rsidRPr="00E00151">
        <w:rPr>
          <w:sz w:val="28"/>
          <w:szCs w:val="28"/>
        </w:rPr>
        <w:t>в следующих случаях:</w:t>
      </w:r>
    </w:p>
    <w:p w:rsidR="00582F25" w:rsidRPr="00E00151" w:rsidRDefault="00582F25" w:rsidP="00582F25">
      <w:pPr>
        <w:spacing w:line="240" w:lineRule="auto"/>
        <w:ind w:firstLine="567"/>
        <w:contextualSpacing/>
        <w:rPr>
          <w:sz w:val="28"/>
          <w:szCs w:val="28"/>
        </w:rPr>
      </w:pPr>
      <w:bookmarkStart w:id="13" w:name="sub_217032"/>
      <w:r w:rsidRPr="00E00151">
        <w:rPr>
          <w:sz w:val="28"/>
          <w:szCs w:val="28"/>
        </w:rPr>
        <w:t>- 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о бюджете муниципального образования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582F25" w:rsidRPr="00E00151" w:rsidRDefault="00582F25" w:rsidP="00582F25">
      <w:pPr>
        <w:spacing w:line="240" w:lineRule="auto"/>
        <w:ind w:firstLine="567"/>
        <w:rPr>
          <w:rFonts w:eastAsia="Calibri"/>
          <w:sz w:val="28"/>
          <w:szCs w:val="28"/>
        </w:rPr>
      </w:pPr>
      <w:bookmarkStart w:id="14" w:name="sub_217033"/>
      <w:bookmarkEnd w:id="13"/>
      <w:r w:rsidRPr="00E00151">
        <w:rPr>
          <w:sz w:val="28"/>
          <w:szCs w:val="28"/>
        </w:rPr>
        <w:t xml:space="preserve">- </w:t>
      </w:r>
      <w:bookmarkStart w:id="15" w:name="sub_217034"/>
      <w:bookmarkEnd w:id="14"/>
      <w:r w:rsidRPr="00E00151">
        <w:rPr>
          <w:rFonts w:eastAsia="Calibri"/>
          <w:sz w:val="28"/>
          <w:szCs w:val="28"/>
        </w:rPr>
        <w:t xml:space="preserve">в случае изменения функций и полномочий главных распорядителей (распорядителей), получателей бюджетных средств, а также в связи с передачей государственного (муниципального) имущества, изменением подведомственности распорядителей (получателей) бюджетных средств и при осуществлении органами исполнительной власти (органами местного самоуправления) бюджетных полномочий, предусмотренных </w:t>
      </w:r>
      <w:hyperlink r:id="rId20" w:history="1">
        <w:r w:rsidRPr="00E00151">
          <w:rPr>
            <w:rFonts w:eastAsia="Calibri"/>
            <w:sz w:val="28"/>
            <w:szCs w:val="28"/>
          </w:rPr>
          <w:t>пунктом 5 статьи 154</w:t>
        </w:r>
      </w:hyperlink>
      <w:r w:rsidRPr="00E00151">
        <w:rPr>
          <w:rFonts w:eastAsia="Calibri"/>
          <w:sz w:val="28"/>
          <w:szCs w:val="28"/>
        </w:rPr>
        <w:t xml:space="preserve"> Бюджетного кодекса;</w:t>
      </w:r>
    </w:p>
    <w:p w:rsidR="00582F25" w:rsidRPr="00E00151" w:rsidRDefault="00582F25" w:rsidP="00582F25">
      <w:pPr>
        <w:spacing w:line="240" w:lineRule="auto"/>
        <w:ind w:firstLine="567"/>
        <w:rPr>
          <w:sz w:val="28"/>
          <w:szCs w:val="28"/>
        </w:rPr>
      </w:pPr>
      <w:r w:rsidRPr="00E00151">
        <w:rPr>
          <w:sz w:val="28"/>
          <w:szCs w:val="28"/>
        </w:rPr>
        <w:t>- в случае исполнения судебных актов, предусматривающих обращение взыскания на средства бюджета муниципального образования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rsidR="00582F25" w:rsidRPr="00E00151" w:rsidRDefault="00582F25" w:rsidP="00582F25">
      <w:pPr>
        <w:spacing w:line="240" w:lineRule="auto"/>
        <w:ind w:firstLine="567"/>
        <w:contextualSpacing/>
        <w:rPr>
          <w:sz w:val="28"/>
          <w:szCs w:val="28"/>
        </w:rPr>
      </w:pPr>
      <w:bookmarkStart w:id="16" w:name="sub_217035"/>
      <w:bookmarkEnd w:id="15"/>
      <w:r w:rsidRPr="00E00151">
        <w:rPr>
          <w:sz w:val="28"/>
          <w:szCs w:val="28"/>
        </w:rPr>
        <w:t>- в случае использования (перераспределения) средств резервного фонда, а также средств, иным образом зарезервированных в составе утвержденных бюджетных ассигнований, с указанием в решении о бюджете сельского поселения объема и направлений их использования;</w:t>
      </w:r>
    </w:p>
    <w:bookmarkEnd w:id="16"/>
    <w:p w:rsidR="00582F25" w:rsidRPr="00E00151" w:rsidRDefault="00582F25" w:rsidP="00582F25">
      <w:pPr>
        <w:spacing w:line="240" w:lineRule="auto"/>
        <w:ind w:firstLine="567"/>
        <w:contextualSpacing/>
        <w:rPr>
          <w:sz w:val="28"/>
          <w:szCs w:val="28"/>
        </w:rPr>
      </w:pPr>
      <w:r w:rsidRPr="00E00151">
        <w:rPr>
          <w:sz w:val="28"/>
          <w:szCs w:val="28"/>
        </w:rPr>
        <w:t>- в случае перераспределения бюджетных ассигнований, предоставляемых на конкурсной основе;</w:t>
      </w:r>
    </w:p>
    <w:p w:rsidR="00582F25" w:rsidRPr="00E00151" w:rsidRDefault="00582F25" w:rsidP="00582F25">
      <w:pPr>
        <w:spacing w:line="240" w:lineRule="auto"/>
        <w:ind w:firstLine="567"/>
        <w:contextualSpacing/>
        <w:rPr>
          <w:sz w:val="28"/>
          <w:szCs w:val="28"/>
        </w:rPr>
      </w:pPr>
      <w:bookmarkStart w:id="17" w:name="sub_217037"/>
      <w:r w:rsidRPr="00E00151">
        <w:rPr>
          <w:sz w:val="28"/>
          <w:szCs w:val="28"/>
        </w:rPr>
        <w:t xml:space="preserve">-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муниципального образования  общего объема бюджетных </w:t>
      </w:r>
      <w:r w:rsidRPr="00E00151">
        <w:rPr>
          <w:sz w:val="28"/>
          <w:szCs w:val="28"/>
        </w:rPr>
        <w:lastRenderedPageBreak/>
        <w:t>ассигнований главному распорядителю бюджетных средств на оказание муниципальных услуг на соответствующий финансовый год;</w:t>
      </w:r>
    </w:p>
    <w:p w:rsidR="00582F25" w:rsidRPr="00E00151" w:rsidRDefault="00582F25" w:rsidP="00582F25">
      <w:pPr>
        <w:spacing w:line="240" w:lineRule="auto"/>
        <w:ind w:firstLine="567"/>
        <w:rPr>
          <w:sz w:val="28"/>
          <w:szCs w:val="28"/>
        </w:rPr>
      </w:pPr>
      <w:bookmarkStart w:id="18" w:name="sub_88"/>
      <w:bookmarkEnd w:id="17"/>
      <w:r w:rsidRPr="00E00151">
        <w:rPr>
          <w:sz w:val="28"/>
          <w:szCs w:val="28"/>
        </w:rPr>
        <w:t>- в случае получения уведомления о предоставлении субсидий, субвенций, иных межбюджетных трансфертов, имеющих целевое назначение, и безвозмездных поступлений от физических и юридических лиц сверх объемов, утвержденных решением о бюджете муниципального образования, а также в случае сокращения (возврата при отсутствии потребности) указанных межбюджетных трансфертов;</w:t>
      </w:r>
    </w:p>
    <w:p w:rsidR="00582F25" w:rsidRPr="00E00151" w:rsidRDefault="00582F25" w:rsidP="00582F25">
      <w:pPr>
        <w:spacing w:line="240" w:lineRule="auto"/>
        <w:ind w:firstLine="567"/>
        <w:contextualSpacing/>
        <w:rPr>
          <w:sz w:val="28"/>
          <w:szCs w:val="28"/>
        </w:rPr>
      </w:pPr>
      <w:bookmarkStart w:id="19" w:name="sub_2173012"/>
      <w:bookmarkEnd w:id="18"/>
      <w:r w:rsidRPr="00E00151">
        <w:rPr>
          <w:sz w:val="28"/>
          <w:szCs w:val="28"/>
        </w:rPr>
        <w:t>- в случае изменения типа (подведомственности) муниципальных учреждений и организационно-правовой формы муниципальных унитарных предприятий;</w:t>
      </w:r>
    </w:p>
    <w:p w:rsidR="00582F25" w:rsidRPr="00E00151" w:rsidRDefault="00582F25" w:rsidP="00582F25">
      <w:pPr>
        <w:spacing w:line="240" w:lineRule="auto"/>
        <w:ind w:firstLine="567"/>
        <w:contextualSpacing/>
        <w:rPr>
          <w:sz w:val="28"/>
          <w:szCs w:val="28"/>
        </w:rPr>
      </w:pPr>
      <w:bookmarkStart w:id="20" w:name="sub_217311"/>
      <w:bookmarkEnd w:id="19"/>
      <w:r w:rsidRPr="00E00151">
        <w:rPr>
          <w:sz w:val="28"/>
          <w:szCs w:val="28"/>
        </w:rPr>
        <w:t>- в случае увеличения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Бюджетным  кодексом;</w:t>
      </w:r>
    </w:p>
    <w:bookmarkEnd w:id="20"/>
    <w:p w:rsidR="00582F25" w:rsidRPr="00E00151" w:rsidRDefault="00582F25" w:rsidP="00582F25">
      <w:pPr>
        <w:spacing w:line="240" w:lineRule="auto"/>
        <w:ind w:firstLine="567"/>
        <w:contextualSpacing/>
        <w:rPr>
          <w:sz w:val="28"/>
          <w:szCs w:val="28"/>
        </w:rPr>
      </w:pPr>
      <w:r w:rsidRPr="00E00151">
        <w:rPr>
          <w:sz w:val="28"/>
          <w:szCs w:val="28"/>
        </w:rPr>
        <w:t>-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 указанные в пункте 2 статьи 78.2 и пункте  2 статьи 79 Бюджетного кодекса, муниципальные контракты или соглашения о предоставлении субсидий на осуществление капитальных вложений.</w:t>
      </w:r>
    </w:p>
    <w:p w:rsidR="00582F25" w:rsidRPr="00E00151" w:rsidRDefault="00582F25" w:rsidP="00582F25">
      <w:pPr>
        <w:spacing w:line="240" w:lineRule="auto"/>
        <w:ind w:firstLine="567"/>
        <w:contextualSpacing/>
        <w:rPr>
          <w:sz w:val="28"/>
          <w:szCs w:val="28"/>
        </w:rPr>
      </w:pPr>
      <w:r w:rsidRPr="00E00151">
        <w:rPr>
          <w:sz w:val="28"/>
          <w:szCs w:val="28"/>
        </w:rPr>
        <w:t>Порядок использования (порядок принятия решения об использовании, о перераспределении) указанных в абзаце шестом настоящего пункта средств устанавливается администрацией муниципального образования, за исключением случаев, установленных Бюджетным кодексом.</w:t>
      </w:r>
    </w:p>
    <w:p w:rsidR="00582F25" w:rsidRPr="00E00151" w:rsidRDefault="00582F25" w:rsidP="00582F25">
      <w:pPr>
        <w:spacing w:line="240" w:lineRule="auto"/>
        <w:ind w:firstLine="567"/>
        <w:contextualSpacing/>
        <w:rPr>
          <w:sz w:val="28"/>
          <w:szCs w:val="28"/>
        </w:rPr>
      </w:pPr>
      <w:r w:rsidRPr="00E00151">
        <w:rPr>
          <w:sz w:val="28"/>
          <w:szCs w:val="28"/>
        </w:rPr>
        <w:t>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муниципального образования, за исключением оснований, установленных абзацами девятым и   одиннадцатым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 муниципального образования .</w:t>
      </w:r>
    </w:p>
    <w:p w:rsidR="00582F25" w:rsidRPr="00E00151" w:rsidRDefault="00582F25" w:rsidP="00582F25">
      <w:pPr>
        <w:spacing w:line="240" w:lineRule="auto"/>
        <w:ind w:firstLine="567"/>
        <w:contextualSpacing/>
        <w:rPr>
          <w:sz w:val="28"/>
          <w:szCs w:val="28"/>
        </w:rPr>
      </w:pPr>
      <w:r w:rsidRPr="00E00151">
        <w:rPr>
          <w:sz w:val="28"/>
          <w:szCs w:val="28"/>
        </w:rP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муниципального образования не допускается.</w:t>
      </w:r>
    </w:p>
    <w:p w:rsidR="00582F25" w:rsidRPr="00E00151" w:rsidRDefault="00582F25" w:rsidP="00582F25">
      <w:pPr>
        <w:spacing w:line="240" w:lineRule="auto"/>
        <w:ind w:firstLine="567"/>
        <w:contextualSpacing/>
        <w:rPr>
          <w:sz w:val="28"/>
          <w:szCs w:val="28"/>
        </w:rPr>
      </w:pPr>
      <w:r w:rsidRPr="00E00151">
        <w:rPr>
          <w:sz w:val="28"/>
          <w:szCs w:val="28"/>
        </w:rPr>
        <w:t>Дополнительные основания для внесения изменений в сводную бюджетную роспись бюджета муниципального образования без внесения изменений в решение совета депутатов о бюджете муниципального образования  в соответствии с решениями руководителя финансового органа могут предусматриваться в решении совета депутатов о бюджете муниципального образования.</w:t>
      </w:r>
    </w:p>
    <w:p w:rsidR="00582F25" w:rsidRPr="00E00151" w:rsidRDefault="00582F25" w:rsidP="00582F25">
      <w:pPr>
        <w:spacing w:line="240" w:lineRule="auto"/>
        <w:ind w:firstLine="567"/>
        <w:outlineLvl w:val="0"/>
        <w:rPr>
          <w:sz w:val="28"/>
          <w:szCs w:val="28"/>
        </w:rPr>
      </w:pPr>
      <w:r w:rsidRPr="00E00151">
        <w:rPr>
          <w:sz w:val="28"/>
          <w:szCs w:val="28"/>
        </w:rPr>
        <w:lastRenderedPageBreak/>
        <w:t xml:space="preserve">25.3. </w:t>
      </w:r>
      <w:bookmarkStart w:id="21" w:name="OLE_LINK474"/>
      <w:bookmarkStart w:id="22" w:name="OLE_LINK475"/>
      <w:bookmarkStart w:id="23" w:name="OLE_LINK476"/>
      <w:r w:rsidRPr="00E00151">
        <w:rPr>
          <w:sz w:val="28"/>
          <w:szCs w:val="28"/>
        </w:rPr>
        <w:t>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582F25" w:rsidRPr="00E00151" w:rsidRDefault="00582F25" w:rsidP="00582F25">
      <w:pPr>
        <w:spacing w:line="240" w:lineRule="auto"/>
        <w:ind w:firstLine="567"/>
        <w:outlineLvl w:val="0"/>
        <w:rPr>
          <w:sz w:val="28"/>
          <w:szCs w:val="28"/>
        </w:rPr>
      </w:pPr>
      <w:r w:rsidRPr="00E00151">
        <w:rPr>
          <w:sz w:val="28"/>
          <w:szCs w:val="28"/>
        </w:rPr>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p w:rsidR="00582F25" w:rsidRPr="00E00151" w:rsidRDefault="00582F25" w:rsidP="00582F25">
      <w:pPr>
        <w:spacing w:line="240" w:lineRule="auto"/>
        <w:ind w:firstLine="567"/>
        <w:outlineLvl w:val="0"/>
        <w:rPr>
          <w:b/>
          <w:sz w:val="28"/>
          <w:szCs w:val="28"/>
        </w:rPr>
      </w:pPr>
    </w:p>
    <w:bookmarkEnd w:id="21"/>
    <w:bookmarkEnd w:id="22"/>
    <w:bookmarkEnd w:id="23"/>
    <w:p w:rsidR="00582F25" w:rsidRPr="00E00151" w:rsidRDefault="00582F25" w:rsidP="00582F25">
      <w:pPr>
        <w:spacing w:line="240" w:lineRule="auto"/>
        <w:ind w:firstLine="567"/>
        <w:outlineLvl w:val="0"/>
        <w:rPr>
          <w:b/>
          <w:sz w:val="28"/>
          <w:szCs w:val="28"/>
        </w:rPr>
      </w:pPr>
      <w:r w:rsidRPr="00E00151">
        <w:rPr>
          <w:b/>
          <w:sz w:val="28"/>
          <w:szCs w:val="28"/>
        </w:rPr>
        <w:t>Статья 26. Кассовый план</w:t>
      </w:r>
    </w:p>
    <w:p w:rsidR="00582F25" w:rsidRPr="00E00151" w:rsidRDefault="00582F25" w:rsidP="00582F25">
      <w:pPr>
        <w:spacing w:line="240" w:lineRule="auto"/>
        <w:ind w:firstLine="567"/>
        <w:outlineLvl w:val="0"/>
        <w:rPr>
          <w:b/>
          <w:sz w:val="28"/>
          <w:szCs w:val="28"/>
        </w:rPr>
      </w:pPr>
    </w:p>
    <w:p w:rsidR="00582F25" w:rsidRPr="00E00151" w:rsidRDefault="00582F25" w:rsidP="00582F25">
      <w:pPr>
        <w:spacing w:line="240" w:lineRule="auto"/>
        <w:ind w:firstLine="567"/>
        <w:rPr>
          <w:sz w:val="28"/>
          <w:szCs w:val="28"/>
        </w:rPr>
      </w:pPr>
      <w:r w:rsidRPr="00E00151">
        <w:rPr>
          <w:sz w:val="28"/>
          <w:szCs w:val="28"/>
        </w:rPr>
        <w:t>26.1. Финансовый орган администрации муниципального образования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582F25" w:rsidRPr="00E00151" w:rsidRDefault="00582F25" w:rsidP="00582F25">
      <w:pPr>
        <w:spacing w:line="240" w:lineRule="auto"/>
        <w:ind w:firstLine="567"/>
        <w:rPr>
          <w:sz w:val="28"/>
          <w:szCs w:val="28"/>
        </w:rPr>
      </w:pPr>
      <w:r w:rsidRPr="00E00151">
        <w:rPr>
          <w:sz w:val="28"/>
          <w:szCs w:val="28"/>
        </w:rPr>
        <w:t>В случае заключения соглашения о передаче части полномочий по исполнению бюджета поселения администрации Духовницкого</w:t>
      </w:r>
      <w:r w:rsidR="006D035B" w:rsidRPr="00E00151">
        <w:rPr>
          <w:sz w:val="28"/>
          <w:szCs w:val="28"/>
        </w:rPr>
        <w:t xml:space="preserve"> </w:t>
      </w:r>
      <w:r w:rsidRPr="00E00151">
        <w:rPr>
          <w:sz w:val="28"/>
          <w:szCs w:val="28"/>
        </w:rPr>
        <w:t>муниципального  района порядок составления и ведения кассового плана, а также состав и сроки предоставления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 устанавливается соответствующим финансовым органом.</w:t>
      </w:r>
    </w:p>
    <w:p w:rsidR="00582F25" w:rsidRPr="00E00151" w:rsidRDefault="00582F25" w:rsidP="00582F25">
      <w:pPr>
        <w:spacing w:line="240" w:lineRule="auto"/>
        <w:ind w:firstLine="567"/>
        <w:rPr>
          <w:sz w:val="28"/>
          <w:szCs w:val="28"/>
        </w:rPr>
      </w:pPr>
      <w:r w:rsidRPr="00E00151">
        <w:rPr>
          <w:sz w:val="28"/>
          <w:szCs w:val="28"/>
        </w:rPr>
        <w:t xml:space="preserve">26.2 </w:t>
      </w:r>
      <w:bookmarkStart w:id="24" w:name="OLE_LINK446"/>
      <w:bookmarkStart w:id="25" w:name="OLE_LINK447"/>
      <w:r w:rsidRPr="00E00151">
        <w:rPr>
          <w:sz w:val="28"/>
          <w:szCs w:val="28"/>
        </w:rPr>
        <w:t>Составление и ведение кассового плана осуществляется финансовым органом.</w:t>
      </w:r>
    </w:p>
    <w:p w:rsidR="00582F25" w:rsidRPr="00E00151" w:rsidRDefault="00582F25" w:rsidP="00582F25">
      <w:pPr>
        <w:spacing w:line="240" w:lineRule="auto"/>
        <w:ind w:firstLine="567"/>
        <w:rPr>
          <w:sz w:val="28"/>
          <w:szCs w:val="28"/>
        </w:rPr>
      </w:pPr>
      <w:r w:rsidRPr="00E00151">
        <w:rPr>
          <w:sz w:val="28"/>
          <w:szCs w:val="28"/>
        </w:rPr>
        <w:t>В случае заключения соглашения о передаче части полномочий по исполнению бюджета поселения администрации Духовницкого муниципального района ведение кассового плана осуществляется соответствующим финансовым органом.</w:t>
      </w:r>
    </w:p>
    <w:p w:rsidR="00582F25" w:rsidRPr="00E00151" w:rsidRDefault="00582F25" w:rsidP="00582F25">
      <w:pPr>
        <w:spacing w:line="240" w:lineRule="auto"/>
        <w:ind w:firstLine="567"/>
        <w:rPr>
          <w:sz w:val="28"/>
          <w:szCs w:val="28"/>
        </w:rPr>
      </w:pPr>
    </w:p>
    <w:bookmarkEnd w:id="24"/>
    <w:bookmarkEnd w:id="25"/>
    <w:p w:rsidR="00582F25" w:rsidRPr="00E00151" w:rsidRDefault="00582F25" w:rsidP="00582F25">
      <w:pPr>
        <w:spacing w:line="240" w:lineRule="auto"/>
        <w:ind w:firstLine="567"/>
        <w:outlineLvl w:val="0"/>
        <w:rPr>
          <w:b/>
          <w:sz w:val="28"/>
          <w:szCs w:val="28"/>
        </w:rPr>
      </w:pPr>
      <w:r w:rsidRPr="00E00151">
        <w:rPr>
          <w:b/>
          <w:sz w:val="28"/>
          <w:szCs w:val="28"/>
        </w:rPr>
        <w:t>Статья 27. Исполнение бюджета муниципального образования по доходам</w:t>
      </w:r>
    </w:p>
    <w:p w:rsidR="00582F25" w:rsidRPr="00E00151" w:rsidRDefault="00582F25" w:rsidP="00582F25">
      <w:pPr>
        <w:spacing w:line="240" w:lineRule="auto"/>
        <w:ind w:firstLine="567"/>
        <w:outlineLvl w:val="3"/>
        <w:rPr>
          <w:bCs/>
          <w:sz w:val="28"/>
          <w:szCs w:val="28"/>
        </w:rPr>
      </w:pPr>
    </w:p>
    <w:p w:rsidR="00582F25" w:rsidRPr="00E00151" w:rsidRDefault="00582F25" w:rsidP="00582F25">
      <w:pPr>
        <w:spacing w:line="240" w:lineRule="auto"/>
        <w:ind w:firstLine="567"/>
        <w:outlineLvl w:val="3"/>
        <w:rPr>
          <w:bCs/>
          <w:sz w:val="28"/>
          <w:szCs w:val="28"/>
        </w:rPr>
      </w:pPr>
      <w:r w:rsidRPr="00E00151">
        <w:rPr>
          <w:bCs/>
          <w:sz w:val="28"/>
          <w:szCs w:val="28"/>
        </w:rPr>
        <w:t>27.1. Исполнение бюджета по доходам предусматривает:</w:t>
      </w:r>
    </w:p>
    <w:p w:rsidR="00582F25" w:rsidRPr="00E00151" w:rsidRDefault="00582F25" w:rsidP="00582F25">
      <w:pPr>
        <w:spacing w:line="240" w:lineRule="auto"/>
        <w:ind w:firstLine="567"/>
        <w:outlineLvl w:val="3"/>
        <w:rPr>
          <w:bCs/>
          <w:sz w:val="28"/>
          <w:szCs w:val="28"/>
        </w:rPr>
      </w:pPr>
      <w:r w:rsidRPr="00E00151">
        <w:rPr>
          <w:bCs/>
          <w:sz w:val="28"/>
          <w:szCs w:val="28"/>
        </w:rPr>
        <w:t>- зачисление на единый счет бюджета</w:t>
      </w:r>
      <w:r w:rsidR="006D035B" w:rsidRPr="00E00151">
        <w:rPr>
          <w:bCs/>
          <w:sz w:val="28"/>
          <w:szCs w:val="28"/>
        </w:rPr>
        <w:t xml:space="preserve"> </w:t>
      </w:r>
      <w:r w:rsidRPr="00E00151">
        <w:rPr>
          <w:sz w:val="28"/>
          <w:szCs w:val="28"/>
        </w:rPr>
        <w:t>муниципального образования</w:t>
      </w:r>
      <w:r w:rsidR="006D035B" w:rsidRPr="00E00151">
        <w:rPr>
          <w:sz w:val="28"/>
          <w:szCs w:val="28"/>
        </w:rPr>
        <w:t xml:space="preserve"> </w:t>
      </w:r>
      <w:r w:rsidRPr="00E00151">
        <w:rPr>
          <w:bCs/>
          <w:sz w:val="28"/>
          <w:szCs w:val="28"/>
        </w:rPr>
        <w:t>доходов от распределения налогов, сборов и иных поступлений, распределяемых по нормативам, действующим в текущем финансовом году, установленным Бюджетным кодексом, решением о бюджете и иными законами Саратовской области и муниципальными правовыми актами, принятыми в соответствии с положениями Бюджетного кодекса, со счетов органов Федерального казначейства и иных поступлений в бюджет;</w:t>
      </w:r>
    </w:p>
    <w:p w:rsidR="00582F25" w:rsidRPr="00E00151" w:rsidRDefault="00582F25" w:rsidP="00582F25">
      <w:pPr>
        <w:spacing w:line="240" w:lineRule="auto"/>
        <w:ind w:firstLine="567"/>
        <w:rPr>
          <w:sz w:val="28"/>
          <w:szCs w:val="28"/>
        </w:rPr>
      </w:pPr>
      <w:r w:rsidRPr="00E00151">
        <w:rPr>
          <w:sz w:val="28"/>
          <w:szCs w:val="28"/>
        </w:rPr>
        <w:t xml:space="preserve">- перечисление излишне распределенных сумм, возврат излишне уплаченных </w:t>
      </w:r>
      <w:r w:rsidRPr="00E00151">
        <w:rPr>
          <w:sz w:val="28"/>
          <w:szCs w:val="28"/>
        </w:rPr>
        <w:lastRenderedPageBreak/>
        <w:t>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582F25" w:rsidRPr="00E00151" w:rsidRDefault="00582F25" w:rsidP="00582F25">
      <w:pPr>
        <w:spacing w:line="240" w:lineRule="auto"/>
        <w:ind w:firstLine="567"/>
        <w:outlineLvl w:val="3"/>
        <w:rPr>
          <w:bCs/>
          <w:sz w:val="28"/>
          <w:szCs w:val="28"/>
        </w:rPr>
      </w:pPr>
      <w:r w:rsidRPr="00E00151">
        <w:rPr>
          <w:bCs/>
          <w:sz w:val="28"/>
          <w:szCs w:val="28"/>
        </w:rPr>
        <w:t xml:space="preserve">- зачет излишне уплаченных или излишне взысканных сумм в соответствии с </w:t>
      </w:r>
      <w:hyperlink r:id="rId21" w:history="1">
        <w:r w:rsidRPr="00E00151">
          <w:rPr>
            <w:bCs/>
            <w:sz w:val="28"/>
            <w:szCs w:val="28"/>
          </w:rPr>
          <w:t>законодательством</w:t>
        </w:r>
      </w:hyperlink>
      <w:r w:rsidRPr="00E00151">
        <w:rPr>
          <w:bCs/>
          <w:sz w:val="28"/>
          <w:szCs w:val="28"/>
        </w:rPr>
        <w:t xml:space="preserve"> Российской Федерации;</w:t>
      </w:r>
    </w:p>
    <w:p w:rsidR="00582F25" w:rsidRPr="00E00151" w:rsidRDefault="00582F25" w:rsidP="00582F25">
      <w:pPr>
        <w:spacing w:line="240" w:lineRule="auto"/>
        <w:ind w:firstLine="567"/>
        <w:outlineLvl w:val="3"/>
        <w:rPr>
          <w:bCs/>
          <w:sz w:val="28"/>
          <w:szCs w:val="28"/>
        </w:rPr>
      </w:pPr>
      <w:r w:rsidRPr="00E00151">
        <w:rPr>
          <w:bCs/>
          <w:sz w:val="28"/>
          <w:szCs w:val="28"/>
        </w:rPr>
        <w:t>- уточнение администратором доходов бюджета муниципального образования</w:t>
      </w:r>
      <w:r w:rsidR="006D035B" w:rsidRPr="00E00151">
        <w:rPr>
          <w:bCs/>
          <w:sz w:val="28"/>
          <w:szCs w:val="28"/>
        </w:rPr>
        <w:t xml:space="preserve"> </w:t>
      </w:r>
      <w:r w:rsidRPr="00E00151">
        <w:rPr>
          <w:bCs/>
          <w:sz w:val="28"/>
          <w:szCs w:val="28"/>
        </w:rPr>
        <w:t>платежей в бюджет муниципального образования;</w:t>
      </w:r>
    </w:p>
    <w:p w:rsidR="00582F25" w:rsidRPr="00E00151" w:rsidRDefault="00582F25" w:rsidP="00582F25">
      <w:pPr>
        <w:spacing w:line="240" w:lineRule="auto"/>
        <w:ind w:firstLine="567"/>
        <w:rPr>
          <w:sz w:val="28"/>
          <w:szCs w:val="28"/>
        </w:rPr>
      </w:pPr>
      <w:r w:rsidRPr="00E00151">
        <w:rPr>
          <w:sz w:val="28"/>
          <w:szCs w:val="28"/>
        </w:rPr>
        <w:t xml:space="preserve">- 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муниципального образования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w:t>
      </w:r>
      <w:hyperlink r:id="rId22" w:history="1">
        <w:r w:rsidRPr="00E00151">
          <w:rPr>
            <w:sz w:val="28"/>
            <w:szCs w:val="28"/>
          </w:rPr>
          <w:t>порядке</w:t>
        </w:r>
      </w:hyperlink>
      <w:r w:rsidRPr="00E00151">
        <w:rPr>
          <w:sz w:val="28"/>
          <w:szCs w:val="28"/>
        </w:rPr>
        <w:t>, установленном министерством финансов Российской Федерации.</w:t>
      </w:r>
    </w:p>
    <w:p w:rsidR="00582F25" w:rsidRPr="00E00151" w:rsidRDefault="00582F25" w:rsidP="00582F25">
      <w:pPr>
        <w:spacing w:line="240" w:lineRule="auto"/>
        <w:ind w:firstLine="567"/>
        <w:rPr>
          <w:sz w:val="28"/>
          <w:szCs w:val="28"/>
        </w:rPr>
      </w:pPr>
    </w:p>
    <w:p w:rsidR="00582F25" w:rsidRPr="00E00151" w:rsidRDefault="00582F25" w:rsidP="00582F25">
      <w:pPr>
        <w:spacing w:line="240" w:lineRule="auto"/>
        <w:ind w:firstLine="567"/>
        <w:rPr>
          <w:b/>
          <w:sz w:val="28"/>
          <w:szCs w:val="28"/>
        </w:rPr>
      </w:pPr>
      <w:r w:rsidRPr="00E00151">
        <w:rPr>
          <w:b/>
          <w:sz w:val="28"/>
          <w:szCs w:val="28"/>
        </w:rPr>
        <w:t>Статья 28. Исполнение бюджета по расходам</w:t>
      </w:r>
    </w:p>
    <w:p w:rsidR="00582F25" w:rsidRPr="00E00151" w:rsidRDefault="00582F25" w:rsidP="00582F25">
      <w:pPr>
        <w:spacing w:line="240" w:lineRule="auto"/>
        <w:ind w:firstLine="567"/>
        <w:rPr>
          <w:b/>
          <w:sz w:val="28"/>
          <w:szCs w:val="28"/>
        </w:rPr>
      </w:pPr>
    </w:p>
    <w:p w:rsidR="00582F25" w:rsidRPr="00E00151" w:rsidRDefault="00582F25" w:rsidP="00582F25">
      <w:pPr>
        <w:spacing w:line="240" w:lineRule="auto"/>
        <w:ind w:firstLine="567"/>
        <w:rPr>
          <w:sz w:val="28"/>
          <w:szCs w:val="28"/>
        </w:rPr>
      </w:pPr>
      <w:r w:rsidRPr="00E00151">
        <w:rPr>
          <w:sz w:val="28"/>
          <w:szCs w:val="28"/>
        </w:rPr>
        <w:t>28.1. Исполнение бюджета</w:t>
      </w:r>
      <w:r w:rsidR="006D035B" w:rsidRPr="00E00151">
        <w:rPr>
          <w:sz w:val="28"/>
          <w:szCs w:val="28"/>
        </w:rPr>
        <w:t xml:space="preserve"> </w:t>
      </w:r>
      <w:r w:rsidRPr="00E00151">
        <w:rPr>
          <w:bCs/>
          <w:sz w:val="28"/>
          <w:szCs w:val="28"/>
        </w:rPr>
        <w:t>муниципального образования</w:t>
      </w:r>
      <w:r w:rsidRPr="00E00151">
        <w:rPr>
          <w:sz w:val="28"/>
          <w:szCs w:val="28"/>
        </w:rPr>
        <w:t xml:space="preserve">  по расходам осуществляется в </w:t>
      </w:r>
      <w:hyperlink r:id="rId23" w:history="1">
        <w:r w:rsidRPr="00E00151">
          <w:rPr>
            <w:sz w:val="28"/>
            <w:szCs w:val="28"/>
          </w:rPr>
          <w:t>порядке</w:t>
        </w:r>
      </w:hyperlink>
      <w:r w:rsidRPr="00E00151">
        <w:rPr>
          <w:sz w:val="28"/>
          <w:szCs w:val="28"/>
        </w:rPr>
        <w:t>, установленном финансовым органом, с соблюдением требований Бюджетного кодекса.</w:t>
      </w:r>
    </w:p>
    <w:p w:rsidR="00582F25" w:rsidRPr="00E00151" w:rsidRDefault="00582F25" w:rsidP="00582F25">
      <w:pPr>
        <w:spacing w:line="240" w:lineRule="auto"/>
        <w:ind w:firstLine="567"/>
        <w:rPr>
          <w:sz w:val="28"/>
          <w:szCs w:val="28"/>
        </w:rPr>
      </w:pPr>
      <w:r w:rsidRPr="00E00151">
        <w:rPr>
          <w:sz w:val="28"/>
          <w:szCs w:val="28"/>
        </w:rPr>
        <w:t xml:space="preserve">28.2. Исполнение бюджета </w:t>
      </w:r>
      <w:r w:rsidRPr="00E00151">
        <w:rPr>
          <w:bCs/>
          <w:sz w:val="28"/>
          <w:szCs w:val="28"/>
        </w:rPr>
        <w:t>муниципального образования</w:t>
      </w:r>
      <w:r w:rsidR="006D035B" w:rsidRPr="00E00151">
        <w:rPr>
          <w:bCs/>
          <w:sz w:val="28"/>
          <w:szCs w:val="28"/>
        </w:rPr>
        <w:t xml:space="preserve"> </w:t>
      </w:r>
      <w:r w:rsidRPr="00E00151">
        <w:rPr>
          <w:sz w:val="28"/>
          <w:szCs w:val="28"/>
        </w:rPr>
        <w:t>по расходам предусматривает:</w:t>
      </w:r>
    </w:p>
    <w:p w:rsidR="00582F25" w:rsidRPr="00E00151" w:rsidRDefault="00582F25" w:rsidP="00582F25">
      <w:pPr>
        <w:spacing w:line="240" w:lineRule="auto"/>
        <w:ind w:firstLine="567"/>
        <w:rPr>
          <w:sz w:val="28"/>
          <w:szCs w:val="28"/>
        </w:rPr>
      </w:pPr>
      <w:r w:rsidRPr="00E00151">
        <w:rPr>
          <w:sz w:val="28"/>
          <w:szCs w:val="28"/>
        </w:rPr>
        <w:t>- принятие и учет бюджетных и денежных обязательств;</w:t>
      </w:r>
    </w:p>
    <w:p w:rsidR="00582F25" w:rsidRPr="00E00151" w:rsidRDefault="00582F25" w:rsidP="00582F25">
      <w:pPr>
        <w:spacing w:line="240" w:lineRule="auto"/>
        <w:ind w:firstLine="567"/>
        <w:rPr>
          <w:sz w:val="28"/>
          <w:szCs w:val="28"/>
        </w:rPr>
      </w:pPr>
      <w:r w:rsidRPr="00E00151">
        <w:rPr>
          <w:sz w:val="28"/>
          <w:szCs w:val="28"/>
        </w:rPr>
        <w:t>- подтверждение денежных обязательств;</w:t>
      </w:r>
    </w:p>
    <w:p w:rsidR="00582F25" w:rsidRPr="00E00151" w:rsidRDefault="00582F25" w:rsidP="00582F25">
      <w:pPr>
        <w:spacing w:line="240" w:lineRule="auto"/>
        <w:ind w:firstLine="567"/>
        <w:rPr>
          <w:sz w:val="28"/>
          <w:szCs w:val="28"/>
        </w:rPr>
      </w:pPr>
      <w:r w:rsidRPr="00E00151">
        <w:rPr>
          <w:sz w:val="28"/>
          <w:szCs w:val="28"/>
        </w:rPr>
        <w:t>- санкционирование оплаты денежных обязательств;</w:t>
      </w:r>
    </w:p>
    <w:p w:rsidR="00582F25" w:rsidRPr="00E00151" w:rsidRDefault="00582F25" w:rsidP="00582F25">
      <w:pPr>
        <w:spacing w:line="240" w:lineRule="auto"/>
        <w:ind w:firstLine="567"/>
        <w:rPr>
          <w:sz w:val="28"/>
          <w:szCs w:val="28"/>
        </w:rPr>
      </w:pPr>
      <w:r w:rsidRPr="00E00151">
        <w:rPr>
          <w:sz w:val="28"/>
          <w:szCs w:val="28"/>
        </w:rPr>
        <w:t>- подтверждение исполнения денежных обязательств.</w:t>
      </w:r>
    </w:p>
    <w:p w:rsidR="00582F25" w:rsidRPr="00E00151" w:rsidRDefault="00582F25" w:rsidP="00582F25">
      <w:pPr>
        <w:spacing w:line="240" w:lineRule="auto"/>
        <w:ind w:firstLine="567"/>
        <w:rPr>
          <w:sz w:val="28"/>
          <w:szCs w:val="28"/>
        </w:rPr>
      </w:pPr>
      <w:r w:rsidRPr="00E00151">
        <w:rPr>
          <w:sz w:val="28"/>
          <w:szCs w:val="28"/>
        </w:rPr>
        <w:t>28.3. Получатель бюджетных средств принимает бюджетные обязательства в пределах доведенных до него лимитов бюджетных обязательств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582F25" w:rsidRPr="00E00151" w:rsidRDefault="00582F25" w:rsidP="00582F25">
      <w:pPr>
        <w:spacing w:line="240" w:lineRule="auto"/>
        <w:ind w:firstLine="567"/>
        <w:rPr>
          <w:sz w:val="28"/>
          <w:szCs w:val="28"/>
        </w:rPr>
      </w:pPr>
      <w:r w:rsidRPr="00E00151">
        <w:rPr>
          <w:sz w:val="28"/>
          <w:szCs w:val="28"/>
        </w:rPr>
        <w:t>28.4. Получатель бюджетных средств подтверждает обязанность оплатить за счет средств бюджета муниципального образования  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платежными документами.</w:t>
      </w:r>
    </w:p>
    <w:p w:rsidR="00582F25" w:rsidRPr="00E00151" w:rsidRDefault="00582F25" w:rsidP="00582F25">
      <w:pPr>
        <w:spacing w:line="240" w:lineRule="auto"/>
        <w:ind w:firstLine="567"/>
        <w:rPr>
          <w:sz w:val="28"/>
          <w:szCs w:val="28"/>
        </w:rPr>
      </w:pPr>
      <w:r w:rsidRPr="00E00151">
        <w:rPr>
          <w:sz w:val="28"/>
          <w:szCs w:val="28"/>
        </w:rPr>
        <w:t xml:space="preserve">28.5. 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w:t>
      </w:r>
      <w:hyperlink r:id="rId24" w:history="1">
        <w:r w:rsidRPr="00E00151">
          <w:rPr>
            <w:sz w:val="28"/>
            <w:szCs w:val="28"/>
          </w:rPr>
          <w:t>порядком</w:t>
        </w:r>
      </w:hyperlink>
      <w:r w:rsidRPr="00E00151">
        <w:rPr>
          <w:sz w:val="28"/>
          <w:szCs w:val="28"/>
        </w:rPr>
        <w:t xml:space="preserve"> санкционирования оплаты денежных обязательств, установленным финансовым органом администрации муниципального образования  в соответствии с положениями Бюджетного кодекса.</w:t>
      </w:r>
    </w:p>
    <w:p w:rsidR="00582F25" w:rsidRPr="00E00151" w:rsidRDefault="00582F25" w:rsidP="00582F25">
      <w:pPr>
        <w:spacing w:line="240" w:lineRule="auto"/>
        <w:ind w:firstLine="567"/>
        <w:rPr>
          <w:sz w:val="28"/>
          <w:szCs w:val="28"/>
        </w:rPr>
      </w:pPr>
      <w:r w:rsidRPr="00E00151">
        <w:rPr>
          <w:sz w:val="28"/>
          <w:szCs w:val="28"/>
        </w:rPr>
        <w:t xml:space="preserve">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 Оплата денежных обязательств по публичным нормативным </w:t>
      </w:r>
      <w:r w:rsidRPr="00E00151">
        <w:rPr>
          <w:sz w:val="28"/>
          <w:szCs w:val="28"/>
        </w:rPr>
        <w:lastRenderedPageBreak/>
        <w:t>обязательствам может осуществляться в пределах доведенных до получателя бюджетных средств бюджетных ассигнований.</w:t>
      </w:r>
    </w:p>
    <w:p w:rsidR="00582F25" w:rsidRPr="00E00151" w:rsidRDefault="00582F25" w:rsidP="00582F25">
      <w:pPr>
        <w:spacing w:line="240" w:lineRule="auto"/>
        <w:ind w:firstLine="567"/>
        <w:rPr>
          <w:sz w:val="28"/>
          <w:szCs w:val="28"/>
        </w:rPr>
      </w:pPr>
      <w:r w:rsidRPr="00E00151">
        <w:rPr>
          <w:sz w:val="28"/>
          <w:szCs w:val="28"/>
        </w:rPr>
        <w:t>Для санкционирования оплаты денежных обязательств по муниципальным контрактам дополнительно осуществляется проверка на соответствие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по муниципальному контракту условиям данного муниципального контракта.</w:t>
      </w:r>
    </w:p>
    <w:p w:rsidR="00582F25" w:rsidRPr="00E00151" w:rsidRDefault="00582F25" w:rsidP="00582F25">
      <w:pPr>
        <w:spacing w:line="240" w:lineRule="auto"/>
        <w:ind w:firstLine="567"/>
        <w:rPr>
          <w:sz w:val="28"/>
          <w:szCs w:val="28"/>
        </w:rPr>
      </w:pPr>
      <w:r w:rsidRPr="00E00151">
        <w:rPr>
          <w:sz w:val="28"/>
          <w:szCs w:val="28"/>
        </w:rPr>
        <w:t>28.6.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муниципального образования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неденежных операций по исполнению денежных обязательств получателей бюджетных средств.</w:t>
      </w:r>
    </w:p>
    <w:p w:rsidR="00582F25" w:rsidRPr="00E00151" w:rsidRDefault="00582F25" w:rsidP="00582F25">
      <w:pPr>
        <w:spacing w:line="240" w:lineRule="auto"/>
        <w:ind w:firstLine="567"/>
        <w:outlineLvl w:val="0"/>
        <w:rPr>
          <w:sz w:val="28"/>
          <w:szCs w:val="28"/>
        </w:rPr>
      </w:pPr>
    </w:p>
    <w:p w:rsidR="00582F25" w:rsidRPr="00E00151" w:rsidRDefault="00582F25" w:rsidP="00582F25">
      <w:pPr>
        <w:spacing w:line="240" w:lineRule="auto"/>
        <w:ind w:firstLine="567"/>
        <w:outlineLvl w:val="0"/>
        <w:rPr>
          <w:b/>
          <w:sz w:val="28"/>
          <w:szCs w:val="28"/>
        </w:rPr>
      </w:pPr>
      <w:r w:rsidRPr="00E00151">
        <w:rPr>
          <w:b/>
          <w:sz w:val="28"/>
          <w:szCs w:val="28"/>
        </w:rPr>
        <w:t>Статья 29. Бюджетная роспись</w:t>
      </w:r>
    </w:p>
    <w:p w:rsidR="00582F25" w:rsidRPr="00E00151" w:rsidRDefault="00582F25" w:rsidP="00582F25">
      <w:pPr>
        <w:spacing w:line="240" w:lineRule="auto"/>
        <w:ind w:firstLine="567"/>
        <w:outlineLvl w:val="0"/>
        <w:rPr>
          <w:b/>
          <w:sz w:val="28"/>
          <w:szCs w:val="28"/>
        </w:rPr>
      </w:pPr>
    </w:p>
    <w:p w:rsidR="00582F25" w:rsidRPr="00E00151" w:rsidRDefault="00582F25" w:rsidP="00582F25">
      <w:pPr>
        <w:spacing w:line="240" w:lineRule="auto"/>
        <w:ind w:firstLine="567"/>
        <w:rPr>
          <w:sz w:val="28"/>
          <w:szCs w:val="28"/>
        </w:rPr>
      </w:pPr>
      <w:r w:rsidRPr="00E00151">
        <w:rPr>
          <w:sz w:val="28"/>
          <w:szCs w:val="28"/>
        </w:rPr>
        <w:t xml:space="preserve">29.1. </w:t>
      </w:r>
      <w:hyperlink r:id="rId25" w:history="1">
        <w:r w:rsidRPr="00E00151">
          <w:rPr>
            <w:sz w:val="28"/>
            <w:szCs w:val="28"/>
          </w:rPr>
          <w:t>Порядок</w:t>
        </w:r>
      </w:hyperlink>
      <w:r w:rsidRPr="00E00151">
        <w:rPr>
          <w:sz w:val="28"/>
          <w:szCs w:val="28"/>
        </w:rPr>
        <w:t xml:space="preserve"> составления и ведения бюджетной росписи главного распорядителя (распорядителя) бюджетных средств, включая внесение изменений в нее, устанавливается финансовым органом.</w:t>
      </w:r>
    </w:p>
    <w:p w:rsidR="00582F25" w:rsidRPr="00E00151" w:rsidRDefault="00582F25" w:rsidP="00582F25">
      <w:pPr>
        <w:spacing w:line="240" w:lineRule="auto"/>
        <w:ind w:firstLine="567"/>
        <w:rPr>
          <w:sz w:val="28"/>
          <w:szCs w:val="28"/>
        </w:rPr>
      </w:pPr>
      <w:r w:rsidRPr="00E00151">
        <w:rPr>
          <w:sz w:val="28"/>
          <w:szCs w:val="28"/>
        </w:rPr>
        <w:t>Бюджетная роспись главного распорядителя бюджетных средств составляется в соответствии с бюджетными ассигнованиями, утвержденными сводной бюджетной росписью муниципального образования, и утвержденными финансовым органом лимитами бюджетных обязательств.</w:t>
      </w:r>
    </w:p>
    <w:p w:rsidR="00582F25" w:rsidRPr="00E00151" w:rsidRDefault="00582F25" w:rsidP="00582F25">
      <w:pPr>
        <w:spacing w:line="240" w:lineRule="auto"/>
        <w:ind w:firstLine="567"/>
        <w:rPr>
          <w:sz w:val="28"/>
          <w:szCs w:val="28"/>
        </w:rPr>
      </w:pPr>
      <w:r w:rsidRPr="00E00151">
        <w:rPr>
          <w:sz w:val="28"/>
          <w:szCs w:val="28"/>
        </w:rPr>
        <w:t>Бюджетная роспись распорядителя бюджетных средств составляется в соответствии с бюджетными ассигнованиями и доведенными лимитами бюджетных обязательств.</w:t>
      </w:r>
    </w:p>
    <w:p w:rsidR="00582F25" w:rsidRPr="00E00151" w:rsidRDefault="00582F25" w:rsidP="00582F25">
      <w:pPr>
        <w:spacing w:line="240" w:lineRule="auto"/>
        <w:ind w:firstLine="567"/>
        <w:rPr>
          <w:sz w:val="28"/>
          <w:szCs w:val="28"/>
        </w:rPr>
      </w:pPr>
      <w:r w:rsidRPr="00E00151">
        <w:rPr>
          <w:sz w:val="28"/>
          <w:szCs w:val="28"/>
        </w:rPr>
        <w:t xml:space="preserve">29.2. </w:t>
      </w:r>
      <w:bookmarkStart w:id="26" w:name="OLE_LINK453"/>
      <w:bookmarkStart w:id="27" w:name="OLE_LINK454"/>
      <w:r w:rsidRPr="00E00151">
        <w:rPr>
          <w:sz w:val="28"/>
          <w:szCs w:val="28"/>
        </w:rPr>
        <w:t>Утверждение бюджетной росписи и внесение изменений в нее осуществляются главным распорядителем (распорядителем) бюджетных средств.</w:t>
      </w:r>
      <w:bookmarkEnd w:id="26"/>
      <w:bookmarkEnd w:id="27"/>
    </w:p>
    <w:p w:rsidR="00582F25" w:rsidRPr="00E00151" w:rsidRDefault="00582F25" w:rsidP="00582F25">
      <w:pPr>
        <w:spacing w:line="240" w:lineRule="auto"/>
        <w:ind w:firstLine="567"/>
        <w:rPr>
          <w:sz w:val="28"/>
          <w:szCs w:val="28"/>
        </w:rPr>
      </w:pPr>
      <w:r w:rsidRPr="00E00151">
        <w:rPr>
          <w:sz w:val="28"/>
          <w:szCs w:val="28"/>
        </w:rPr>
        <w:t>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статьями 190 и 191 Бюджетного кодекса.</w:t>
      </w:r>
    </w:p>
    <w:p w:rsidR="00582F25" w:rsidRPr="00E00151" w:rsidRDefault="00582F25" w:rsidP="00582F25">
      <w:pPr>
        <w:spacing w:line="240" w:lineRule="auto"/>
        <w:ind w:firstLine="567"/>
        <w:rPr>
          <w:sz w:val="28"/>
          <w:szCs w:val="28"/>
        </w:rPr>
      </w:pPr>
      <w:r w:rsidRPr="00E00151">
        <w:rPr>
          <w:sz w:val="28"/>
          <w:szCs w:val="28"/>
        </w:rPr>
        <w:t>29.3.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582F25" w:rsidRPr="00E00151" w:rsidRDefault="00582F25" w:rsidP="00582F25">
      <w:pPr>
        <w:spacing w:line="240" w:lineRule="auto"/>
        <w:ind w:firstLine="567"/>
        <w:rPr>
          <w:sz w:val="28"/>
          <w:szCs w:val="28"/>
        </w:rPr>
      </w:pPr>
      <w:r w:rsidRPr="00E00151">
        <w:rPr>
          <w:sz w:val="28"/>
          <w:szCs w:val="28"/>
        </w:rPr>
        <w:t>29.4.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муниципального образования  не допускается.</w:t>
      </w:r>
    </w:p>
    <w:p w:rsidR="00582F25" w:rsidRPr="00E00151" w:rsidRDefault="00582F25" w:rsidP="00582F25">
      <w:pPr>
        <w:spacing w:line="240" w:lineRule="auto"/>
        <w:ind w:firstLine="567"/>
        <w:rPr>
          <w:sz w:val="28"/>
          <w:szCs w:val="28"/>
        </w:rPr>
      </w:pPr>
      <w:r w:rsidRPr="00E00151">
        <w:rPr>
          <w:sz w:val="28"/>
          <w:szCs w:val="28"/>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582F25" w:rsidRPr="00E00151" w:rsidRDefault="00582F25" w:rsidP="00582F25">
      <w:pPr>
        <w:spacing w:line="240" w:lineRule="auto"/>
        <w:ind w:firstLine="567"/>
        <w:jc w:val="center"/>
        <w:rPr>
          <w:sz w:val="28"/>
          <w:szCs w:val="28"/>
        </w:rPr>
      </w:pPr>
    </w:p>
    <w:p w:rsidR="00582F25" w:rsidRPr="00E00151" w:rsidRDefault="00582F25" w:rsidP="00582F25">
      <w:pPr>
        <w:spacing w:line="240" w:lineRule="auto"/>
        <w:ind w:firstLine="567"/>
        <w:outlineLvl w:val="0"/>
        <w:rPr>
          <w:b/>
          <w:sz w:val="28"/>
          <w:szCs w:val="28"/>
        </w:rPr>
      </w:pPr>
      <w:r w:rsidRPr="00E00151">
        <w:rPr>
          <w:b/>
          <w:sz w:val="28"/>
          <w:szCs w:val="28"/>
        </w:rPr>
        <w:t>Статья 30. Исполнение бюджета по источникам финансирования дефицита</w:t>
      </w:r>
      <w:r w:rsidR="006D035B" w:rsidRPr="00E00151">
        <w:rPr>
          <w:b/>
          <w:sz w:val="28"/>
          <w:szCs w:val="28"/>
        </w:rPr>
        <w:t xml:space="preserve"> </w:t>
      </w:r>
      <w:r w:rsidRPr="00E00151">
        <w:rPr>
          <w:b/>
          <w:sz w:val="28"/>
          <w:szCs w:val="28"/>
        </w:rPr>
        <w:t>бюджета муниципального образования</w:t>
      </w:r>
    </w:p>
    <w:p w:rsidR="00582F25" w:rsidRPr="00E00151" w:rsidRDefault="00582F25" w:rsidP="00582F25">
      <w:pPr>
        <w:spacing w:line="240" w:lineRule="auto"/>
        <w:ind w:firstLine="567"/>
        <w:outlineLvl w:val="0"/>
        <w:rPr>
          <w:b/>
          <w:sz w:val="28"/>
          <w:szCs w:val="28"/>
        </w:rPr>
      </w:pPr>
    </w:p>
    <w:p w:rsidR="00582F25" w:rsidRPr="00E00151" w:rsidRDefault="00582F25" w:rsidP="00582F25">
      <w:pPr>
        <w:spacing w:line="240" w:lineRule="auto"/>
        <w:ind w:firstLine="567"/>
        <w:rPr>
          <w:sz w:val="28"/>
          <w:szCs w:val="28"/>
        </w:rPr>
      </w:pPr>
      <w:r w:rsidRPr="00E00151">
        <w:rPr>
          <w:sz w:val="28"/>
          <w:szCs w:val="28"/>
        </w:rPr>
        <w:t>30.1. Исполнение бюджета муниципального образования  по источникам финансирования дефицита бюджета муниципального образования  осуществляется главным администратором, администратором источников финансирования дефицита бюджета муниципального образования  в соответствии со сводной бюджетной росписью муниципального образования, за исключением операций по управлению остатками средств на едином счете бюджета</w:t>
      </w:r>
      <w:r w:rsidR="006D035B" w:rsidRPr="00E00151">
        <w:rPr>
          <w:sz w:val="28"/>
          <w:szCs w:val="28"/>
        </w:rPr>
        <w:t xml:space="preserve"> </w:t>
      </w:r>
      <w:r w:rsidRPr="00E00151">
        <w:rPr>
          <w:sz w:val="28"/>
          <w:szCs w:val="28"/>
        </w:rPr>
        <w:t xml:space="preserve">муниципального образования  в </w:t>
      </w:r>
      <w:hyperlink r:id="rId26" w:history="1">
        <w:r w:rsidRPr="00E00151">
          <w:rPr>
            <w:sz w:val="28"/>
            <w:szCs w:val="28"/>
          </w:rPr>
          <w:t>порядке</w:t>
        </w:r>
      </w:hyperlink>
      <w:r w:rsidRPr="00E00151">
        <w:rPr>
          <w:sz w:val="28"/>
          <w:szCs w:val="28"/>
        </w:rPr>
        <w:t>, установленном финансовым органом  в соответствии с положениями Бюджетного кодекса.</w:t>
      </w:r>
    </w:p>
    <w:p w:rsidR="00582F25" w:rsidRPr="00E00151" w:rsidRDefault="00582F25" w:rsidP="00582F25">
      <w:pPr>
        <w:spacing w:line="240" w:lineRule="auto"/>
        <w:ind w:firstLine="567"/>
        <w:rPr>
          <w:sz w:val="28"/>
          <w:szCs w:val="28"/>
        </w:rPr>
      </w:pPr>
      <w:r w:rsidRPr="00E00151">
        <w:rPr>
          <w:sz w:val="28"/>
          <w:szCs w:val="28"/>
        </w:rPr>
        <w:tab/>
        <w:t xml:space="preserve">30.2. Санкционирование оплаты денежных обязательств, подлежащих исполнению за счет бюджетных ассигнований по источникам финансирования дефицита бюджета муниципального образования, осуществляется в </w:t>
      </w:r>
      <w:hyperlink r:id="rId27" w:history="1">
        <w:r w:rsidRPr="00E00151">
          <w:rPr>
            <w:sz w:val="28"/>
            <w:szCs w:val="28"/>
          </w:rPr>
          <w:t>порядке</w:t>
        </w:r>
      </w:hyperlink>
      <w:r w:rsidRPr="00E00151">
        <w:rPr>
          <w:sz w:val="28"/>
          <w:szCs w:val="28"/>
        </w:rPr>
        <w:t>, установленном финансовым органом.</w:t>
      </w:r>
    </w:p>
    <w:p w:rsidR="00582F25" w:rsidRPr="00E00151" w:rsidRDefault="00582F25" w:rsidP="00582F25">
      <w:pPr>
        <w:spacing w:line="240" w:lineRule="auto"/>
        <w:ind w:firstLine="567"/>
        <w:rPr>
          <w:sz w:val="28"/>
          <w:szCs w:val="28"/>
        </w:rPr>
      </w:pPr>
    </w:p>
    <w:p w:rsidR="00582F25" w:rsidRPr="00E00151" w:rsidRDefault="00582F25" w:rsidP="00582F25">
      <w:pPr>
        <w:spacing w:line="240" w:lineRule="auto"/>
        <w:ind w:firstLine="567"/>
        <w:outlineLvl w:val="0"/>
        <w:rPr>
          <w:b/>
          <w:sz w:val="28"/>
          <w:szCs w:val="28"/>
        </w:rPr>
      </w:pPr>
      <w:r w:rsidRPr="00E00151">
        <w:rPr>
          <w:b/>
          <w:sz w:val="28"/>
          <w:szCs w:val="28"/>
        </w:rPr>
        <w:t xml:space="preserve">Статья 31. Лицевые счета для учета операций по исполнению бюджета муниципального образования </w:t>
      </w:r>
    </w:p>
    <w:p w:rsidR="00582F25" w:rsidRPr="00E00151" w:rsidRDefault="00582F25" w:rsidP="00582F25">
      <w:pPr>
        <w:spacing w:line="240" w:lineRule="auto"/>
        <w:ind w:firstLine="567"/>
        <w:rPr>
          <w:sz w:val="28"/>
          <w:szCs w:val="28"/>
        </w:rPr>
      </w:pPr>
      <w:r w:rsidRPr="00E00151">
        <w:rPr>
          <w:sz w:val="28"/>
          <w:szCs w:val="28"/>
        </w:rPr>
        <w:t>31.1. Учет операций по исполнению бюджета муниципального образования,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Бюджетного кодекса в Федеральном казначействе, в финансовом органе.</w:t>
      </w:r>
    </w:p>
    <w:p w:rsidR="00582F25" w:rsidRPr="00E00151" w:rsidRDefault="00582F25" w:rsidP="00582F25">
      <w:pPr>
        <w:spacing w:line="240" w:lineRule="auto"/>
        <w:ind w:firstLine="567"/>
        <w:rPr>
          <w:sz w:val="28"/>
          <w:szCs w:val="28"/>
        </w:rPr>
      </w:pPr>
      <w:r w:rsidRPr="00E00151">
        <w:rPr>
          <w:sz w:val="28"/>
          <w:szCs w:val="28"/>
        </w:rPr>
        <w:t xml:space="preserve">31.2. Лицевые счета, открываемые в Федеральном казначействе, открываются и ведутся в </w:t>
      </w:r>
      <w:hyperlink r:id="rId28" w:history="1">
        <w:r w:rsidRPr="00E00151">
          <w:rPr>
            <w:sz w:val="28"/>
            <w:szCs w:val="28"/>
          </w:rPr>
          <w:t>порядке</w:t>
        </w:r>
      </w:hyperlink>
      <w:r w:rsidRPr="00E00151">
        <w:rPr>
          <w:sz w:val="28"/>
          <w:szCs w:val="28"/>
        </w:rPr>
        <w:t>, установленном Федеральным казначейством.</w:t>
      </w:r>
    </w:p>
    <w:p w:rsidR="00582F25" w:rsidRPr="00E00151" w:rsidRDefault="00582F25" w:rsidP="00582F25">
      <w:pPr>
        <w:spacing w:line="240" w:lineRule="auto"/>
        <w:ind w:firstLine="567"/>
        <w:rPr>
          <w:sz w:val="28"/>
          <w:szCs w:val="28"/>
        </w:rPr>
      </w:pPr>
      <w:r w:rsidRPr="00E00151">
        <w:rPr>
          <w:sz w:val="28"/>
          <w:szCs w:val="28"/>
        </w:rPr>
        <w:t>31.3. Лицевые счета, открываемые в финансовом органе, открываются и ведутся в порядке, установленном финансовым органом.</w:t>
      </w:r>
    </w:p>
    <w:p w:rsidR="00582F25" w:rsidRPr="00E00151" w:rsidRDefault="00582F25" w:rsidP="00582F25">
      <w:pPr>
        <w:spacing w:line="240" w:lineRule="auto"/>
        <w:ind w:firstLine="567"/>
        <w:rPr>
          <w:sz w:val="28"/>
          <w:szCs w:val="28"/>
        </w:rPr>
      </w:pPr>
    </w:p>
    <w:p w:rsidR="00582F25" w:rsidRPr="00E00151" w:rsidRDefault="00582F25" w:rsidP="00582F25">
      <w:pPr>
        <w:spacing w:line="240" w:lineRule="auto"/>
        <w:ind w:firstLine="567"/>
        <w:outlineLvl w:val="0"/>
        <w:rPr>
          <w:b/>
          <w:sz w:val="28"/>
          <w:szCs w:val="28"/>
        </w:rPr>
      </w:pPr>
      <w:r w:rsidRPr="00E00151">
        <w:rPr>
          <w:b/>
          <w:sz w:val="28"/>
          <w:szCs w:val="28"/>
        </w:rPr>
        <w:t>Статья 32. Бюджетная смета</w:t>
      </w:r>
    </w:p>
    <w:p w:rsidR="00582F25" w:rsidRPr="00E00151" w:rsidRDefault="00582F25" w:rsidP="00582F25">
      <w:pPr>
        <w:spacing w:line="240" w:lineRule="auto"/>
        <w:ind w:firstLine="567"/>
        <w:outlineLvl w:val="0"/>
        <w:rPr>
          <w:b/>
          <w:sz w:val="28"/>
          <w:szCs w:val="28"/>
        </w:rPr>
      </w:pPr>
    </w:p>
    <w:p w:rsidR="00582F25" w:rsidRPr="00E00151" w:rsidRDefault="00582F25" w:rsidP="00582F25">
      <w:pPr>
        <w:spacing w:line="240" w:lineRule="auto"/>
        <w:ind w:firstLine="567"/>
        <w:rPr>
          <w:sz w:val="28"/>
          <w:szCs w:val="28"/>
        </w:rPr>
      </w:pPr>
      <w:r w:rsidRPr="00E00151">
        <w:rPr>
          <w:sz w:val="28"/>
          <w:szCs w:val="28"/>
        </w:rPr>
        <w:t xml:space="preserve">32.1. Бюджетная смета  составляется, утверждается и ведется в </w:t>
      </w:r>
      <w:hyperlink r:id="rId29" w:history="1">
        <w:r w:rsidRPr="00E00151">
          <w:rPr>
            <w:sz w:val="28"/>
            <w:szCs w:val="28"/>
          </w:rPr>
          <w:t>порядке</w:t>
        </w:r>
      </w:hyperlink>
      <w:r w:rsidRPr="00E00151">
        <w:rPr>
          <w:sz w:val="28"/>
          <w:szCs w:val="28"/>
        </w:rPr>
        <w:t xml:space="preserve">, определенном главным распорядителем бюджетных средств, в соответствии с </w:t>
      </w:r>
      <w:hyperlink r:id="rId30" w:history="1">
        <w:r w:rsidRPr="00E00151">
          <w:rPr>
            <w:sz w:val="28"/>
            <w:szCs w:val="28"/>
          </w:rPr>
          <w:t>общими требованиями</w:t>
        </w:r>
      </w:hyperlink>
      <w:r w:rsidRPr="00E00151">
        <w:rPr>
          <w:sz w:val="28"/>
          <w:szCs w:val="28"/>
        </w:rPr>
        <w:t>, установленными Министерством финансов Российской Федерации.</w:t>
      </w:r>
    </w:p>
    <w:p w:rsidR="00582F25" w:rsidRPr="00E00151" w:rsidRDefault="00582F25" w:rsidP="00582F25">
      <w:pPr>
        <w:spacing w:line="240" w:lineRule="auto"/>
        <w:ind w:firstLine="567"/>
        <w:rPr>
          <w:sz w:val="28"/>
          <w:szCs w:val="28"/>
        </w:rPr>
      </w:pPr>
    </w:p>
    <w:p w:rsidR="00582F25" w:rsidRPr="00E00151" w:rsidRDefault="00582F25" w:rsidP="00582F25">
      <w:pPr>
        <w:spacing w:line="240" w:lineRule="auto"/>
        <w:ind w:firstLine="567"/>
        <w:outlineLvl w:val="0"/>
        <w:rPr>
          <w:b/>
          <w:sz w:val="28"/>
          <w:szCs w:val="28"/>
        </w:rPr>
      </w:pPr>
      <w:r w:rsidRPr="00E00151">
        <w:rPr>
          <w:b/>
          <w:sz w:val="28"/>
          <w:szCs w:val="28"/>
        </w:rPr>
        <w:t>Статья 33. Предельные объемы финансирования</w:t>
      </w:r>
    </w:p>
    <w:p w:rsidR="00582F25" w:rsidRPr="00E00151" w:rsidRDefault="00582F25" w:rsidP="00582F25">
      <w:pPr>
        <w:spacing w:line="240" w:lineRule="auto"/>
        <w:ind w:firstLine="567"/>
        <w:outlineLvl w:val="0"/>
        <w:rPr>
          <w:b/>
          <w:sz w:val="28"/>
          <w:szCs w:val="28"/>
        </w:rPr>
      </w:pPr>
    </w:p>
    <w:p w:rsidR="00582F25" w:rsidRPr="00E00151" w:rsidRDefault="00582F25" w:rsidP="00582F25">
      <w:pPr>
        <w:spacing w:line="240" w:lineRule="auto"/>
        <w:ind w:firstLine="567"/>
        <w:rPr>
          <w:sz w:val="28"/>
          <w:szCs w:val="28"/>
        </w:rPr>
      </w:pPr>
      <w:r w:rsidRPr="00E00151">
        <w:rPr>
          <w:sz w:val="28"/>
          <w:szCs w:val="28"/>
        </w:rPr>
        <w:t>33.1. В случае и порядке, установленных финансовым органом</w:t>
      </w:r>
      <w:r w:rsidR="006D035B" w:rsidRPr="00E00151">
        <w:rPr>
          <w:sz w:val="28"/>
          <w:szCs w:val="28"/>
        </w:rPr>
        <w:t xml:space="preserve"> </w:t>
      </w:r>
      <w:r w:rsidRPr="00E00151">
        <w:rPr>
          <w:sz w:val="28"/>
          <w:szCs w:val="28"/>
        </w:rPr>
        <w:t>при организации исполнения бюджета муниципального образования</w:t>
      </w:r>
      <w:r w:rsidR="006D035B" w:rsidRPr="00E00151">
        <w:rPr>
          <w:sz w:val="28"/>
          <w:szCs w:val="28"/>
        </w:rPr>
        <w:t xml:space="preserve"> </w:t>
      </w:r>
      <w:r w:rsidRPr="00E00151">
        <w:rPr>
          <w:sz w:val="28"/>
          <w:szCs w:val="28"/>
        </w:rPr>
        <w:t>по расходам могут предусматриваться утверждение и доведение до главного распорядителя, распорядителя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582F25" w:rsidRPr="00E00151" w:rsidRDefault="00582F25" w:rsidP="00582F25">
      <w:pPr>
        <w:spacing w:line="240" w:lineRule="auto"/>
        <w:ind w:firstLine="567"/>
        <w:rPr>
          <w:sz w:val="28"/>
          <w:szCs w:val="28"/>
        </w:rPr>
      </w:pPr>
      <w:r w:rsidRPr="00E00151">
        <w:rPr>
          <w:sz w:val="28"/>
          <w:szCs w:val="28"/>
        </w:rPr>
        <w:t>33.2.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rsidR="00582F25" w:rsidRPr="00E00151" w:rsidRDefault="00582F25" w:rsidP="00582F25">
      <w:pPr>
        <w:spacing w:line="240" w:lineRule="auto"/>
        <w:ind w:firstLine="567"/>
        <w:rPr>
          <w:sz w:val="28"/>
          <w:szCs w:val="28"/>
        </w:rPr>
      </w:pPr>
    </w:p>
    <w:p w:rsidR="00582F25" w:rsidRPr="00E00151" w:rsidRDefault="00582F25" w:rsidP="00582F25">
      <w:pPr>
        <w:spacing w:line="240" w:lineRule="auto"/>
        <w:ind w:firstLine="567"/>
        <w:rPr>
          <w:b/>
          <w:sz w:val="28"/>
          <w:szCs w:val="28"/>
        </w:rPr>
      </w:pPr>
      <w:r w:rsidRPr="00E00151">
        <w:rPr>
          <w:b/>
          <w:sz w:val="28"/>
          <w:szCs w:val="28"/>
        </w:rPr>
        <w:t>Статья 34. Использование доходов, фактически полученных при исполнении бюджета,</w:t>
      </w:r>
      <w:r w:rsidR="006D035B" w:rsidRPr="00E00151">
        <w:rPr>
          <w:b/>
          <w:sz w:val="28"/>
          <w:szCs w:val="28"/>
        </w:rPr>
        <w:t xml:space="preserve"> </w:t>
      </w:r>
      <w:r w:rsidRPr="00E00151">
        <w:rPr>
          <w:b/>
          <w:sz w:val="28"/>
          <w:szCs w:val="28"/>
        </w:rPr>
        <w:t>сверхутвержденных решением</w:t>
      </w:r>
      <w:r w:rsidR="006D035B" w:rsidRPr="00E00151">
        <w:rPr>
          <w:b/>
          <w:sz w:val="28"/>
          <w:szCs w:val="28"/>
        </w:rPr>
        <w:t xml:space="preserve"> </w:t>
      </w:r>
      <w:r w:rsidRPr="00E00151">
        <w:rPr>
          <w:b/>
          <w:sz w:val="28"/>
          <w:szCs w:val="28"/>
        </w:rPr>
        <w:t>о бюджете</w:t>
      </w:r>
    </w:p>
    <w:p w:rsidR="00582F25" w:rsidRPr="00E00151" w:rsidRDefault="00582F25" w:rsidP="00582F25">
      <w:pPr>
        <w:spacing w:line="240" w:lineRule="auto"/>
        <w:ind w:firstLine="567"/>
        <w:rPr>
          <w:b/>
          <w:sz w:val="28"/>
          <w:szCs w:val="28"/>
        </w:rPr>
      </w:pPr>
    </w:p>
    <w:p w:rsidR="00582F25" w:rsidRPr="00E00151" w:rsidRDefault="00582F25" w:rsidP="00582F25">
      <w:pPr>
        <w:spacing w:line="240" w:lineRule="auto"/>
        <w:ind w:firstLine="567"/>
        <w:rPr>
          <w:sz w:val="28"/>
          <w:szCs w:val="28"/>
        </w:rPr>
      </w:pPr>
      <w:r w:rsidRPr="00E00151">
        <w:rPr>
          <w:sz w:val="28"/>
          <w:szCs w:val="28"/>
        </w:rPr>
        <w:t>34.1. Доходы, фактически полученные при исполнении бюджета муниципального образования  сверх утвержденных решением о бюджете муниципального образования общего объема доходов, могут направляться финансовым органом без внесения изменений в решение о бюджете муниципального образования на текущий финансовый год  на замещение муниципальных заимствований, погашение муниципального долга, а также на исполнение публичных нормативных обязательств муниципального</w:t>
      </w:r>
      <w:r w:rsidR="006D035B" w:rsidRPr="00E00151">
        <w:rPr>
          <w:sz w:val="28"/>
          <w:szCs w:val="28"/>
        </w:rPr>
        <w:t xml:space="preserve"> </w:t>
      </w:r>
      <w:r w:rsidRPr="00E00151">
        <w:rPr>
          <w:sz w:val="28"/>
          <w:szCs w:val="28"/>
        </w:rPr>
        <w:t>образования в случае недостаточности предусмотренных на их исполнение бюджетных ассигнований в размере, предусмотренном пунктом 3 статьи 217 Бюджетного кодекса.</w:t>
      </w:r>
    </w:p>
    <w:p w:rsidR="00582F25" w:rsidRPr="00E00151" w:rsidRDefault="00582F25" w:rsidP="00582F25">
      <w:pPr>
        <w:spacing w:line="240" w:lineRule="auto"/>
        <w:ind w:firstLine="567"/>
        <w:rPr>
          <w:sz w:val="28"/>
          <w:szCs w:val="28"/>
        </w:rPr>
      </w:pPr>
      <w:r w:rsidRPr="00E00151">
        <w:rPr>
          <w:sz w:val="28"/>
          <w:szCs w:val="28"/>
        </w:rPr>
        <w:t>34.2. 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бюджет в порядке, установленном пунктом 5 статьи 242 Бюджетного кодекса, а также безвозмездные поступления от физических и юридических лиц, фактически полученные при исполнении бюджета сверх утвержденных решением о бюджете муниципального образования доходов, направляются на увеличение расходов бюджета соответственно в целях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решение о бюджете муниципального образования.</w:t>
      </w:r>
    </w:p>
    <w:p w:rsidR="00582F25" w:rsidRPr="00E00151" w:rsidRDefault="00582F25" w:rsidP="00582F25">
      <w:pPr>
        <w:spacing w:line="240" w:lineRule="auto"/>
        <w:ind w:firstLine="567"/>
        <w:rPr>
          <w:sz w:val="28"/>
          <w:szCs w:val="28"/>
        </w:rPr>
      </w:pPr>
    </w:p>
    <w:p w:rsidR="00582F25" w:rsidRPr="00E00151" w:rsidRDefault="00582F25" w:rsidP="00582F25">
      <w:pPr>
        <w:spacing w:line="240" w:lineRule="auto"/>
        <w:ind w:firstLine="567"/>
        <w:rPr>
          <w:b/>
          <w:sz w:val="28"/>
          <w:szCs w:val="28"/>
        </w:rPr>
      </w:pPr>
      <w:r w:rsidRPr="00E00151">
        <w:rPr>
          <w:b/>
          <w:sz w:val="28"/>
          <w:szCs w:val="28"/>
        </w:rPr>
        <w:t>Статья 35. Иммунитет бюджета муниципального образования</w:t>
      </w:r>
    </w:p>
    <w:p w:rsidR="00582F25" w:rsidRPr="00E00151" w:rsidRDefault="00582F25" w:rsidP="00582F25">
      <w:pPr>
        <w:spacing w:line="240" w:lineRule="auto"/>
        <w:ind w:firstLine="567"/>
        <w:rPr>
          <w:b/>
          <w:sz w:val="28"/>
          <w:szCs w:val="28"/>
        </w:rPr>
      </w:pPr>
    </w:p>
    <w:p w:rsidR="00582F25" w:rsidRPr="00E00151" w:rsidRDefault="00582F25" w:rsidP="00582F25">
      <w:pPr>
        <w:spacing w:line="240" w:lineRule="auto"/>
        <w:ind w:firstLine="567"/>
        <w:rPr>
          <w:sz w:val="28"/>
          <w:szCs w:val="28"/>
        </w:rPr>
      </w:pPr>
      <w:r w:rsidRPr="00E00151">
        <w:rPr>
          <w:sz w:val="28"/>
          <w:szCs w:val="28"/>
        </w:rPr>
        <w:t>35.1. Иммунитет бюджета муниципального образования  представляет собой правовой режим, при котором обращение взыскания на средства бюджета муниципального образования  осуществляется только на основании судебного акта, за исключением случаев, установленных статьями 93.3, 93.4, 93.6, 142.2, 142.3, 166.1, 218, 242 и 242.6 Бюджетного кодекса.</w:t>
      </w:r>
    </w:p>
    <w:p w:rsidR="00582F25" w:rsidRPr="00E00151" w:rsidRDefault="00582F25" w:rsidP="00582F25">
      <w:pPr>
        <w:spacing w:line="240" w:lineRule="auto"/>
        <w:ind w:firstLine="567"/>
        <w:rPr>
          <w:sz w:val="28"/>
          <w:szCs w:val="28"/>
        </w:rPr>
      </w:pPr>
      <w:r w:rsidRPr="00E00151">
        <w:rPr>
          <w:sz w:val="28"/>
          <w:szCs w:val="28"/>
        </w:rPr>
        <w:t>35.2. Обращение взыскания на средства бюджета муниципального образования  на основании судебных актов производится в соответствии с главой 24.1 Бюджетного кодекса.</w:t>
      </w:r>
    </w:p>
    <w:p w:rsidR="00582F25" w:rsidRPr="00E00151" w:rsidRDefault="00582F25" w:rsidP="00582F25">
      <w:pPr>
        <w:spacing w:line="240" w:lineRule="auto"/>
        <w:ind w:firstLine="567"/>
        <w:rPr>
          <w:b/>
          <w:sz w:val="28"/>
          <w:szCs w:val="28"/>
        </w:rPr>
      </w:pPr>
    </w:p>
    <w:p w:rsidR="00582F25" w:rsidRPr="00E00151" w:rsidRDefault="00582F25" w:rsidP="00582F25">
      <w:pPr>
        <w:spacing w:line="240" w:lineRule="auto"/>
        <w:ind w:firstLine="567"/>
        <w:rPr>
          <w:sz w:val="28"/>
          <w:szCs w:val="28"/>
        </w:rPr>
      </w:pPr>
      <w:r w:rsidRPr="00E00151">
        <w:rPr>
          <w:b/>
          <w:sz w:val="28"/>
          <w:szCs w:val="28"/>
        </w:rPr>
        <w:t>Статья 36. Основы кассового обслуживания исполнения бюджета муниципального образования</w:t>
      </w:r>
    </w:p>
    <w:p w:rsidR="00582F25" w:rsidRPr="00E00151" w:rsidRDefault="00582F25" w:rsidP="00582F25">
      <w:pPr>
        <w:spacing w:line="240" w:lineRule="auto"/>
        <w:ind w:firstLine="567"/>
        <w:rPr>
          <w:sz w:val="28"/>
          <w:szCs w:val="28"/>
        </w:rPr>
      </w:pPr>
      <w:r w:rsidRPr="00E00151">
        <w:rPr>
          <w:sz w:val="28"/>
          <w:szCs w:val="28"/>
        </w:rPr>
        <w:t>36.1. При кассовом обслуживании исполнения бюджета муниципального образования:</w:t>
      </w:r>
    </w:p>
    <w:p w:rsidR="00582F25" w:rsidRPr="00E00151" w:rsidRDefault="00582F25" w:rsidP="00582F25">
      <w:pPr>
        <w:spacing w:line="240" w:lineRule="auto"/>
        <w:ind w:firstLine="567"/>
        <w:rPr>
          <w:sz w:val="28"/>
          <w:szCs w:val="28"/>
        </w:rPr>
      </w:pPr>
      <w:r w:rsidRPr="00E00151">
        <w:rPr>
          <w:sz w:val="28"/>
          <w:szCs w:val="28"/>
        </w:rPr>
        <w:t>- учет операций со средствами бюджета муниципального образования  осуществляется на едином счете бюджета муниципального образования, открытом в соответствии с Бюджетным кодексом</w:t>
      </w:r>
      <w:r w:rsidR="006D035B" w:rsidRPr="00E00151">
        <w:rPr>
          <w:sz w:val="28"/>
          <w:szCs w:val="28"/>
        </w:rPr>
        <w:t xml:space="preserve"> </w:t>
      </w:r>
      <w:r w:rsidRPr="00E00151">
        <w:rPr>
          <w:sz w:val="28"/>
          <w:szCs w:val="28"/>
        </w:rPr>
        <w:t>органом Федерального казначейства в учреждении Центрального банка Российской Федерации;</w:t>
      </w:r>
    </w:p>
    <w:p w:rsidR="00582F25" w:rsidRPr="00E00151" w:rsidRDefault="00582F25" w:rsidP="00582F25">
      <w:pPr>
        <w:spacing w:line="240" w:lineRule="auto"/>
        <w:ind w:firstLine="567"/>
        <w:rPr>
          <w:sz w:val="28"/>
          <w:szCs w:val="28"/>
        </w:rPr>
      </w:pPr>
      <w:r w:rsidRPr="00E00151">
        <w:rPr>
          <w:sz w:val="28"/>
          <w:szCs w:val="28"/>
        </w:rPr>
        <w:t>- управление средствами на едином счете бюджета муниципального образования осуществляет финансовый орган, в соответствии с нормативными правовыми актами Российской Федерации, субъектов Российской Федерации, муниципальными правовыми актами;</w:t>
      </w:r>
    </w:p>
    <w:p w:rsidR="00582F25" w:rsidRPr="00E00151" w:rsidRDefault="00582F25" w:rsidP="00582F25">
      <w:pPr>
        <w:spacing w:line="240" w:lineRule="auto"/>
        <w:ind w:firstLine="567"/>
        <w:rPr>
          <w:sz w:val="28"/>
          <w:szCs w:val="28"/>
        </w:rPr>
      </w:pPr>
      <w:r w:rsidRPr="00E00151">
        <w:rPr>
          <w:sz w:val="28"/>
          <w:szCs w:val="28"/>
        </w:rPr>
        <w:t>- кассовые выплаты из бюджета муниципального образования</w:t>
      </w:r>
      <w:r w:rsidR="006D035B" w:rsidRPr="00E00151">
        <w:rPr>
          <w:sz w:val="28"/>
          <w:szCs w:val="28"/>
        </w:rPr>
        <w:t xml:space="preserve"> </w:t>
      </w:r>
      <w:r w:rsidRPr="00E00151">
        <w:rPr>
          <w:sz w:val="28"/>
          <w:szCs w:val="28"/>
        </w:rPr>
        <w:lastRenderedPageBreak/>
        <w:t>осуществляются органом Федерального казначейства на основании платежных документов, представленных в орган Федерального казначейства, в порядке очередности их представления и в пределах фактического наличия остатка средств на едином счете бюджета;</w:t>
      </w:r>
    </w:p>
    <w:p w:rsidR="00582F25" w:rsidRPr="00E00151" w:rsidRDefault="00582F25" w:rsidP="00582F25">
      <w:pPr>
        <w:spacing w:line="240" w:lineRule="auto"/>
        <w:ind w:firstLine="567"/>
        <w:rPr>
          <w:sz w:val="28"/>
          <w:szCs w:val="28"/>
        </w:rPr>
      </w:pPr>
      <w:r w:rsidRPr="00E00151">
        <w:rPr>
          <w:sz w:val="28"/>
          <w:szCs w:val="28"/>
        </w:rPr>
        <w:t>- все операции по кассовым поступлениям в бюджет муниципального образования и кассовым выплатам из бюджета муниципального образования на едином счете бюджета проводятся и учитываются органом Федерального казначейства по кодам бюджетной классификации Российской Федерации;</w:t>
      </w:r>
    </w:p>
    <w:p w:rsidR="00582F25" w:rsidRPr="00E00151" w:rsidRDefault="00582F25" w:rsidP="00582F25">
      <w:pPr>
        <w:spacing w:line="240" w:lineRule="auto"/>
        <w:ind w:firstLine="567"/>
        <w:rPr>
          <w:sz w:val="28"/>
          <w:szCs w:val="28"/>
        </w:rPr>
      </w:pPr>
      <w:r w:rsidRPr="00E00151">
        <w:rPr>
          <w:sz w:val="28"/>
          <w:szCs w:val="28"/>
        </w:rPr>
        <w:t>- органы Федерального казначейства представляют финансовым органам информацию о кассовых операциях по исполнению бюджета муниципального образования;</w:t>
      </w:r>
    </w:p>
    <w:p w:rsidR="00582F25" w:rsidRPr="00E00151" w:rsidRDefault="00582F25" w:rsidP="00582F25">
      <w:pPr>
        <w:spacing w:line="240" w:lineRule="auto"/>
        <w:ind w:firstLine="567"/>
        <w:rPr>
          <w:sz w:val="28"/>
          <w:szCs w:val="28"/>
        </w:rPr>
      </w:pPr>
      <w:bookmarkStart w:id="28" w:name="OLE_LINK460"/>
      <w:bookmarkStart w:id="29" w:name="OLE_LINK461"/>
      <w:bookmarkStart w:id="30" w:name="OLE_LINK462"/>
      <w:r w:rsidRPr="00E00151">
        <w:rPr>
          <w:sz w:val="28"/>
          <w:szCs w:val="28"/>
        </w:rPr>
        <w:t>- органы Федерального казначейства в порядке, установленном Федеральным казначейством, организуют обеспечение наличными денежными средствами организаций, лицевые счета которым открыты в органах Федерального казначейства, финансовых органах муниципальных образований</w:t>
      </w:r>
      <w:bookmarkEnd w:id="28"/>
      <w:bookmarkEnd w:id="29"/>
      <w:bookmarkEnd w:id="30"/>
      <w:r w:rsidRPr="00E00151">
        <w:rPr>
          <w:sz w:val="28"/>
          <w:szCs w:val="28"/>
        </w:rPr>
        <w:t>.</w:t>
      </w:r>
    </w:p>
    <w:p w:rsidR="00582F25" w:rsidRPr="00E00151" w:rsidRDefault="00582F25" w:rsidP="00582F25">
      <w:pPr>
        <w:pStyle w:val="ConsPlusNormal"/>
        <w:widowControl/>
        <w:ind w:firstLine="567"/>
        <w:jc w:val="both"/>
        <w:rPr>
          <w:rFonts w:ascii="Times New Roman" w:hAnsi="Times New Roman" w:cs="Times New Roman"/>
          <w:b/>
          <w:sz w:val="28"/>
          <w:szCs w:val="28"/>
        </w:rPr>
      </w:pPr>
      <w:bookmarkStart w:id="31" w:name="Par7"/>
      <w:bookmarkEnd w:id="31"/>
      <w:r w:rsidRPr="00E00151">
        <w:rPr>
          <w:rFonts w:ascii="Times New Roman" w:hAnsi="Times New Roman" w:cs="Times New Roman"/>
          <w:b/>
          <w:sz w:val="28"/>
          <w:szCs w:val="28"/>
        </w:rPr>
        <w:t>Статья 37. Завершение текущего финансового года</w:t>
      </w:r>
    </w:p>
    <w:p w:rsidR="00582F25" w:rsidRPr="00E00151" w:rsidRDefault="00582F25" w:rsidP="00582F25">
      <w:pPr>
        <w:pStyle w:val="ConsPlusNormal"/>
        <w:widowControl/>
        <w:ind w:firstLine="567"/>
        <w:jc w:val="both"/>
        <w:rPr>
          <w:rFonts w:ascii="Times New Roman" w:hAnsi="Times New Roman" w:cs="Times New Roman"/>
          <w:b/>
          <w:sz w:val="28"/>
          <w:szCs w:val="28"/>
        </w:rPr>
      </w:pPr>
    </w:p>
    <w:p w:rsidR="00582F25" w:rsidRPr="00E00151" w:rsidRDefault="00582F25" w:rsidP="00582F25">
      <w:pPr>
        <w:spacing w:line="240" w:lineRule="auto"/>
        <w:ind w:firstLine="567"/>
        <w:rPr>
          <w:sz w:val="28"/>
          <w:szCs w:val="28"/>
        </w:rPr>
      </w:pPr>
      <w:r w:rsidRPr="00E00151">
        <w:rPr>
          <w:sz w:val="28"/>
          <w:szCs w:val="28"/>
        </w:rPr>
        <w:t xml:space="preserve">37.1. Операции по исполнению бюджета муниципального образования завершаются 31 декабря, за исключением операций, указанных в </w:t>
      </w:r>
      <w:hyperlink w:anchor="Par2" w:history="1">
        <w:r w:rsidRPr="00E00151">
          <w:rPr>
            <w:sz w:val="28"/>
            <w:szCs w:val="28"/>
          </w:rPr>
          <w:t>пункте 37.2</w:t>
        </w:r>
      </w:hyperlink>
      <w:r w:rsidRPr="00E00151">
        <w:rPr>
          <w:sz w:val="28"/>
          <w:szCs w:val="28"/>
        </w:rPr>
        <w:t xml:space="preserve"> настоящей статьи.</w:t>
      </w:r>
    </w:p>
    <w:p w:rsidR="00582F25" w:rsidRPr="00E00151" w:rsidRDefault="00582F25" w:rsidP="00582F25">
      <w:pPr>
        <w:spacing w:line="240" w:lineRule="auto"/>
        <w:ind w:firstLine="567"/>
        <w:rPr>
          <w:sz w:val="28"/>
          <w:szCs w:val="28"/>
        </w:rPr>
      </w:pPr>
      <w:r w:rsidRPr="00E00151">
        <w:rPr>
          <w:sz w:val="28"/>
          <w:szCs w:val="28"/>
        </w:rPr>
        <w:t>Завершение операций по исполнению бюджета муниципального образования в текущем финансовом году осуществляется в порядке, установленном финансовым органом в соответствии с требованиями Бюджетного кодекса и настоящей статьи</w:t>
      </w:r>
      <w:bookmarkStart w:id="32" w:name="Par2"/>
      <w:bookmarkEnd w:id="32"/>
      <w:r w:rsidRPr="00E00151">
        <w:rPr>
          <w:sz w:val="28"/>
          <w:szCs w:val="28"/>
        </w:rPr>
        <w:t>.</w:t>
      </w:r>
    </w:p>
    <w:p w:rsidR="00582F25" w:rsidRPr="00E00151" w:rsidRDefault="00582F25" w:rsidP="00582F25">
      <w:pPr>
        <w:spacing w:line="240" w:lineRule="auto"/>
        <w:ind w:firstLine="567"/>
        <w:rPr>
          <w:sz w:val="28"/>
          <w:szCs w:val="28"/>
        </w:rPr>
      </w:pPr>
      <w:r w:rsidRPr="00E00151">
        <w:rPr>
          <w:sz w:val="28"/>
          <w:szCs w:val="28"/>
        </w:rPr>
        <w:t xml:space="preserve">37.2. Завершение операций органами Федерального казначейства по распределению в соответствии со </w:t>
      </w:r>
      <w:hyperlink r:id="rId31" w:history="1">
        <w:r w:rsidRPr="00E00151">
          <w:rPr>
            <w:sz w:val="28"/>
            <w:szCs w:val="28"/>
          </w:rPr>
          <w:t>статьей 40</w:t>
        </w:r>
      </w:hyperlink>
      <w:r w:rsidRPr="00E00151">
        <w:rPr>
          <w:sz w:val="28"/>
          <w:szCs w:val="28"/>
        </w:rPr>
        <w:t xml:space="preserve"> Бюджетного кодекса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в первые пять рабочих дней текущего финансового года. Указанные операции отражаются в отчетности об исполнении бюджета Муниципального образования отчетного финансового года.</w:t>
      </w:r>
    </w:p>
    <w:p w:rsidR="00582F25" w:rsidRPr="00E00151" w:rsidRDefault="00582F25" w:rsidP="00582F25">
      <w:pPr>
        <w:spacing w:line="240" w:lineRule="auto"/>
        <w:ind w:firstLine="567"/>
        <w:rPr>
          <w:sz w:val="28"/>
          <w:szCs w:val="28"/>
        </w:rPr>
      </w:pPr>
      <w:r w:rsidRPr="00E00151">
        <w:rPr>
          <w:sz w:val="28"/>
          <w:szCs w:val="28"/>
        </w:rPr>
        <w:t>37.3.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 До последнего рабочего дня текущего финансового года включительно финансовый орган, осуществляющий кассовое обслуживание исполнения бюджета муниципального образования, обязан оплатить санкционированные к оплате в установленном порядке бюджетные обязательства в пределах остатка средств на едином счете бюджета муниципального образования.</w:t>
      </w:r>
    </w:p>
    <w:p w:rsidR="00582F25" w:rsidRPr="00E00151" w:rsidRDefault="00582F25" w:rsidP="00582F25">
      <w:pPr>
        <w:spacing w:line="240" w:lineRule="auto"/>
        <w:ind w:firstLine="567"/>
        <w:contextualSpacing/>
        <w:rPr>
          <w:sz w:val="28"/>
          <w:szCs w:val="28"/>
        </w:rPr>
      </w:pPr>
      <w:r w:rsidRPr="00E00151">
        <w:rPr>
          <w:sz w:val="28"/>
          <w:szCs w:val="28"/>
        </w:rPr>
        <w:t>37.4.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w:t>
      </w:r>
    </w:p>
    <w:p w:rsidR="00582F25" w:rsidRPr="00E00151" w:rsidRDefault="00582F25" w:rsidP="00582F25">
      <w:pPr>
        <w:spacing w:line="240" w:lineRule="auto"/>
        <w:ind w:firstLine="567"/>
        <w:contextualSpacing/>
        <w:rPr>
          <w:sz w:val="28"/>
          <w:szCs w:val="28"/>
        </w:rPr>
      </w:pPr>
      <w:r w:rsidRPr="00E00151">
        <w:rPr>
          <w:sz w:val="28"/>
          <w:szCs w:val="28"/>
        </w:rPr>
        <w:t xml:space="preserve">Принятие главным администратором бюджетных средств решения о наличии (об отсутствии) потребности в указанных в </w:t>
      </w:r>
      <w:hyperlink w:anchor="sub_2425" w:history="1">
        <w:r w:rsidRPr="00E00151">
          <w:rPr>
            <w:sz w:val="28"/>
            <w:szCs w:val="28"/>
          </w:rPr>
          <w:t>абзаце первом</w:t>
        </w:r>
      </w:hyperlink>
      <w:r w:rsidRPr="00E00151">
        <w:rPr>
          <w:sz w:val="28"/>
          <w:szCs w:val="28"/>
        </w:rPr>
        <w:t xml:space="preserve"> настоящего пункта межбюджетных трансфертах, не использованных в отчетном финансовом году, а также их возврат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из которого они </w:t>
      </w:r>
      <w:r w:rsidRPr="00E00151">
        <w:rPr>
          <w:sz w:val="28"/>
          <w:szCs w:val="28"/>
        </w:rPr>
        <w:lastRenderedPageBreak/>
        <w:t>были ранее предоставлены,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бюджетных средств.</w:t>
      </w:r>
    </w:p>
    <w:p w:rsidR="00582F25" w:rsidRPr="00E00151" w:rsidRDefault="00582F25" w:rsidP="00582F25">
      <w:pPr>
        <w:spacing w:line="240" w:lineRule="auto"/>
        <w:ind w:firstLine="567"/>
        <w:contextualSpacing/>
        <w:rPr>
          <w:sz w:val="28"/>
          <w:szCs w:val="28"/>
        </w:rPr>
      </w:pPr>
      <w:bookmarkStart w:id="33" w:name="OLE_LINK465"/>
      <w:bookmarkStart w:id="34" w:name="OLE_LINK466"/>
      <w:bookmarkStart w:id="35" w:name="OLE_LINK467"/>
      <w:bookmarkStart w:id="36" w:name="sub_2425003"/>
      <w:r w:rsidRPr="00E00151">
        <w:rPr>
          <w:sz w:val="28"/>
          <w:szCs w:val="28"/>
        </w:rPr>
        <w:t>В соответствии с решением главного администратора бюджетных средств о наличии потребности в межбюджетных трансфертах, полученных в форме субсидий, субвенций и иных межбюджетных трансфертов, имеющих целевое назначение, не использованных в отчетном финансовом году, согласованным с соответствующим финансовым органом, в определяемом ими порядке, средства в объеме, не превышающем остатка указанных межбюджетных трансфертов, могут быть возвращены в текущем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bookmarkEnd w:id="33"/>
      <w:bookmarkEnd w:id="34"/>
      <w:bookmarkEnd w:id="35"/>
      <w:r w:rsidRPr="00E00151">
        <w:rPr>
          <w:sz w:val="28"/>
          <w:szCs w:val="28"/>
        </w:rPr>
        <w:t>.</w:t>
      </w:r>
    </w:p>
    <w:p w:rsidR="00582F25" w:rsidRPr="00E00151" w:rsidRDefault="00582F25" w:rsidP="00582F25">
      <w:pPr>
        <w:spacing w:line="240" w:lineRule="auto"/>
        <w:ind w:firstLine="567"/>
        <w:contextualSpacing/>
        <w:rPr>
          <w:sz w:val="28"/>
          <w:szCs w:val="28"/>
        </w:rPr>
      </w:pPr>
      <w:bookmarkStart w:id="37" w:name="sub_242055"/>
      <w:bookmarkEnd w:id="36"/>
      <w:r w:rsidRPr="00E00151">
        <w:rPr>
          <w:sz w:val="28"/>
          <w:szCs w:val="28"/>
        </w:rPr>
        <w:t xml:space="preserve">Порядок принятия решений, предусмотренных </w:t>
      </w:r>
      <w:hyperlink w:anchor="sub_2425003" w:history="1">
        <w:r w:rsidRPr="00E00151">
          <w:rPr>
            <w:sz w:val="28"/>
            <w:szCs w:val="28"/>
          </w:rPr>
          <w:t>абзацем третьим</w:t>
        </w:r>
      </w:hyperlink>
      <w:r w:rsidRPr="00E00151">
        <w:rPr>
          <w:sz w:val="28"/>
          <w:szCs w:val="28"/>
        </w:rPr>
        <w:t xml:space="preserve">  настоящего пункта, устанавливается муниципальными правовыми актами администрации муниципального образования, регулирующими порядок возврата межбюджетных трансфертов  из бюджета муниципального образования.</w:t>
      </w:r>
    </w:p>
    <w:p w:rsidR="00582F25" w:rsidRPr="00E00151" w:rsidRDefault="00582F25" w:rsidP="00582F25">
      <w:pPr>
        <w:spacing w:line="240" w:lineRule="auto"/>
        <w:ind w:firstLine="567"/>
        <w:contextualSpacing/>
        <w:rPr>
          <w:sz w:val="28"/>
          <w:szCs w:val="28"/>
        </w:rPr>
      </w:pPr>
      <w:bookmarkStart w:id="38" w:name="sub_24253"/>
      <w:bookmarkEnd w:id="37"/>
      <w:r w:rsidRPr="00E00151">
        <w:rPr>
          <w:sz w:val="28"/>
          <w:szCs w:val="28"/>
        </w:rPr>
        <w:t xml:space="preserve">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соответствующим финансовым органом, с соблюдением </w:t>
      </w:r>
      <w:hyperlink r:id="rId32" w:history="1">
        <w:r w:rsidRPr="00E00151">
          <w:rPr>
            <w:sz w:val="28"/>
            <w:szCs w:val="28"/>
          </w:rPr>
          <w:t>общих требований</w:t>
        </w:r>
      </w:hyperlink>
      <w:r w:rsidRPr="00E00151">
        <w:rPr>
          <w:sz w:val="28"/>
          <w:szCs w:val="28"/>
        </w:rPr>
        <w:t>, установленных Министерством финансов Российской Федерации.</w:t>
      </w:r>
    </w:p>
    <w:bookmarkEnd w:id="38"/>
    <w:p w:rsidR="00582F25" w:rsidRPr="00E00151" w:rsidRDefault="00582F25" w:rsidP="00582F25">
      <w:pPr>
        <w:spacing w:line="240" w:lineRule="auto"/>
        <w:ind w:firstLine="567"/>
        <w:rPr>
          <w:sz w:val="28"/>
          <w:szCs w:val="28"/>
        </w:rPr>
      </w:pPr>
      <w:r w:rsidRPr="00E00151">
        <w:rPr>
          <w:sz w:val="28"/>
          <w:szCs w:val="28"/>
        </w:rPr>
        <w:t>37.5. Финансовый орган</w:t>
      </w:r>
      <w:r w:rsidR="006D035B" w:rsidRPr="00E00151">
        <w:rPr>
          <w:sz w:val="28"/>
          <w:szCs w:val="28"/>
        </w:rPr>
        <w:t xml:space="preserve"> </w:t>
      </w:r>
      <w:r w:rsidRPr="00E00151">
        <w:rPr>
          <w:sz w:val="28"/>
          <w:szCs w:val="28"/>
        </w:rPr>
        <w:t xml:space="preserve">устанавливает </w:t>
      </w:r>
      <w:hyperlink r:id="rId33" w:history="1">
        <w:r w:rsidRPr="00E00151">
          <w:rPr>
            <w:sz w:val="28"/>
            <w:szCs w:val="28"/>
          </w:rPr>
          <w:t>порядок</w:t>
        </w:r>
      </w:hyperlink>
      <w:r w:rsidRPr="00E00151">
        <w:rPr>
          <w:sz w:val="28"/>
          <w:szCs w:val="28"/>
        </w:rPr>
        <w:t xml:space="preserve">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582F25" w:rsidRPr="00E00151" w:rsidRDefault="00582F25" w:rsidP="00582F25">
      <w:pPr>
        <w:spacing w:line="240" w:lineRule="auto"/>
        <w:ind w:firstLine="567"/>
        <w:rPr>
          <w:sz w:val="28"/>
          <w:szCs w:val="28"/>
        </w:rPr>
      </w:pPr>
    </w:p>
    <w:p w:rsidR="00582F25" w:rsidRPr="00E00151" w:rsidRDefault="00582F25" w:rsidP="00582F25">
      <w:pPr>
        <w:spacing w:line="240" w:lineRule="auto"/>
        <w:ind w:firstLine="567"/>
        <w:jc w:val="center"/>
        <w:rPr>
          <w:b/>
          <w:sz w:val="28"/>
          <w:szCs w:val="28"/>
        </w:rPr>
      </w:pPr>
      <w:r w:rsidRPr="00E00151">
        <w:rPr>
          <w:b/>
          <w:sz w:val="28"/>
          <w:szCs w:val="28"/>
        </w:rPr>
        <w:t xml:space="preserve">Раздел </w:t>
      </w:r>
      <w:r w:rsidRPr="00E00151">
        <w:rPr>
          <w:b/>
          <w:sz w:val="28"/>
          <w:szCs w:val="28"/>
          <w:lang w:val="en-US"/>
        </w:rPr>
        <w:t>V</w:t>
      </w:r>
      <w:r w:rsidRPr="00E00151">
        <w:rPr>
          <w:b/>
          <w:sz w:val="28"/>
          <w:szCs w:val="28"/>
        </w:rPr>
        <w:t xml:space="preserve">. Составление, внешняя проверка, рассмотрение </w:t>
      </w:r>
    </w:p>
    <w:p w:rsidR="00582F25" w:rsidRPr="00E00151" w:rsidRDefault="00582F25" w:rsidP="00582F25">
      <w:pPr>
        <w:spacing w:line="240" w:lineRule="auto"/>
        <w:ind w:firstLine="567"/>
        <w:jc w:val="center"/>
        <w:rPr>
          <w:b/>
          <w:sz w:val="28"/>
          <w:szCs w:val="28"/>
        </w:rPr>
      </w:pPr>
      <w:r w:rsidRPr="00E00151">
        <w:rPr>
          <w:b/>
          <w:sz w:val="28"/>
          <w:szCs w:val="28"/>
        </w:rPr>
        <w:t>и утверждение</w:t>
      </w:r>
      <w:r w:rsidR="006D035B" w:rsidRPr="00E00151">
        <w:rPr>
          <w:b/>
          <w:sz w:val="28"/>
          <w:szCs w:val="28"/>
        </w:rPr>
        <w:t xml:space="preserve"> </w:t>
      </w:r>
      <w:r w:rsidRPr="00E00151">
        <w:rPr>
          <w:b/>
          <w:sz w:val="28"/>
          <w:szCs w:val="28"/>
        </w:rPr>
        <w:t>бюджетной отчетности</w:t>
      </w:r>
    </w:p>
    <w:p w:rsidR="00582F25" w:rsidRPr="00E00151" w:rsidRDefault="00582F25" w:rsidP="00582F25">
      <w:pPr>
        <w:spacing w:line="240" w:lineRule="auto"/>
        <w:ind w:firstLine="567"/>
        <w:jc w:val="center"/>
        <w:outlineLvl w:val="0"/>
        <w:rPr>
          <w:b/>
          <w:sz w:val="28"/>
          <w:szCs w:val="28"/>
        </w:rPr>
      </w:pPr>
    </w:p>
    <w:p w:rsidR="00582F25" w:rsidRPr="00E00151" w:rsidRDefault="00582F25" w:rsidP="00582F25">
      <w:pPr>
        <w:spacing w:line="240" w:lineRule="auto"/>
        <w:ind w:firstLine="567"/>
        <w:outlineLvl w:val="0"/>
        <w:rPr>
          <w:b/>
          <w:sz w:val="28"/>
          <w:szCs w:val="28"/>
        </w:rPr>
      </w:pPr>
      <w:r w:rsidRPr="00E00151">
        <w:rPr>
          <w:b/>
          <w:sz w:val="28"/>
          <w:szCs w:val="28"/>
        </w:rPr>
        <w:t>Статья 38. Составление бюджетной отчетности</w:t>
      </w:r>
    </w:p>
    <w:p w:rsidR="00582F25" w:rsidRPr="00E00151" w:rsidRDefault="00582F25" w:rsidP="00582F25">
      <w:pPr>
        <w:spacing w:line="240" w:lineRule="auto"/>
        <w:ind w:firstLine="567"/>
        <w:outlineLvl w:val="0"/>
        <w:rPr>
          <w:b/>
          <w:sz w:val="28"/>
          <w:szCs w:val="28"/>
        </w:rPr>
      </w:pPr>
    </w:p>
    <w:p w:rsidR="00582F25" w:rsidRPr="00E00151" w:rsidRDefault="00582F25" w:rsidP="00582F25">
      <w:pPr>
        <w:spacing w:line="240" w:lineRule="auto"/>
        <w:ind w:firstLine="567"/>
        <w:rPr>
          <w:sz w:val="28"/>
          <w:szCs w:val="28"/>
        </w:rPr>
      </w:pPr>
      <w:r w:rsidRPr="00E00151">
        <w:rPr>
          <w:sz w:val="28"/>
          <w:szCs w:val="28"/>
        </w:rPr>
        <w:t>38.1. Главные распорядители бюджетных средств муниципального образования, главные администраторы доходов бюджета муниципального образования , главные администраторы источников финансирования дефицита бюджета муниципального образования  (далее – главные администраторы бюджетных средств) составляют  бюджетную отчетность.</w:t>
      </w:r>
    </w:p>
    <w:p w:rsidR="00582F25" w:rsidRPr="00E00151" w:rsidRDefault="00582F25" w:rsidP="00582F25">
      <w:pPr>
        <w:spacing w:line="240" w:lineRule="auto"/>
        <w:ind w:firstLine="567"/>
        <w:rPr>
          <w:sz w:val="28"/>
          <w:szCs w:val="28"/>
        </w:rPr>
      </w:pPr>
      <w:r w:rsidRPr="00E00151">
        <w:rPr>
          <w:sz w:val="28"/>
          <w:szCs w:val="28"/>
        </w:rPr>
        <w:t>Главные администраторы бюджетных средств представляют бюджетную отчетность в финансовый орган в установленные им сроки.</w:t>
      </w:r>
    </w:p>
    <w:p w:rsidR="00582F25" w:rsidRPr="00E00151" w:rsidRDefault="00582F25" w:rsidP="00582F25">
      <w:pPr>
        <w:spacing w:line="240" w:lineRule="auto"/>
        <w:ind w:firstLine="567"/>
        <w:rPr>
          <w:sz w:val="28"/>
          <w:szCs w:val="28"/>
        </w:rPr>
      </w:pPr>
      <w:r w:rsidRPr="00E00151">
        <w:rPr>
          <w:sz w:val="28"/>
          <w:szCs w:val="28"/>
        </w:rPr>
        <w:t>38.2. Бюджетная отчетность муниципального образования  составляется администрацией муниципального образования на основании  бюджетной отчетности соответствующих главных администраторов бюджетных средств.</w:t>
      </w:r>
    </w:p>
    <w:p w:rsidR="00582F25" w:rsidRPr="00E00151" w:rsidRDefault="00582F25" w:rsidP="00582F25">
      <w:pPr>
        <w:spacing w:line="240" w:lineRule="auto"/>
        <w:ind w:firstLine="567"/>
        <w:rPr>
          <w:sz w:val="28"/>
          <w:szCs w:val="28"/>
        </w:rPr>
      </w:pPr>
      <w:r w:rsidRPr="00E00151">
        <w:rPr>
          <w:sz w:val="28"/>
          <w:szCs w:val="28"/>
        </w:rPr>
        <w:t>38.3. Бюджетная отчетность включает:</w:t>
      </w:r>
    </w:p>
    <w:p w:rsidR="00582F25" w:rsidRPr="00E00151" w:rsidRDefault="00582F25" w:rsidP="00582F25">
      <w:pPr>
        <w:spacing w:line="240" w:lineRule="auto"/>
        <w:ind w:firstLine="567"/>
        <w:rPr>
          <w:sz w:val="28"/>
          <w:szCs w:val="28"/>
        </w:rPr>
      </w:pPr>
      <w:r w:rsidRPr="00E00151">
        <w:rPr>
          <w:sz w:val="28"/>
          <w:szCs w:val="28"/>
        </w:rPr>
        <w:t>1) отчет об исполнении бюджета;</w:t>
      </w:r>
    </w:p>
    <w:p w:rsidR="00582F25" w:rsidRPr="00E00151" w:rsidRDefault="00582F25" w:rsidP="00582F25">
      <w:pPr>
        <w:spacing w:line="240" w:lineRule="auto"/>
        <w:ind w:firstLine="567"/>
        <w:rPr>
          <w:sz w:val="28"/>
          <w:szCs w:val="28"/>
        </w:rPr>
      </w:pPr>
      <w:r w:rsidRPr="00E00151">
        <w:rPr>
          <w:sz w:val="28"/>
          <w:szCs w:val="28"/>
        </w:rPr>
        <w:t>2) баланс исполнения бюджета;</w:t>
      </w:r>
    </w:p>
    <w:p w:rsidR="00582F25" w:rsidRPr="00E00151" w:rsidRDefault="00582F25" w:rsidP="00582F25">
      <w:pPr>
        <w:spacing w:line="240" w:lineRule="auto"/>
        <w:ind w:firstLine="567"/>
        <w:rPr>
          <w:sz w:val="28"/>
          <w:szCs w:val="28"/>
        </w:rPr>
      </w:pPr>
      <w:r w:rsidRPr="00E00151">
        <w:rPr>
          <w:sz w:val="28"/>
          <w:szCs w:val="28"/>
        </w:rPr>
        <w:t>3) отчет о финансовых результатах деятельности;</w:t>
      </w:r>
    </w:p>
    <w:p w:rsidR="00582F25" w:rsidRPr="00E00151" w:rsidRDefault="00582F25" w:rsidP="00582F25">
      <w:pPr>
        <w:spacing w:line="240" w:lineRule="auto"/>
        <w:ind w:firstLine="567"/>
        <w:rPr>
          <w:sz w:val="28"/>
          <w:szCs w:val="28"/>
        </w:rPr>
      </w:pPr>
      <w:r w:rsidRPr="00E00151">
        <w:rPr>
          <w:sz w:val="28"/>
          <w:szCs w:val="28"/>
        </w:rPr>
        <w:t>4) отчет о движении денежных средств;</w:t>
      </w:r>
    </w:p>
    <w:p w:rsidR="00582F25" w:rsidRPr="00E00151" w:rsidRDefault="00582F25" w:rsidP="00582F25">
      <w:pPr>
        <w:spacing w:line="240" w:lineRule="auto"/>
        <w:ind w:firstLine="567"/>
        <w:rPr>
          <w:sz w:val="28"/>
          <w:szCs w:val="28"/>
        </w:rPr>
      </w:pPr>
      <w:r w:rsidRPr="00E00151">
        <w:rPr>
          <w:sz w:val="28"/>
          <w:szCs w:val="28"/>
        </w:rPr>
        <w:lastRenderedPageBreak/>
        <w:t>5) пояснительную записку.</w:t>
      </w:r>
    </w:p>
    <w:p w:rsidR="00582F25" w:rsidRPr="00E00151" w:rsidRDefault="00582F25" w:rsidP="00582F25">
      <w:pPr>
        <w:spacing w:line="240" w:lineRule="auto"/>
        <w:ind w:firstLine="567"/>
        <w:rPr>
          <w:sz w:val="28"/>
          <w:szCs w:val="28"/>
        </w:rPr>
      </w:pPr>
      <w:r w:rsidRPr="00E00151">
        <w:rPr>
          <w:sz w:val="28"/>
          <w:szCs w:val="28"/>
        </w:rPr>
        <w:t>Отчет об исполнении бюджета муниципального образования содержит данные об исполнении бюджета</w:t>
      </w:r>
      <w:r w:rsidR="006D035B" w:rsidRPr="00E00151">
        <w:rPr>
          <w:sz w:val="28"/>
          <w:szCs w:val="28"/>
        </w:rPr>
        <w:t xml:space="preserve"> </w:t>
      </w:r>
      <w:r w:rsidRPr="00E00151">
        <w:rPr>
          <w:sz w:val="28"/>
          <w:szCs w:val="28"/>
        </w:rPr>
        <w:t>муниципального образования по доходам, расходам и источникам финансирования дефицита бюджета сельского поселения в соответствии с бюджетной классификацией Российской Федерации.</w:t>
      </w:r>
    </w:p>
    <w:p w:rsidR="00582F25" w:rsidRPr="00E00151" w:rsidRDefault="00582F25" w:rsidP="00582F25">
      <w:pPr>
        <w:spacing w:line="240" w:lineRule="auto"/>
        <w:ind w:firstLine="567"/>
        <w:rPr>
          <w:sz w:val="28"/>
          <w:szCs w:val="28"/>
        </w:rPr>
      </w:pPr>
      <w:r w:rsidRPr="00E00151">
        <w:rPr>
          <w:sz w:val="28"/>
          <w:szCs w:val="28"/>
        </w:rPr>
        <w:t>Баланс исполнения бюджета муниципального образования содержит данные о нефинансовых и финансовых активах, обязательствах  муниципального образования</w:t>
      </w:r>
      <w:r w:rsidR="006D035B" w:rsidRPr="00E00151">
        <w:rPr>
          <w:sz w:val="28"/>
          <w:szCs w:val="28"/>
        </w:rPr>
        <w:t xml:space="preserve"> </w:t>
      </w:r>
      <w:r w:rsidRPr="00E00151">
        <w:rPr>
          <w:sz w:val="28"/>
          <w:szCs w:val="28"/>
        </w:rPr>
        <w:t>на первый и последний день отчетного периода по счетам плана счетов бюджетного учета.</w:t>
      </w:r>
    </w:p>
    <w:p w:rsidR="00582F25" w:rsidRPr="00E00151" w:rsidRDefault="00582F25" w:rsidP="00582F25">
      <w:pPr>
        <w:spacing w:line="240" w:lineRule="auto"/>
        <w:ind w:firstLine="567"/>
        <w:rPr>
          <w:sz w:val="28"/>
          <w:szCs w:val="28"/>
        </w:rPr>
      </w:pPr>
      <w:r w:rsidRPr="00E00151">
        <w:rPr>
          <w:sz w:val="28"/>
          <w:szCs w:val="28"/>
        </w:rPr>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rsidR="00582F25" w:rsidRPr="00E00151" w:rsidRDefault="00582F25" w:rsidP="00582F25">
      <w:pPr>
        <w:spacing w:line="240" w:lineRule="auto"/>
        <w:ind w:firstLine="567"/>
        <w:rPr>
          <w:sz w:val="28"/>
          <w:szCs w:val="28"/>
        </w:rPr>
      </w:pPr>
      <w:r w:rsidRPr="00E00151">
        <w:rPr>
          <w:sz w:val="28"/>
          <w:szCs w:val="28"/>
        </w:rPr>
        <w:t>Отчет о движении денежных средств отражает операции по счетам бюджета муниципального образования  по кодам подвидов доходов, подгрупп и (или) элементов видов расходов, видов источников финансирования дефицита бюджета.</w:t>
      </w:r>
    </w:p>
    <w:p w:rsidR="00582F25" w:rsidRPr="00E00151" w:rsidRDefault="00582F25" w:rsidP="00582F25">
      <w:pPr>
        <w:spacing w:line="240" w:lineRule="auto"/>
        <w:ind w:firstLine="567"/>
        <w:rPr>
          <w:sz w:val="28"/>
          <w:szCs w:val="28"/>
        </w:rPr>
      </w:pPr>
      <w:r w:rsidRPr="00E00151">
        <w:rPr>
          <w:sz w:val="28"/>
          <w:szCs w:val="28"/>
        </w:rPr>
        <w:t>Пояснительная записка содержит анализ исполнения бюджета муниципального образования  и бюджетной отчетности, а также сведения о выполнении муниципального задания и (или) иных результатах использования бюджетных ассигнований главными распорядителями (распорядителями, получателями) бюджетных средств в отчетном финансовом году.</w:t>
      </w:r>
    </w:p>
    <w:p w:rsidR="00582F25" w:rsidRPr="00E00151" w:rsidRDefault="00582F25" w:rsidP="00582F25">
      <w:pPr>
        <w:spacing w:line="240" w:lineRule="auto"/>
        <w:ind w:firstLine="567"/>
        <w:rPr>
          <w:sz w:val="28"/>
          <w:szCs w:val="28"/>
        </w:rPr>
      </w:pPr>
      <w:r w:rsidRPr="00E00151">
        <w:rPr>
          <w:sz w:val="28"/>
          <w:szCs w:val="28"/>
        </w:rPr>
        <w:t>38.4. Бюджетная отчетность является годовой. Отчет об исполнении бюджета муниципального образования является ежеквартальным.</w:t>
      </w:r>
    </w:p>
    <w:p w:rsidR="00582F25" w:rsidRPr="00E00151" w:rsidRDefault="00582F25" w:rsidP="00582F25">
      <w:pPr>
        <w:spacing w:line="240" w:lineRule="auto"/>
        <w:ind w:firstLine="567"/>
        <w:rPr>
          <w:sz w:val="28"/>
          <w:szCs w:val="28"/>
        </w:rPr>
      </w:pPr>
      <w:r w:rsidRPr="00E00151">
        <w:rPr>
          <w:sz w:val="28"/>
          <w:szCs w:val="28"/>
        </w:rPr>
        <w:t>38.5. Бюджетная отчетность муниципального образования представляется финансовым органом в администрацию муниципального образования.</w:t>
      </w:r>
    </w:p>
    <w:p w:rsidR="00582F25" w:rsidRPr="00E00151" w:rsidRDefault="00582F25" w:rsidP="00582F25">
      <w:pPr>
        <w:spacing w:line="240" w:lineRule="auto"/>
        <w:ind w:firstLine="567"/>
        <w:rPr>
          <w:sz w:val="28"/>
          <w:szCs w:val="28"/>
        </w:rPr>
      </w:pPr>
      <w:r w:rsidRPr="00E00151">
        <w:rPr>
          <w:sz w:val="28"/>
          <w:szCs w:val="28"/>
        </w:rPr>
        <w:t>38.6. Отчет об исполнении бюджета муниципального образования за первый квартал, полугодие и девять месяцев текущего финансового года утверждается администрацией муниципального образования и направляется в совет депутатов муниципального образования  и Контрольно-счетный орган</w:t>
      </w:r>
      <w:r w:rsidR="006D035B" w:rsidRPr="00E00151">
        <w:rPr>
          <w:sz w:val="28"/>
          <w:szCs w:val="28"/>
        </w:rPr>
        <w:t xml:space="preserve"> </w:t>
      </w:r>
      <w:r w:rsidRPr="00E00151">
        <w:rPr>
          <w:sz w:val="28"/>
          <w:szCs w:val="28"/>
        </w:rPr>
        <w:t>муниципального образования.</w:t>
      </w:r>
    </w:p>
    <w:p w:rsidR="00582F25" w:rsidRPr="00E00151" w:rsidRDefault="00582F25" w:rsidP="00582F25">
      <w:pPr>
        <w:spacing w:line="240" w:lineRule="auto"/>
        <w:ind w:firstLine="567"/>
        <w:rPr>
          <w:sz w:val="28"/>
          <w:szCs w:val="28"/>
        </w:rPr>
      </w:pPr>
      <w:r w:rsidRPr="00E00151">
        <w:rPr>
          <w:sz w:val="28"/>
          <w:szCs w:val="28"/>
        </w:rPr>
        <w:t>38.7. К ежеквартальному и годовому отчетам об исполнении бюджета муниципального образования  прилагаются:</w:t>
      </w:r>
    </w:p>
    <w:p w:rsidR="00582F25" w:rsidRPr="00E00151" w:rsidRDefault="00582F25" w:rsidP="00582F25">
      <w:pPr>
        <w:spacing w:line="240" w:lineRule="auto"/>
        <w:ind w:firstLine="567"/>
        <w:rPr>
          <w:sz w:val="28"/>
          <w:szCs w:val="28"/>
        </w:rPr>
      </w:pPr>
      <w:r w:rsidRPr="00E00151">
        <w:rPr>
          <w:sz w:val="28"/>
          <w:szCs w:val="28"/>
        </w:rPr>
        <w:t>- отчет об использовании бюджетных ассигнований резервного фонда администрации муниципального образования;</w:t>
      </w:r>
    </w:p>
    <w:p w:rsidR="00582F25" w:rsidRPr="00E00151" w:rsidRDefault="00582F25" w:rsidP="00582F25">
      <w:pPr>
        <w:spacing w:line="240" w:lineRule="auto"/>
        <w:ind w:firstLine="567"/>
        <w:rPr>
          <w:sz w:val="28"/>
          <w:szCs w:val="28"/>
        </w:rPr>
      </w:pPr>
      <w:r w:rsidRPr="00E00151">
        <w:rPr>
          <w:sz w:val="28"/>
          <w:szCs w:val="28"/>
        </w:rPr>
        <w:t>- отчет об использовании бюджетных инвестиций в объекты капитального строительства муниципальной собственности муниципального образования или на приобретение объектов недвижимого имущества в муниципальную собственность муниципального образования,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 в объекты капитального строительства или на приобретение объектов недвижимого имущества, а также субсидий на осуществление капитальных вложений в объекты капитального строительства муниципальной собственности муниципального образования  или на приобретение объектов недвижимого имущества в муниципальную собственность муниципального образования с разбивкой по объектам капитального строительства или объектам недвижимого имущества по форме, установленной администрацией муниципального образования.</w:t>
      </w:r>
    </w:p>
    <w:p w:rsidR="00582F25" w:rsidRPr="00E00151" w:rsidRDefault="00582F25" w:rsidP="00582F25">
      <w:pPr>
        <w:spacing w:line="240" w:lineRule="auto"/>
        <w:ind w:firstLine="567"/>
        <w:rPr>
          <w:sz w:val="28"/>
          <w:szCs w:val="28"/>
        </w:rPr>
      </w:pPr>
      <w:r w:rsidRPr="00E00151">
        <w:rPr>
          <w:sz w:val="28"/>
          <w:szCs w:val="28"/>
        </w:rPr>
        <w:t xml:space="preserve">38.8. Годовой отчет об исполнении бюджета муниципального образования подлежит утверждению решением совета депутатов муниципального </w:t>
      </w:r>
      <w:r w:rsidRPr="00E00151">
        <w:rPr>
          <w:sz w:val="28"/>
          <w:szCs w:val="28"/>
        </w:rPr>
        <w:lastRenderedPageBreak/>
        <w:t>образования.</w:t>
      </w:r>
    </w:p>
    <w:p w:rsidR="00582F25" w:rsidRPr="00E00151" w:rsidRDefault="00582F25" w:rsidP="00582F25">
      <w:pPr>
        <w:spacing w:line="240" w:lineRule="auto"/>
        <w:ind w:firstLine="567"/>
        <w:rPr>
          <w:sz w:val="28"/>
          <w:szCs w:val="28"/>
        </w:rPr>
      </w:pPr>
    </w:p>
    <w:p w:rsidR="00582F25" w:rsidRPr="00E00151" w:rsidRDefault="00582F25" w:rsidP="00582F25">
      <w:pPr>
        <w:spacing w:line="240" w:lineRule="auto"/>
        <w:ind w:firstLine="567"/>
        <w:rPr>
          <w:b/>
          <w:sz w:val="28"/>
          <w:szCs w:val="28"/>
        </w:rPr>
      </w:pPr>
      <w:r w:rsidRPr="00E00151">
        <w:rPr>
          <w:b/>
          <w:sz w:val="28"/>
          <w:szCs w:val="28"/>
        </w:rPr>
        <w:t>Статья 39. Внешняя проверка годового отчета об исполнении бюджета</w:t>
      </w:r>
    </w:p>
    <w:p w:rsidR="00582F25" w:rsidRPr="00E00151" w:rsidRDefault="00582F25" w:rsidP="00582F25">
      <w:pPr>
        <w:spacing w:line="240" w:lineRule="auto"/>
        <w:ind w:firstLine="567"/>
        <w:rPr>
          <w:b/>
          <w:sz w:val="28"/>
          <w:szCs w:val="28"/>
        </w:rPr>
      </w:pPr>
    </w:p>
    <w:p w:rsidR="00582F25" w:rsidRPr="00E00151" w:rsidRDefault="00582F25" w:rsidP="00582F25">
      <w:pPr>
        <w:spacing w:line="240" w:lineRule="auto"/>
        <w:ind w:firstLine="567"/>
        <w:rPr>
          <w:sz w:val="28"/>
          <w:szCs w:val="28"/>
        </w:rPr>
      </w:pPr>
      <w:r w:rsidRPr="00E00151">
        <w:rPr>
          <w:sz w:val="28"/>
          <w:szCs w:val="28"/>
        </w:rPr>
        <w:t>39.1. Годовой отчет об исполнении бюджета муниципального образования до его рассмотрения в совете депутатов</w:t>
      </w:r>
      <w:r w:rsidR="006D035B" w:rsidRPr="00E00151">
        <w:rPr>
          <w:sz w:val="28"/>
          <w:szCs w:val="28"/>
        </w:rPr>
        <w:t xml:space="preserve"> </w:t>
      </w:r>
      <w:r w:rsidRPr="00E00151">
        <w:rPr>
          <w:sz w:val="28"/>
          <w:szCs w:val="28"/>
        </w:rPr>
        <w:t>муниципального образования</w:t>
      </w:r>
      <w:r w:rsidR="006D035B" w:rsidRPr="00E00151">
        <w:rPr>
          <w:sz w:val="28"/>
          <w:szCs w:val="28"/>
        </w:rPr>
        <w:t xml:space="preserve"> </w:t>
      </w:r>
      <w:r w:rsidRPr="00E00151">
        <w:rPr>
          <w:sz w:val="28"/>
          <w:szCs w:val="28"/>
        </w:rPr>
        <w:t>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муниципального образования.</w:t>
      </w:r>
    </w:p>
    <w:p w:rsidR="00582F25" w:rsidRPr="00E00151" w:rsidRDefault="00582F25" w:rsidP="00582F25">
      <w:pPr>
        <w:spacing w:line="240" w:lineRule="auto"/>
        <w:ind w:firstLine="567"/>
        <w:rPr>
          <w:sz w:val="28"/>
          <w:szCs w:val="28"/>
        </w:rPr>
      </w:pPr>
      <w:r w:rsidRPr="00E00151">
        <w:rPr>
          <w:sz w:val="28"/>
          <w:szCs w:val="28"/>
        </w:rPr>
        <w:t>39.2. Внешняя проверка годового отчета об исполнении бюджета муниципального образования осуществляется Контрольно-счетным</w:t>
      </w:r>
      <w:r w:rsidR="006D035B" w:rsidRPr="00E00151">
        <w:rPr>
          <w:sz w:val="28"/>
          <w:szCs w:val="28"/>
        </w:rPr>
        <w:t xml:space="preserve"> </w:t>
      </w:r>
      <w:r w:rsidRPr="00E00151">
        <w:rPr>
          <w:sz w:val="28"/>
          <w:szCs w:val="28"/>
        </w:rPr>
        <w:t>органом</w:t>
      </w:r>
      <w:r w:rsidR="006D035B" w:rsidRPr="00E00151">
        <w:rPr>
          <w:sz w:val="28"/>
          <w:szCs w:val="28"/>
        </w:rPr>
        <w:t xml:space="preserve"> </w:t>
      </w:r>
      <w:r w:rsidRPr="00E00151">
        <w:rPr>
          <w:sz w:val="28"/>
          <w:szCs w:val="28"/>
        </w:rPr>
        <w:t>муниципального образования, в порядке, установленным ст.40 настоящего Положения, с соблюдением требований Бюджетного кодекса и особенностей, установленных федеральными законами.</w:t>
      </w:r>
    </w:p>
    <w:p w:rsidR="00582F25" w:rsidRPr="00E00151" w:rsidRDefault="00582F25" w:rsidP="00582F25">
      <w:pPr>
        <w:spacing w:line="240" w:lineRule="auto"/>
        <w:ind w:firstLine="567"/>
        <w:rPr>
          <w:sz w:val="28"/>
          <w:szCs w:val="28"/>
        </w:rPr>
      </w:pPr>
    </w:p>
    <w:p w:rsidR="00582F25" w:rsidRPr="00E00151" w:rsidRDefault="00582F25" w:rsidP="00582F25">
      <w:pPr>
        <w:pStyle w:val="ConsPlusNormal"/>
        <w:widowControl/>
        <w:ind w:firstLine="567"/>
        <w:jc w:val="both"/>
        <w:rPr>
          <w:rFonts w:ascii="Times New Roman" w:hAnsi="Times New Roman" w:cs="Times New Roman"/>
          <w:b/>
          <w:sz w:val="28"/>
          <w:szCs w:val="28"/>
        </w:rPr>
      </w:pPr>
      <w:r w:rsidRPr="00E00151">
        <w:rPr>
          <w:rFonts w:ascii="Times New Roman" w:hAnsi="Times New Roman" w:cs="Times New Roman"/>
          <w:b/>
          <w:sz w:val="28"/>
          <w:szCs w:val="28"/>
        </w:rPr>
        <w:t xml:space="preserve">Статья 40. Порядок осуществления внешней проверки годового отчета об исполнении бюджета муниципального образования </w:t>
      </w:r>
    </w:p>
    <w:p w:rsidR="00582F25" w:rsidRPr="00E00151" w:rsidRDefault="00582F25" w:rsidP="00582F25">
      <w:pPr>
        <w:pStyle w:val="ConsPlusNormal"/>
        <w:widowControl/>
        <w:ind w:firstLine="567"/>
        <w:jc w:val="both"/>
        <w:rPr>
          <w:rFonts w:ascii="Times New Roman" w:hAnsi="Times New Roman" w:cs="Times New Roman"/>
          <w:b/>
          <w:sz w:val="28"/>
          <w:szCs w:val="28"/>
        </w:rPr>
      </w:pPr>
    </w:p>
    <w:p w:rsidR="00582F25" w:rsidRPr="00E00151" w:rsidRDefault="00582F25" w:rsidP="00582F25">
      <w:pPr>
        <w:spacing w:line="240" w:lineRule="auto"/>
        <w:ind w:firstLine="567"/>
        <w:rPr>
          <w:sz w:val="28"/>
          <w:szCs w:val="28"/>
        </w:rPr>
      </w:pPr>
      <w:r w:rsidRPr="00E00151">
        <w:rPr>
          <w:sz w:val="28"/>
          <w:szCs w:val="28"/>
        </w:rPr>
        <w:t>40.1. Администрация муниципального образования не позднее 1 апреля текущего финансового года представляет годовой отчет об исполнении бюджета муниципального образования  в Контрольно-счетный</w:t>
      </w:r>
      <w:r w:rsidR="006D035B" w:rsidRPr="00E00151">
        <w:rPr>
          <w:sz w:val="28"/>
          <w:szCs w:val="28"/>
        </w:rPr>
        <w:t xml:space="preserve"> </w:t>
      </w:r>
      <w:r w:rsidRPr="00E00151">
        <w:rPr>
          <w:sz w:val="28"/>
          <w:szCs w:val="28"/>
        </w:rPr>
        <w:t>орган администрации Духовницкого муниципального</w:t>
      </w:r>
      <w:r w:rsidR="006D035B" w:rsidRPr="00E00151">
        <w:rPr>
          <w:sz w:val="28"/>
          <w:szCs w:val="28"/>
        </w:rPr>
        <w:t xml:space="preserve"> </w:t>
      </w:r>
      <w:r w:rsidRPr="00E00151">
        <w:rPr>
          <w:sz w:val="28"/>
          <w:szCs w:val="28"/>
        </w:rPr>
        <w:t>района</w:t>
      </w:r>
      <w:r w:rsidR="006D035B" w:rsidRPr="00E00151">
        <w:rPr>
          <w:sz w:val="28"/>
          <w:szCs w:val="28"/>
        </w:rPr>
        <w:t xml:space="preserve"> </w:t>
      </w:r>
      <w:r w:rsidRPr="00E00151">
        <w:rPr>
          <w:sz w:val="28"/>
          <w:szCs w:val="28"/>
        </w:rPr>
        <w:t>для внешней проверки.</w:t>
      </w:r>
    </w:p>
    <w:p w:rsidR="00582F25" w:rsidRPr="00E00151" w:rsidRDefault="00582F25" w:rsidP="00582F25">
      <w:pPr>
        <w:spacing w:line="240" w:lineRule="auto"/>
        <w:ind w:firstLine="567"/>
        <w:rPr>
          <w:sz w:val="28"/>
          <w:szCs w:val="28"/>
        </w:rPr>
      </w:pPr>
      <w:r w:rsidRPr="00E00151">
        <w:rPr>
          <w:sz w:val="28"/>
          <w:szCs w:val="28"/>
        </w:rPr>
        <w:t>40.2. Контрольно-счетный</w:t>
      </w:r>
      <w:r w:rsidR="006D035B" w:rsidRPr="00E00151">
        <w:rPr>
          <w:sz w:val="28"/>
          <w:szCs w:val="28"/>
        </w:rPr>
        <w:t xml:space="preserve"> </w:t>
      </w:r>
      <w:r w:rsidRPr="00E00151">
        <w:rPr>
          <w:sz w:val="28"/>
          <w:szCs w:val="28"/>
        </w:rPr>
        <w:t>орган администрации Духовницкого муниципального района готовит заключение на годовой отчет об исполнении бюджета муниципального образования  в срок, не превышающий 1 месяц.</w:t>
      </w:r>
    </w:p>
    <w:p w:rsidR="00582F25" w:rsidRPr="00E00151" w:rsidRDefault="00582F25" w:rsidP="00582F25">
      <w:pPr>
        <w:spacing w:line="240" w:lineRule="auto"/>
        <w:ind w:firstLine="567"/>
        <w:rPr>
          <w:sz w:val="28"/>
          <w:szCs w:val="28"/>
        </w:rPr>
      </w:pPr>
      <w:r w:rsidRPr="00E00151">
        <w:rPr>
          <w:sz w:val="28"/>
          <w:szCs w:val="28"/>
        </w:rPr>
        <w:t>40.3. Заключение на годовой отчет об исполнении бюджета муниципального образования представляется  Контрольно-счетным</w:t>
      </w:r>
      <w:r w:rsidR="006D035B" w:rsidRPr="00E00151">
        <w:rPr>
          <w:sz w:val="28"/>
          <w:szCs w:val="28"/>
        </w:rPr>
        <w:t xml:space="preserve"> </w:t>
      </w:r>
      <w:r w:rsidRPr="00E00151">
        <w:rPr>
          <w:sz w:val="28"/>
          <w:szCs w:val="28"/>
        </w:rPr>
        <w:t>органом  в совет депутатов муниципального образования с одновременным направлением его  в администрацию муниципального образования.</w:t>
      </w:r>
    </w:p>
    <w:p w:rsidR="00582F25" w:rsidRPr="00E00151" w:rsidRDefault="00582F25" w:rsidP="00582F25">
      <w:pPr>
        <w:spacing w:line="240" w:lineRule="auto"/>
        <w:ind w:firstLine="567"/>
        <w:rPr>
          <w:b/>
          <w:sz w:val="28"/>
          <w:szCs w:val="28"/>
        </w:rPr>
      </w:pPr>
      <w:r w:rsidRPr="00E00151">
        <w:rPr>
          <w:b/>
          <w:sz w:val="28"/>
          <w:szCs w:val="28"/>
        </w:rPr>
        <w:t xml:space="preserve">Статья 41. Представление, рассмотрение и утверждение годового отчета об исполнении бюджета муниципального образования  советом депутатов муниципального образования </w:t>
      </w:r>
    </w:p>
    <w:p w:rsidR="00582F25" w:rsidRPr="00E00151" w:rsidRDefault="00582F25" w:rsidP="00582F25">
      <w:pPr>
        <w:spacing w:line="240" w:lineRule="auto"/>
        <w:ind w:firstLine="567"/>
        <w:rPr>
          <w:sz w:val="28"/>
          <w:szCs w:val="28"/>
        </w:rPr>
      </w:pPr>
      <w:r w:rsidRPr="00E00151">
        <w:rPr>
          <w:sz w:val="28"/>
          <w:szCs w:val="28"/>
        </w:rPr>
        <w:t>41.1. Порядок представления, рассмотрения и утверждения годового отчета об исполнении бюджета муниципального образования устанавливается настоящим Положением в соответствии с Бюджетным кодексом.</w:t>
      </w:r>
    </w:p>
    <w:p w:rsidR="00582F25" w:rsidRPr="00E00151" w:rsidRDefault="00582F25" w:rsidP="00582F25">
      <w:pPr>
        <w:spacing w:line="240" w:lineRule="auto"/>
        <w:ind w:firstLine="567"/>
        <w:rPr>
          <w:sz w:val="28"/>
          <w:szCs w:val="28"/>
        </w:rPr>
      </w:pPr>
      <w:r w:rsidRPr="00E00151">
        <w:rPr>
          <w:sz w:val="28"/>
          <w:szCs w:val="28"/>
        </w:rPr>
        <w:t>41.2. Годовой отчет об исполнении бюджета муниципального образования представляется администрацией муниципального образования в совет депутатов</w:t>
      </w:r>
      <w:r w:rsidR="006D035B" w:rsidRPr="00E00151">
        <w:rPr>
          <w:sz w:val="28"/>
          <w:szCs w:val="28"/>
        </w:rPr>
        <w:t xml:space="preserve"> </w:t>
      </w:r>
      <w:r w:rsidRPr="00E00151">
        <w:rPr>
          <w:sz w:val="28"/>
          <w:szCs w:val="28"/>
        </w:rPr>
        <w:t>муниципального образования не позднее 1 мая текущего года.</w:t>
      </w:r>
    </w:p>
    <w:p w:rsidR="00582F25" w:rsidRPr="00E00151" w:rsidRDefault="00582F25" w:rsidP="00582F25">
      <w:pPr>
        <w:spacing w:line="240" w:lineRule="auto"/>
        <w:ind w:firstLine="567"/>
        <w:rPr>
          <w:sz w:val="28"/>
          <w:szCs w:val="28"/>
        </w:rPr>
      </w:pPr>
      <w:r w:rsidRPr="00E00151">
        <w:rPr>
          <w:sz w:val="28"/>
          <w:szCs w:val="28"/>
        </w:rPr>
        <w:t>41.3. Годовой отчет об исполнении бюджета муниципального образования  представляется на рассмотрение в совет депутатов с учетом результатов проверок Контрольно-счетного органа годовой бюджетной отчетности главных администраторов бюджетных средств.</w:t>
      </w:r>
    </w:p>
    <w:p w:rsidR="00582F25" w:rsidRPr="00E00151" w:rsidRDefault="00582F25" w:rsidP="00582F25">
      <w:pPr>
        <w:spacing w:line="240" w:lineRule="auto"/>
        <w:ind w:firstLine="567"/>
        <w:contextualSpacing/>
        <w:rPr>
          <w:sz w:val="28"/>
          <w:szCs w:val="28"/>
        </w:rPr>
      </w:pPr>
      <w:r w:rsidRPr="00E00151">
        <w:rPr>
          <w:sz w:val="28"/>
          <w:szCs w:val="28"/>
        </w:rPr>
        <w:t>41.4. Одновременно с годовым отчетом об исполнении бюджета муниципального образования представляются:</w:t>
      </w:r>
    </w:p>
    <w:p w:rsidR="00582F25" w:rsidRPr="00E00151" w:rsidRDefault="00582F25" w:rsidP="00582F25">
      <w:pPr>
        <w:spacing w:line="240" w:lineRule="auto"/>
        <w:ind w:firstLine="567"/>
        <w:contextualSpacing/>
        <w:rPr>
          <w:sz w:val="28"/>
          <w:szCs w:val="28"/>
        </w:rPr>
      </w:pPr>
      <w:r w:rsidRPr="00E00151">
        <w:rPr>
          <w:sz w:val="28"/>
          <w:szCs w:val="28"/>
        </w:rPr>
        <w:t>1) проект решения совета депутатов муниципального образования  об исполнении бюджета</w:t>
      </w:r>
      <w:r w:rsidR="006D035B" w:rsidRPr="00E00151">
        <w:rPr>
          <w:sz w:val="28"/>
          <w:szCs w:val="28"/>
        </w:rPr>
        <w:t xml:space="preserve"> </w:t>
      </w:r>
      <w:r w:rsidRPr="00E00151">
        <w:rPr>
          <w:sz w:val="28"/>
          <w:szCs w:val="28"/>
        </w:rPr>
        <w:t>муниципального образования за отчетный финансовый год;</w:t>
      </w:r>
    </w:p>
    <w:p w:rsidR="00582F25" w:rsidRPr="00E00151" w:rsidRDefault="00582F25" w:rsidP="00582F25">
      <w:pPr>
        <w:spacing w:line="240" w:lineRule="auto"/>
        <w:ind w:firstLine="567"/>
        <w:contextualSpacing/>
        <w:rPr>
          <w:sz w:val="28"/>
          <w:szCs w:val="28"/>
        </w:rPr>
      </w:pPr>
      <w:r w:rsidRPr="00E00151">
        <w:rPr>
          <w:sz w:val="28"/>
          <w:szCs w:val="28"/>
        </w:rPr>
        <w:t>2) баланс исполнения бюджета муниципального образования;</w:t>
      </w:r>
    </w:p>
    <w:p w:rsidR="00582F25" w:rsidRPr="00E00151" w:rsidRDefault="00582F25" w:rsidP="00582F25">
      <w:pPr>
        <w:spacing w:line="240" w:lineRule="auto"/>
        <w:ind w:firstLine="567"/>
        <w:contextualSpacing/>
        <w:rPr>
          <w:sz w:val="28"/>
          <w:szCs w:val="28"/>
        </w:rPr>
      </w:pPr>
      <w:r w:rsidRPr="00E00151">
        <w:rPr>
          <w:sz w:val="28"/>
          <w:szCs w:val="28"/>
        </w:rPr>
        <w:t>3) отчет о финансовых результатах деятельности;</w:t>
      </w:r>
    </w:p>
    <w:p w:rsidR="00582F25" w:rsidRPr="00E00151" w:rsidRDefault="00582F25" w:rsidP="00582F25">
      <w:pPr>
        <w:spacing w:line="240" w:lineRule="auto"/>
        <w:ind w:firstLine="567"/>
        <w:contextualSpacing/>
        <w:rPr>
          <w:sz w:val="28"/>
          <w:szCs w:val="28"/>
        </w:rPr>
      </w:pPr>
      <w:r w:rsidRPr="00E00151">
        <w:rPr>
          <w:sz w:val="28"/>
          <w:szCs w:val="28"/>
        </w:rPr>
        <w:t>4) отчет о движении денежных средств;</w:t>
      </w:r>
    </w:p>
    <w:p w:rsidR="00582F25" w:rsidRPr="00E00151" w:rsidRDefault="00582F25" w:rsidP="00582F25">
      <w:pPr>
        <w:spacing w:line="240" w:lineRule="auto"/>
        <w:ind w:firstLine="567"/>
        <w:contextualSpacing/>
        <w:rPr>
          <w:sz w:val="28"/>
          <w:szCs w:val="28"/>
        </w:rPr>
      </w:pPr>
      <w:r w:rsidRPr="00E00151">
        <w:rPr>
          <w:sz w:val="28"/>
          <w:szCs w:val="28"/>
        </w:rPr>
        <w:t>5) пояснительная записка;</w:t>
      </w:r>
    </w:p>
    <w:p w:rsidR="00582F25" w:rsidRPr="00E00151" w:rsidRDefault="00582F25" w:rsidP="00582F25">
      <w:pPr>
        <w:spacing w:line="240" w:lineRule="auto"/>
        <w:ind w:firstLine="567"/>
        <w:contextualSpacing/>
        <w:rPr>
          <w:sz w:val="28"/>
          <w:szCs w:val="28"/>
        </w:rPr>
      </w:pPr>
      <w:r w:rsidRPr="00E00151">
        <w:rPr>
          <w:sz w:val="28"/>
          <w:szCs w:val="28"/>
        </w:rPr>
        <w:lastRenderedPageBreak/>
        <w:t>6) отчеты об использовании ассигнований резервного фонда,  о предоставлении и погашении бюджетных кредитов, о состоянии муниципального внутреннего долга муниципального образования  на начало и конец отчетного финансового года, об исполнении приложений к решению о бюджете муниципального образования  отчетный финансовый год;</w:t>
      </w:r>
    </w:p>
    <w:p w:rsidR="00582F25" w:rsidRPr="00E00151" w:rsidRDefault="00582F25" w:rsidP="00582F25">
      <w:pPr>
        <w:spacing w:line="240" w:lineRule="auto"/>
        <w:ind w:firstLine="567"/>
        <w:contextualSpacing/>
        <w:rPr>
          <w:sz w:val="28"/>
          <w:szCs w:val="28"/>
        </w:rPr>
      </w:pPr>
      <w:r w:rsidRPr="00E00151">
        <w:rPr>
          <w:sz w:val="28"/>
          <w:szCs w:val="28"/>
        </w:rPr>
        <w:t>7) отчет об использовании бюджетных инвестиций в объекты капитального строительства муниципальной собственности муниципального образования  или на приобретение объектов недвижимого имущества в муниципальную собственность муниципального образования,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 в объекты капитального строительства или на приобретение объектов недвижимого имущества, а также субсидий на осуществление капитальных вложений в объекты капитального строительства муниципальной собственности сельского  поселения или на приобретение объектов недвижимого имущества в муниципальную собственность Муниципального образования с разбивкой по объектам капитального строительства или объектам недвижимого имущества;</w:t>
      </w:r>
    </w:p>
    <w:p w:rsidR="00582F25" w:rsidRPr="00E00151" w:rsidRDefault="00582F25" w:rsidP="00582F25">
      <w:pPr>
        <w:spacing w:line="240" w:lineRule="auto"/>
        <w:ind w:firstLine="567"/>
        <w:contextualSpacing/>
        <w:rPr>
          <w:sz w:val="28"/>
          <w:szCs w:val="28"/>
        </w:rPr>
      </w:pPr>
      <w:r w:rsidRPr="00E00151">
        <w:rPr>
          <w:sz w:val="28"/>
          <w:szCs w:val="28"/>
        </w:rPr>
        <w:t>8) отчет о ходе реализации и оценке эффективности муниципальных программ муниципального образования, содержащий сведения об основных результатах реализации муниципальных программ и степени соответствия установленных и достигнутых значениях показателей муниципальных программ за отчетный год по форме, установленной администрацией муниципального образования;</w:t>
      </w:r>
    </w:p>
    <w:p w:rsidR="00582F25" w:rsidRPr="00E00151" w:rsidRDefault="00582F25" w:rsidP="00582F25">
      <w:pPr>
        <w:spacing w:line="240" w:lineRule="auto"/>
        <w:ind w:firstLine="567"/>
        <w:contextualSpacing/>
        <w:rPr>
          <w:sz w:val="28"/>
          <w:szCs w:val="28"/>
        </w:rPr>
      </w:pPr>
      <w:r w:rsidRPr="00E00151">
        <w:rPr>
          <w:sz w:val="28"/>
          <w:szCs w:val="28"/>
        </w:rPr>
        <w:t>9) иная бюджетная отчетность об исполнении бюджета муниципального образования, иные документы, предусмотренные бюджетным законодательством Российской Федерации.</w:t>
      </w:r>
    </w:p>
    <w:p w:rsidR="00582F25" w:rsidRPr="00E00151" w:rsidRDefault="00582F25" w:rsidP="00582F25">
      <w:pPr>
        <w:spacing w:line="240" w:lineRule="auto"/>
        <w:ind w:firstLine="567"/>
        <w:rPr>
          <w:sz w:val="28"/>
          <w:szCs w:val="28"/>
        </w:rPr>
      </w:pPr>
      <w:r w:rsidRPr="00E00151">
        <w:rPr>
          <w:sz w:val="28"/>
          <w:szCs w:val="28"/>
        </w:rPr>
        <w:t>41.5. При рассмотрении годового отчета об исполнении бюджета муниципального образования  совет депутатов муниципального образования  заслушивает доклад главы администрации или уполномоченного представителя администрации .</w:t>
      </w:r>
    </w:p>
    <w:p w:rsidR="00582F25" w:rsidRPr="00E00151" w:rsidRDefault="00582F25" w:rsidP="00582F25">
      <w:pPr>
        <w:spacing w:line="240" w:lineRule="auto"/>
        <w:ind w:firstLine="567"/>
        <w:rPr>
          <w:sz w:val="28"/>
          <w:szCs w:val="28"/>
        </w:rPr>
      </w:pPr>
      <w:r w:rsidRPr="00E00151">
        <w:rPr>
          <w:sz w:val="28"/>
          <w:szCs w:val="28"/>
        </w:rPr>
        <w:t>41.6. По результатам рассмотрения годового отчета об исполнении бюджета муниципального образования  совет депутатов муниципального образования  принимает решение об утверждении либо отклонении решения об исполнении бюджета муниципального образования.</w:t>
      </w:r>
    </w:p>
    <w:p w:rsidR="00582F25" w:rsidRPr="00E00151" w:rsidRDefault="00582F25" w:rsidP="00582F25">
      <w:pPr>
        <w:spacing w:line="240" w:lineRule="auto"/>
        <w:ind w:firstLine="567"/>
        <w:rPr>
          <w:sz w:val="28"/>
          <w:szCs w:val="28"/>
        </w:rPr>
      </w:pPr>
      <w:r w:rsidRPr="00E00151">
        <w:rPr>
          <w:sz w:val="28"/>
          <w:szCs w:val="28"/>
        </w:rPr>
        <w:t>В случае отклонения советом депутатов муниципального образования  проекта решения об исполнении бюджета муниципального образования  он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rsidR="00582F25" w:rsidRPr="00E00151" w:rsidRDefault="00582F25" w:rsidP="00582F25">
      <w:pPr>
        <w:spacing w:line="240" w:lineRule="auto"/>
        <w:ind w:firstLine="567"/>
        <w:rPr>
          <w:sz w:val="28"/>
          <w:szCs w:val="28"/>
        </w:rPr>
      </w:pPr>
      <w:r w:rsidRPr="00E00151">
        <w:rPr>
          <w:sz w:val="28"/>
          <w:szCs w:val="28"/>
        </w:rPr>
        <w:t>Рассмотрение повторно представленного проекта решения совета депутатов муниципального образования  об исполнении бюджета муниципального образования производится советом депутатов  в порядке, предусмотренном для первичного рассмотрения</w:t>
      </w:r>
    </w:p>
    <w:p w:rsidR="00582F25" w:rsidRPr="00E00151" w:rsidRDefault="00582F25" w:rsidP="00582F25">
      <w:pPr>
        <w:spacing w:line="240" w:lineRule="auto"/>
        <w:ind w:firstLine="567"/>
        <w:rPr>
          <w:sz w:val="28"/>
          <w:szCs w:val="28"/>
        </w:rPr>
      </w:pPr>
      <w:r w:rsidRPr="00E00151">
        <w:rPr>
          <w:sz w:val="28"/>
          <w:szCs w:val="28"/>
        </w:rPr>
        <w:t>41.7. Публичные слушания по годовому отчету об исполнении бюджета муниципального образования проводятся в соответствии с Порядком организации и проведения публичных слушаний на территории муниципального образования, утвержденным решением совета депутатов муниципального образования .</w:t>
      </w:r>
    </w:p>
    <w:p w:rsidR="00582F25" w:rsidRPr="00E00151" w:rsidRDefault="00582F25" w:rsidP="00582F25">
      <w:pPr>
        <w:pStyle w:val="ConsPlusNormal"/>
        <w:widowControl/>
        <w:ind w:firstLine="567"/>
        <w:jc w:val="both"/>
        <w:rPr>
          <w:rFonts w:ascii="Times New Roman" w:hAnsi="Times New Roman" w:cs="Times New Roman"/>
          <w:sz w:val="28"/>
          <w:szCs w:val="28"/>
        </w:rPr>
      </w:pPr>
    </w:p>
    <w:p w:rsidR="00582F25" w:rsidRPr="00E00151" w:rsidRDefault="00582F25" w:rsidP="00582F25">
      <w:pPr>
        <w:spacing w:line="240" w:lineRule="auto"/>
        <w:ind w:firstLine="567"/>
        <w:outlineLvl w:val="0"/>
        <w:rPr>
          <w:b/>
          <w:sz w:val="28"/>
          <w:szCs w:val="28"/>
        </w:rPr>
      </w:pPr>
      <w:r w:rsidRPr="00E00151">
        <w:rPr>
          <w:b/>
          <w:sz w:val="28"/>
          <w:szCs w:val="28"/>
        </w:rPr>
        <w:t>Статья 42. Решение об исполнении бюджета муниципального образования</w:t>
      </w:r>
    </w:p>
    <w:p w:rsidR="00582F25" w:rsidRPr="00E00151" w:rsidRDefault="00582F25" w:rsidP="00582F25">
      <w:pPr>
        <w:spacing w:line="240" w:lineRule="auto"/>
        <w:ind w:firstLine="567"/>
        <w:outlineLvl w:val="0"/>
        <w:rPr>
          <w:b/>
          <w:sz w:val="28"/>
          <w:szCs w:val="28"/>
        </w:rPr>
      </w:pPr>
      <w:r w:rsidRPr="00E00151">
        <w:rPr>
          <w:b/>
          <w:sz w:val="28"/>
          <w:szCs w:val="28"/>
        </w:rPr>
        <w:lastRenderedPageBreak/>
        <w:t xml:space="preserve"> </w:t>
      </w:r>
    </w:p>
    <w:p w:rsidR="00582F25" w:rsidRPr="00E00151" w:rsidRDefault="00582F25" w:rsidP="00582F25">
      <w:pPr>
        <w:spacing w:line="240" w:lineRule="auto"/>
        <w:ind w:firstLine="567"/>
        <w:rPr>
          <w:sz w:val="28"/>
          <w:szCs w:val="28"/>
        </w:rPr>
      </w:pPr>
      <w:r w:rsidRPr="00E00151">
        <w:rPr>
          <w:sz w:val="28"/>
          <w:szCs w:val="28"/>
        </w:rPr>
        <w:t>42.1. Решением совета депутатов муниципального образования  об исполнении бюджета муниципального образования  утверждается отчет об исполнении бюджета муниципального образования  за отчетный финансовый год с указанием общего объема доходов, расходов и дефицита (профицита) бюджета муниципального образования.</w:t>
      </w:r>
    </w:p>
    <w:p w:rsidR="00582F25" w:rsidRPr="00E00151" w:rsidRDefault="00582F25" w:rsidP="00582F25">
      <w:pPr>
        <w:spacing w:line="240" w:lineRule="auto"/>
        <w:ind w:firstLine="567"/>
        <w:rPr>
          <w:sz w:val="28"/>
          <w:szCs w:val="28"/>
        </w:rPr>
      </w:pPr>
      <w:r w:rsidRPr="00E00151">
        <w:rPr>
          <w:sz w:val="28"/>
          <w:szCs w:val="28"/>
        </w:rPr>
        <w:t>42.2. Отдельными приложениями к решению об исполнении бюджета</w:t>
      </w:r>
      <w:r w:rsidR="006D035B" w:rsidRPr="00E00151">
        <w:rPr>
          <w:sz w:val="28"/>
          <w:szCs w:val="28"/>
        </w:rPr>
        <w:t xml:space="preserve"> </w:t>
      </w:r>
      <w:r w:rsidRPr="00E00151">
        <w:rPr>
          <w:sz w:val="28"/>
          <w:szCs w:val="28"/>
        </w:rPr>
        <w:t>муниципального образования за отчетный финансовый год утверждаются показатели:</w:t>
      </w:r>
    </w:p>
    <w:p w:rsidR="00582F25" w:rsidRPr="00E00151" w:rsidRDefault="00582F25" w:rsidP="00582F25">
      <w:pPr>
        <w:spacing w:line="240" w:lineRule="auto"/>
        <w:ind w:firstLine="567"/>
        <w:rPr>
          <w:sz w:val="28"/>
          <w:szCs w:val="28"/>
        </w:rPr>
      </w:pPr>
      <w:r w:rsidRPr="00E00151">
        <w:rPr>
          <w:sz w:val="28"/>
          <w:szCs w:val="28"/>
        </w:rPr>
        <w:t>- доходов бюджета муниципального образования  по кодам классификации доходов бюджетов;</w:t>
      </w:r>
    </w:p>
    <w:p w:rsidR="00582F25" w:rsidRPr="00E00151" w:rsidRDefault="00582F25" w:rsidP="00582F25">
      <w:pPr>
        <w:spacing w:line="240" w:lineRule="auto"/>
        <w:ind w:firstLine="567"/>
        <w:rPr>
          <w:sz w:val="28"/>
          <w:szCs w:val="28"/>
        </w:rPr>
      </w:pPr>
      <w:r w:rsidRPr="00E00151">
        <w:rPr>
          <w:sz w:val="28"/>
          <w:szCs w:val="28"/>
        </w:rPr>
        <w:t>- расходов бюджета муниципального образования  по ведомственной структуре расходов бюджета муниципального образования;</w:t>
      </w:r>
    </w:p>
    <w:p w:rsidR="00582F25" w:rsidRPr="00E00151" w:rsidRDefault="00582F25" w:rsidP="00582F25">
      <w:pPr>
        <w:spacing w:line="240" w:lineRule="auto"/>
        <w:ind w:firstLine="567"/>
        <w:rPr>
          <w:sz w:val="28"/>
          <w:szCs w:val="28"/>
        </w:rPr>
      </w:pPr>
      <w:r w:rsidRPr="00E00151">
        <w:rPr>
          <w:sz w:val="28"/>
          <w:szCs w:val="28"/>
        </w:rPr>
        <w:t>- расходов бюджета муниципального образования  по разделам и подразделам классификации расходов бюджетов;</w:t>
      </w:r>
    </w:p>
    <w:p w:rsidR="00582F25" w:rsidRPr="00E00151" w:rsidRDefault="00582F25" w:rsidP="00582F25">
      <w:pPr>
        <w:spacing w:line="240" w:lineRule="auto"/>
        <w:ind w:firstLine="567"/>
        <w:rPr>
          <w:sz w:val="28"/>
          <w:szCs w:val="28"/>
        </w:rPr>
      </w:pPr>
      <w:r w:rsidRPr="00E00151">
        <w:rPr>
          <w:sz w:val="28"/>
          <w:szCs w:val="28"/>
        </w:rPr>
        <w:t>- источников финансирования дефицита бюджета сельского поселения по кодам классификации источников финансирования дефицитов бюджетов.</w:t>
      </w:r>
    </w:p>
    <w:p w:rsidR="00582F25" w:rsidRPr="00E00151" w:rsidRDefault="00582F25" w:rsidP="00582F25">
      <w:pPr>
        <w:pStyle w:val="ConsPlusNormal"/>
        <w:widowControl/>
        <w:ind w:firstLine="567"/>
        <w:jc w:val="center"/>
        <w:rPr>
          <w:rFonts w:ascii="Times New Roman" w:hAnsi="Times New Roman" w:cs="Times New Roman"/>
          <w:sz w:val="28"/>
          <w:szCs w:val="28"/>
        </w:rPr>
      </w:pPr>
    </w:p>
    <w:p w:rsidR="00582F25" w:rsidRPr="00E00151" w:rsidRDefault="00582F25" w:rsidP="00582F25">
      <w:pPr>
        <w:pStyle w:val="ConsPlusNormal"/>
        <w:widowControl/>
        <w:ind w:firstLine="567"/>
        <w:jc w:val="center"/>
        <w:rPr>
          <w:rFonts w:ascii="Times New Roman" w:hAnsi="Times New Roman" w:cs="Times New Roman"/>
          <w:b/>
          <w:sz w:val="28"/>
          <w:szCs w:val="28"/>
        </w:rPr>
      </w:pPr>
      <w:r w:rsidRPr="00E00151">
        <w:rPr>
          <w:rFonts w:ascii="Times New Roman" w:hAnsi="Times New Roman" w:cs="Times New Roman"/>
          <w:b/>
          <w:sz w:val="28"/>
          <w:szCs w:val="28"/>
        </w:rPr>
        <w:t xml:space="preserve">Раздел </w:t>
      </w:r>
      <w:r w:rsidRPr="00E00151">
        <w:rPr>
          <w:rFonts w:ascii="Times New Roman" w:hAnsi="Times New Roman" w:cs="Times New Roman"/>
          <w:b/>
          <w:sz w:val="28"/>
          <w:szCs w:val="28"/>
          <w:lang w:val="en-US"/>
        </w:rPr>
        <w:t>VI</w:t>
      </w:r>
      <w:r w:rsidRPr="00E00151">
        <w:rPr>
          <w:rFonts w:ascii="Times New Roman" w:hAnsi="Times New Roman" w:cs="Times New Roman"/>
          <w:b/>
          <w:sz w:val="28"/>
          <w:szCs w:val="28"/>
        </w:rPr>
        <w:t>. Муниципальный финансовый контроль</w:t>
      </w:r>
    </w:p>
    <w:p w:rsidR="00582F25" w:rsidRPr="00E00151" w:rsidRDefault="00582F25" w:rsidP="00582F25">
      <w:pPr>
        <w:pStyle w:val="ConsPlusNormal"/>
        <w:widowControl/>
        <w:ind w:firstLine="567"/>
        <w:jc w:val="center"/>
        <w:rPr>
          <w:rFonts w:ascii="Times New Roman" w:hAnsi="Times New Roman" w:cs="Times New Roman"/>
          <w:sz w:val="28"/>
          <w:szCs w:val="28"/>
        </w:rPr>
      </w:pPr>
    </w:p>
    <w:p w:rsidR="00582F25" w:rsidRPr="00E00151" w:rsidRDefault="00582F25" w:rsidP="00582F25">
      <w:pPr>
        <w:pStyle w:val="Heading"/>
        <w:ind w:firstLine="567"/>
        <w:jc w:val="both"/>
        <w:rPr>
          <w:rFonts w:ascii="Times New Roman" w:hAnsi="Times New Roman"/>
          <w:sz w:val="28"/>
          <w:szCs w:val="28"/>
        </w:rPr>
      </w:pPr>
      <w:r w:rsidRPr="00E00151">
        <w:rPr>
          <w:rFonts w:ascii="Times New Roman" w:hAnsi="Times New Roman"/>
          <w:sz w:val="28"/>
          <w:szCs w:val="28"/>
        </w:rPr>
        <w:t>Статья 43. Виды муниципального финансового контроля</w:t>
      </w:r>
    </w:p>
    <w:p w:rsidR="00582F25" w:rsidRPr="00E00151" w:rsidRDefault="00582F25" w:rsidP="00582F25">
      <w:pPr>
        <w:pStyle w:val="Heading"/>
        <w:ind w:firstLine="567"/>
        <w:jc w:val="both"/>
        <w:rPr>
          <w:rFonts w:ascii="Times New Roman" w:hAnsi="Times New Roman"/>
          <w:sz w:val="28"/>
          <w:szCs w:val="28"/>
        </w:rPr>
      </w:pPr>
    </w:p>
    <w:p w:rsidR="00582F25" w:rsidRPr="00E00151" w:rsidRDefault="00582F25" w:rsidP="00582F25">
      <w:pPr>
        <w:spacing w:line="240" w:lineRule="auto"/>
        <w:ind w:firstLine="567"/>
        <w:rPr>
          <w:sz w:val="28"/>
          <w:szCs w:val="28"/>
        </w:rPr>
      </w:pPr>
      <w:r w:rsidRPr="00E00151">
        <w:rPr>
          <w:sz w:val="28"/>
          <w:szCs w:val="28"/>
        </w:rPr>
        <w:t>43.1.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582F25" w:rsidRPr="00E00151" w:rsidRDefault="00582F25" w:rsidP="00582F25">
      <w:pPr>
        <w:spacing w:line="240" w:lineRule="auto"/>
        <w:ind w:firstLine="567"/>
        <w:rPr>
          <w:sz w:val="28"/>
          <w:szCs w:val="28"/>
        </w:rPr>
      </w:pPr>
      <w:r w:rsidRPr="00E00151">
        <w:rPr>
          <w:sz w:val="28"/>
          <w:szCs w:val="28"/>
        </w:rPr>
        <w:t>Муниципальный финансовый контроль подразделяется на внешний и внутренний, предварительный и последующий.</w:t>
      </w:r>
    </w:p>
    <w:p w:rsidR="00582F25" w:rsidRPr="00E00151" w:rsidRDefault="00582F25" w:rsidP="00582F25">
      <w:pPr>
        <w:spacing w:line="240" w:lineRule="auto"/>
        <w:ind w:firstLine="567"/>
        <w:rPr>
          <w:sz w:val="28"/>
          <w:szCs w:val="28"/>
        </w:rPr>
      </w:pPr>
      <w:r w:rsidRPr="00E00151">
        <w:rPr>
          <w:sz w:val="28"/>
          <w:szCs w:val="28"/>
        </w:rPr>
        <w:t>43.2. Внешний муниципальный финансовый контроль в сфере бюджетных правоотношений является контрольной деятельностью Контрольно-счетного органа</w:t>
      </w:r>
      <w:r w:rsidR="006D035B" w:rsidRPr="00E00151">
        <w:rPr>
          <w:sz w:val="28"/>
          <w:szCs w:val="28"/>
        </w:rPr>
        <w:t xml:space="preserve"> </w:t>
      </w:r>
      <w:r w:rsidRPr="00E00151">
        <w:rPr>
          <w:sz w:val="28"/>
          <w:szCs w:val="28"/>
        </w:rPr>
        <w:t>муниципального образования (далее - орган внешнего муниципального финансового контроля).</w:t>
      </w:r>
    </w:p>
    <w:p w:rsidR="00582F25" w:rsidRPr="00E00151" w:rsidRDefault="00582F25" w:rsidP="00582F25">
      <w:pPr>
        <w:spacing w:line="240" w:lineRule="auto"/>
        <w:ind w:firstLine="567"/>
        <w:rPr>
          <w:sz w:val="28"/>
          <w:szCs w:val="28"/>
        </w:rPr>
      </w:pPr>
      <w:r w:rsidRPr="00E00151">
        <w:rPr>
          <w:sz w:val="28"/>
          <w:szCs w:val="28"/>
        </w:rPr>
        <w:t>43.3. 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администрации муниципального образования (далее - орган внутреннего муниципального финансового контроля), финансового органа.</w:t>
      </w:r>
    </w:p>
    <w:p w:rsidR="00582F25" w:rsidRPr="00E00151" w:rsidRDefault="00582F25" w:rsidP="00582F25">
      <w:pPr>
        <w:spacing w:line="240" w:lineRule="auto"/>
        <w:ind w:firstLine="567"/>
        <w:rPr>
          <w:sz w:val="28"/>
          <w:szCs w:val="28"/>
        </w:rPr>
      </w:pPr>
      <w:r w:rsidRPr="00E00151">
        <w:rPr>
          <w:sz w:val="28"/>
          <w:szCs w:val="28"/>
        </w:rPr>
        <w:t>43.4. Предварительный контроль осуществляется в целях предупреждения и пресечения бюджетных нарушений в процессе исполнения бюджета</w:t>
      </w:r>
      <w:r w:rsidR="006D035B" w:rsidRPr="00E00151">
        <w:rPr>
          <w:sz w:val="28"/>
          <w:szCs w:val="28"/>
        </w:rPr>
        <w:t xml:space="preserve"> </w:t>
      </w:r>
      <w:r w:rsidRPr="00E00151">
        <w:rPr>
          <w:sz w:val="28"/>
          <w:szCs w:val="28"/>
        </w:rPr>
        <w:t>муниципального образования.</w:t>
      </w:r>
    </w:p>
    <w:p w:rsidR="00582F25" w:rsidRPr="00E00151" w:rsidRDefault="00582F25" w:rsidP="00582F25">
      <w:pPr>
        <w:spacing w:line="240" w:lineRule="auto"/>
        <w:ind w:firstLine="567"/>
        <w:rPr>
          <w:sz w:val="28"/>
          <w:szCs w:val="28"/>
        </w:rPr>
      </w:pPr>
      <w:r w:rsidRPr="00E00151">
        <w:rPr>
          <w:sz w:val="28"/>
          <w:szCs w:val="28"/>
        </w:rPr>
        <w:t>43.5. Последующий контроль осуществляется по результатам исполнения бюджета муниципального образования  в целях установления законности его исполнения, достоверности учета и отчетности.</w:t>
      </w:r>
    </w:p>
    <w:p w:rsidR="00582F25" w:rsidRPr="00E00151" w:rsidRDefault="00582F25" w:rsidP="00582F25">
      <w:pPr>
        <w:spacing w:line="240" w:lineRule="auto"/>
        <w:ind w:firstLine="567"/>
        <w:rPr>
          <w:b/>
          <w:sz w:val="28"/>
          <w:szCs w:val="28"/>
        </w:rPr>
      </w:pPr>
    </w:p>
    <w:p w:rsidR="00582F25" w:rsidRPr="00E00151" w:rsidRDefault="00582F25" w:rsidP="00582F25">
      <w:pPr>
        <w:spacing w:line="240" w:lineRule="auto"/>
        <w:ind w:firstLine="567"/>
        <w:rPr>
          <w:b/>
          <w:sz w:val="28"/>
          <w:szCs w:val="28"/>
        </w:rPr>
      </w:pPr>
      <w:r w:rsidRPr="00E00151">
        <w:rPr>
          <w:b/>
          <w:sz w:val="28"/>
          <w:szCs w:val="28"/>
        </w:rPr>
        <w:t>Статья 44. Объекты муниципального финансового контроля</w:t>
      </w:r>
    </w:p>
    <w:p w:rsidR="00582F25" w:rsidRPr="00E00151" w:rsidRDefault="00582F25" w:rsidP="00582F25">
      <w:pPr>
        <w:spacing w:line="240" w:lineRule="auto"/>
        <w:ind w:firstLine="567"/>
        <w:rPr>
          <w:b/>
          <w:sz w:val="28"/>
          <w:szCs w:val="28"/>
        </w:rPr>
      </w:pPr>
    </w:p>
    <w:p w:rsidR="00582F25" w:rsidRPr="00E00151" w:rsidRDefault="00582F25" w:rsidP="00582F25">
      <w:pPr>
        <w:spacing w:line="240" w:lineRule="auto"/>
        <w:ind w:firstLine="567"/>
        <w:rPr>
          <w:sz w:val="28"/>
          <w:szCs w:val="28"/>
        </w:rPr>
      </w:pPr>
      <w:r w:rsidRPr="00E00151">
        <w:rPr>
          <w:sz w:val="28"/>
          <w:szCs w:val="28"/>
        </w:rPr>
        <w:t>44.1. Объектами муниципального финансового контроля (далее - объекты контроля) являются:</w:t>
      </w:r>
    </w:p>
    <w:p w:rsidR="00582F25" w:rsidRPr="00E00151" w:rsidRDefault="00582F25" w:rsidP="00582F25">
      <w:pPr>
        <w:spacing w:line="240" w:lineRule="auto"/>
        <w:ind w:firstLine="567"/>
        <w:rPr>
          <w:sz w:val="28"/>
          <w:szCs w:val="28"/>
        </w:rPr>
      </w:pPr>
      <w:r w:rsidRPr="00E00151">
        <w:rPr>
          <w:sz w:val="28"/>
          <w:szCs w:val="28"/>
        </w:rPr>
        <w:t xml:space="preserve">- главные распорядители (распорядители, получатели)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w:t>
      </w:r>
      <w:r w:rsidRPr="00E00151">
        <w:rPr>
          <w:sz w:val="28"/>
          <w:szCs w:val="28"/>
        </w:rPr>
        <w:lastRenderedPageBreak/>
        <w:t>бюджета;</w:t>
      </w:r>
    </w:p>
    <w:p w:rsidR="00582F25" w:rsidRPr="00E00151" w:rsidRDefault="00582F25" w:rsidP="00582F25">
      <w:pPr>
        <w:spacing w:line="240" w:lineRule="auto"/>
        <w:ind w:firstLine="567"/>
        <w:rPr>
          <w:sz w:val="28"/>
          <w:szCs w:val="28"/>
        </w:rPr>
      </w:pPr>
      <w:r w:rsidRPr="00E00151">
        <w:rPr>
          <w:sz w:val="28"/>
          <w:szCs w:val="28"/>
        </w:rPr>
        <w:t>- финансовые органы (главные распорядители (распорядители) и получатели средств бюджета, которому предоставлены межбюджетные трансферты) в части соблюдения ими целей, порядка и условий предоставления межбюджетных трансфертов, бюджетных кредитов, предоставленных из другого бюджета бюджетной системы Российской Федерации, а также достижения ими показателей результативности использования указанных средств, соответствующих целевым показателям и индикаторам, предусмотренным муниципальными программами;</w:t>
      </w:r>
    </w:p>
    <w:p w:rsidR="00582F25" w:rsidRPr="00E00151" w:rsidRDefault="00582F25" w:rsidP="00582F25">
      <w:pPr>
        <w:spacing w:line="240" w:lineRule="auto"/>
        <w:ind w:firstLine="567"/>
        <w:rPr>
          <w:sz w:val="28"/>
          <w:szCs w:val="28"/>
        </w:rPr>
      </w:pPr>
      <w:r w:rsidRPr="00E00151">
        <w:rPr>
          <w:sz w:val="28"/>
          <w:szCs w:val="28"/>
        </w:rPr>
        <w:t>- муниципальные учреждения;</w:t>
      </w:r>
    </w:p>
    <w:p w:rsidR="00582F25" w:rsidRPr="00E00151" w:rsidRDefault="00582F25" w:rsidP="00582F25">
      <w:pPr>
        <w:spacing w:line="240" w:lineRule="auto"/>
        <w:ind w:firstLine="567"/>
        <w:rPr>
          <w:sz w:val="28"/>
          <w:szCs w:val="28"/>
        </w:rPr>
      </w:pPr>
      <w:r w:rsidRPr="00E00151">
        <w:rPr>
          <w:sz w:val="28"/>
          <w:szCs w:val="28"/>
        </w:rPr>
        <w:t>- муниципальные унитарные предприятия;</w:t>
      </w:r>
    </w:p>
    <w:p w:rsidR="00582F25" w:rsidRPr="00E00151" w:rsidRDefault="00582F25" w:rsidP="00582F25">
      <w:pPr>
        <w:spacing w:line="240" w:lineRule="auto"/>
        <w:ind w:firstLine="567"/>
        <w:rPr>
          <w:sz w:val="28"/>
          <w:szCs w:val="28"/>
        </w:rPr>
      </w:pPr>
      <w:r w:rsidRPr="00E00151">
        <w:rPr>
          <w:sz w:val="28"/>
          <w:szCs w:val="28"/>
        </w:rPr>
        <w:t>- хозяйственные товарищества и общества с участием муниципального образования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582F25" w:rsidRPr="00E00151" w:rsidRDefault="00582F25" w:rsidP="00582F25">
      <w:pPr>
        <w:spacing w:line="240" w:lineRule="auto"/>
        <w:ind w:firstLine="567"/>
        <w:rPr>
          <w:sz w:val="28"/>
          <w:szCs w:val="28"/>
        </w:rPr>
      </w:pPr>
      <w:r w:rsidRPr="00E00151">
        <w:rPr>
          <w:sz w:val="28"/>
          <w:szCs w:val="28"/>
        </w:rPr>
        <w:t xml:space="preserve">- юридические лица (за исключением муниципальных учреждений, муниципальных унитарных предприятий, хозяйственных товариществ и обществ с участием Муниципального образования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бюджета Муниципального образования, муниципальных контрактов,  </w:t>
      </w:r>
      <w:r w:rsidRPr="00E00151">
        <w:rPr>
          <w:rFonts w:eastAsia="Calibri"/>
          <w:sz w:val="28"/>
          <w:szCs w:val="28"/>
        </w:rPr>
        <w:t>а также контрактов (договоров, соглашений), заключенных в целях исполнения указанных договоров (соглашений) и государственных (муниципальных) контрактов,</w:t>
      </w:r>
      <w:r w:rsidRPr="00E00151">
        <w:rPr>
          <w:sz w:val="28"/>
          <w:szCs w:val="28"/>
        </w:rPr>
        <w:t xml:space="preserve"> соблюдения ими целей, порядка и условий предоставления кредитов и займов, обеспеченных муниципальными гарантиями, целей, порядка и условий размещения средств бюджета в ценные бумаги таких юридических лиц;</w:t>
      </w:r>
    </w:p>
    <w:p w:rsidR="00582F25" w:rsidRPr="00E00151" w:rsidRDefault="00582F25" w:rsidP="00582F25">
      <w:pPr>
        <w:spacing w:line="240" w:lineRule="auto"/>
        <w:ind w:firstLine="567"/>
        <w:rPr>
          <w:sz w:val="28"/>
          <w:szCs w:val="28"/>
        </w:rPr>
      </w:pPr>
      <w:r w:rsidRPr="00E00151">
        <w:rPr>
          <w:sz w:val="28"/>
          <w:szCs w:val="28"/>
        </w:rPr>
        <w:t>- 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бюджета муниципального образования.</w:t>
      </w:r>
    </w:p>
    <w:p w:rsidR="00582F25" w:rsidRPr="00E00151" w:rsidRDefault="00582F25" w:rsidP="00582F25">
      <w:pPr>
        <w:spacing w:line="240" w:lineRule="auto"/>
        <w:ind w:firstLine="567"/>
        <w:rPr>
          <w:sz w:val="28"/>
          <w:szCs w:val="28"/>
        </w:rPr>
      </w:pPr>
      <w:r w:rsidRPr="00E00151">
        <w:rPr>
          <w:sz w:val="28"/>
          <w:szCs w:val="28"/>
        </w:rPr>
        <w:t>44.2. Органы муниципального финансового контроля осуществляют контроль за использованием средств бюджета</w:t>
      </w:r>
      <w:r w:rsidR="006D035B" w:rsidRPr="00E00151">
        <w:rPr>
          <w:sz w:val="28"/>
          <w:szCs w:val="28"/>
        </w:rPr>
        <w:t xml:space="preserve"> </w:t>
      </w:r>
      <w:r w:rsidRPr="00E00151">
        <w:rPr>
          <w:sz w:val="28"/>
          <w:szCs w:val="28"/>
        </w:rPr>
        <w:t>муниципального образования, а также межбюджетных трансфертов и бюджетных кредитов, предоставленных другому бюджету бюджетной системы Российской Федерации. Такой контроль осуществляется также в отношении главных распорядителей (распорядителей) и получателей средств бюджета, которому предоставлены межбюджетные трансферты.</w:t>
      </w:r>
    </w:p>
    <w:p w:rsidR="00582F25" w:rsidRPr="00E00151" w:rsidRDefault="00582F25" w:rsidP="00582F25">
      <w:pPr>
        <w:spacing w:line="240" w:lineRule="auto"/>
        <w:ind w:firstLine="567"/>
        <w:rPr>
          <w:sz w:val="28"/>
          <w:szCs w:val="28"/>
        </w:rPr>
      </w:pPr>
      <w:r w:rsidRPr="00E00151">
        <w:rPr>
          <w:sz w:val="28"/>
          <w:szCs w:val="28"/>
        </w:rPr>
        <w:t>Муниципальный финансовый контроль в отношении объектов контроля (за исключением участников бюджетного процесса, бюджетных и автономных учреждений, муниципальных унитарных предприятий, хозяйственных товариществ и обществ с участием Муниципального образования  их уставных (складочных) капиталах, а также коммерческих организаций с долей (вкладом) таких товариществ и обществ в их уставных (складочных) капиталах),  в части соблюдения ими условий договоров (соглашений) о предоставлении средств из бюджета, муниципальных</w:t>
      </w:r>
      <w:r w:rsidR="006D035B" w:rsidRPr="00E00151">
        <w:rPr>
          <w:sz w:val="28"/>
          <w:szCs w:val="28"/>
        </w:rPr>
        <w:t xml:space="preserve"> </w:t>
      </w:r>
      <w:r w:rsidRPr="00E00151">
        <w:rPr>
          <w:sz w:val="28"/>
          <w:szCs w:val="28"/>
        </w:rPr>
        <w:t xml:space="preserve">контрактов, </w:t>
      </w:r>
      <w:r w:rsidRPr="00E00151">
        <w:rPr>
          <w:rFonts w:eastAsia="Calibri"/>
          <w:sz w:val="28"/>
          <w:szCs w:val="28"/>
        </w:rPr>
        <w:t xml:space="preserve">а также контрактов (договоров, соглашений), заключенных в целях исполнения указанных договоров (соглашений) и государственных (муниципальных) контрактов, </w:t>
      </w:r>
      <w:r w:rsidRPr="00E00151">
        <w:rPr>
          <w:sz w:val="28"/>
          <w:szCs w:val="28"/>
        </w:rPr>
        <w:t xml:space="preserve">соблюдения ими целей, порядка и условий предоставления кредитов и займов, обеспеченных муниципальными гарантиями, целей, порядка и условий размещения средств </w:t>
      </w:r>
      <w:r w:rsidRPr="00E00151">
        <w:rPr>
          <w:sz w:val="28"/>
          <w:szCs w:val="28"/>
        </w:rPr>
        <w:lastRenderedPageBreak/>
        <w:t>бюджета в ценные бумаги указанных юридических лиц осуществляется в процессе проверки главных распорядителей (распорядителей, получателей) бюджетных средств, главных администраторов источников финансирования дефицита бюджета, заключивших договоры (соглашения) о предоставлении средств из бюджета, муниципальные контракты.</w:t>
      </w:r>
    </w:p>
    <w:p w:rsidR="00582F25" w:rsidRPr="00E00151" w:rsidRDefault="00582F25" w:rsidP="00582F25">
      <w:pPr>
        <w:spacing w:line="240" w:lineRule="auto"/>
        <w:ind w:firstLine="567"/>
        <w:rPr>
          <w:sz w:val="28"/>
          <w:szCs w:val="28"/>
        </w:rPr>
      </w:pPr>
      <w:r w:rsidRPr="00E00151">
        <w:rPr>
          <w:sz w:val="28"/>
          <w:szCs w:val="28"/>
        </w:rPr>
        <w:t>44.3. Объекты контроля и их должностные лица обязаны своевременно и в полном объеме представлять в органы муниципального финансового контроля по их запросам информацию, документы и материалы, необходимые для осуществления муниципального финансового контроля, предоставлять должностным лицам органов муниципального финансового контроля допуск указанных лиц в помещения и на территории объектов контроля, выполнять их законные требования.</w:t>
      </w:r>
    </w:p>
    <w:p w:rsidR="00582F25" w:rsidRPr="00E00151" w:rsidRDefault="00582F25" w:rsidP="00582F25">
      <w:pPr>
        <w:spacing w:line="240" w:lineRule="auto"/>
        <w:ind w:firstLine="567"/>
        <w:rPr>
          <w:sz w:val="28"/>
          <w:szCs w:val="28"/>
        </w:rPr>
      </w:pPr>
      <w:r w:rsidRPr="00E00151">
        <w:rPr>
          <w:sz w:val="28"/>
          <w:szCs w:val="28"/>
        </w:rPr>
        <w:t xml:space="preserve">Непредставление или несвоевременное представление объектами контроля в органы муниципального финансового контроля информации, документов и материалов, указанных в </w:t>
      </w:r>
      <w:hyperlink w:anchor="sub_266113" w:history="1">
        <w:r w:rsidRPr="00E00151">
          <w:rPr>
            <w:bCs/>
            <w:sz w:val="28"/>
            <w:szCs w:val="28"/>
          </w:rPr>
          <w:t>абзаце первом</w:t>
        </w:r>
      </w:hyperlink>
      <w:r w:rsidRPr="00E00151">
        <w:rPr>
          <w:sz w:val="28"/>
          <w:szCs w:val="28"/>
        </w:rPr>
        <w:t xml:space="preserve"> настоящего пункта, 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должностных лиц органов муниципального финансового контроля влечет за собой ответственность, установленную законодательством Российской Федерации.</w:t>
      </w:r>
    </w:p>
    <w:p w:rsidR="00582F25" w:rsidRPr="00E00151" w:rsidRDefault="00582F25" w:rsidP="00582F25">
      <w:pPr>
        <w:spacing w:line="240" w:lineRule="auto"/>
        <w:ind w:firstLine="567"/>
        <w:rPr>
          <w:b/>
          <w:sz w:val="28"/>
          <w:szCs w:val="28"/>
        </w:rPr>
      </w:pPr>
    </w:p>
    <w:p w:rsidR="00582F25" w:rsidRPr="00E00151" w:rsidRDefault="00582F25" w:rsidP="00582F25">
      <w:pPr>
        <w:spacing w:line="240" w:lineRule="auto"/>
        <w:ind w:firstLine="567"/>
        <w:rPr>
          <w:b/>
          <w:sz w:val="28"/>
          <w:szCs w:val="28"/>
        </w:rPr>
      </w:pPr>
      <w:r w:rsidRPr="00E00151">
        <w:rPr>
          <w:b/>
          <w:sz w:val="28"/>
          <w:szCs w:val="28"/>
        </w:rPr>
        <w:t>Статья 45. Полномочия органов внешнего муниципального финансового контроля по осуществлению внешнего муниципального финансового контроля</w:t>
      </w:r>
    </w:p>
    <w:p w:rsidR="00582F25" w:rsidRPr="00E00151" w:rsidRDefault="00582F25" w:rsidP="00582F25">
      <w:pPr>
        <w:spacing w:line="240" w:lineRule="auto"/>
        <w:ind w:firstLine="567"/>
        <w:rPr>
          <w:b/>
          <w:sz w:val="28"/>
          <w:szCs w:val="28"/>
        </w:rPr>
      </w:pPr>
    </w:p>
    <w:p w:rsidR="00582F25" w:rsidRPr="00E00151" w:rsidRDefault="00582F25" w:rsidP="00582F25">
      <w:pPr>
        <w:spacing w:line="240" w:lineRule="auto"/>
        <w:ind w:firstLine="567"/>
        <w:rPr>
          <w:sz w:val="28"/>
          <w:szCs w:val="28"/>
        </w:rPr>
      </w:pPr>
      <w:r w:rsidRPr="00E00151">
        <w:rPr>
          <w:sz w:val="28"/>
          <w:szCs w:val="28"/>
        </w:rPr>
        <w:t>45.1. Полномочиями органов внешнего муниципального финансового контроля по осуществлению внешнего муниципального финансового контроля являются:</w:t>
      </w:r>
    </w:p>
    <w:p w:rsidR="00582F25" w:rsidRPr="00E00151" w:rsidRDefault="00582F25" w:rsidP="00582F25">
      <w:pPr>
        <w:spacing w:line="240" w:lineRule="auto"/>
        <w:ind w:firstLine="567"/>
        <w:rPr>
          <w:sz w:val="28"/>
          <w:szCs w:val="28"/>
        </w:rPr>
      </w:pPr>
      <w:r w:rsidRPr="00E00151">
        <w:rPr>
          <w:sz w:val="28"/>
          <w:szCs w:val="28"/>
        </w:rPr>
        <w:t>- контроль за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w:t>
      </w:r>
    </w:p>
    <w:p w:rsidR="00582F25" w:rsidRPr="00E00151" w:rsidRDefault="00582F25" w:rsidP="00582F25">
      <w:pPr>
        <w:spacing w:line="240" w:lineRule="auto"/>
        <w:ind w:firstLine="567"/>
        <w:rPr>
          <w:sz w:val="28"/>
          <w:szCs w:val="28"/>
        </w:rPr>
      </w:pPr>
      <w:r w:rsidRPr="00E00151">
        <w:rPr>
          <w:sz w:val="28"/>
          <w:szCs w:val="28"/>
        </w:rPr>
        <w:t>- 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 сельского поселения;</w:t>
      </w:r>
    </w:p>
    <w:p w:rsidR="00582F25" w:rsidRPr="00E00151" w:rsidRDefault="00582F25" w:rsidP="00582F25">
      <w:pPr>
        <w:spacing w:line="240" w:lineRule="auto"/>
        <w:ind w:firstLine="567"/>
        <w:rPr>
          <w:sz w:val="28"/>
          <w:szCs w:val="28"/>
        </w:rPr>
      </w:pPr>
      <w:r w:rsidRPr="00E00151">
        <w:rPr>
          <w:sz w:val="28"/>
          <w:szCs w:val="28"/>
        </w:rPr>
        <w:t xml:space="preserve">- контроль в других сферах, установленных Федеральным </w:t>
      </w:r>
      <w:hyperlink r:id="rId34" w:history="1">
        <w:r w:rsidRPr="00E00151">
          <w:rPr>
            <w:sz w:val="28"/>
            <w:szCs w:val="28"/>
          </w:rPr>
          <w:t>законом</w:t>
        </w:r>
      </w:hyperlink>
      <w:r w:rsidRPr="00E00151">
        <w:rPr>
          <w:sz w:val="28"/>
          <w:szCs w:val="28"/>
        </w:rPr>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w:t>
      </w:r>
    </w:p>
    <w:p w:rsidR="00582F25" w:rsidRPr="00E00151" w:rsidRDefault="00582F25" w:rsidP="00582F25">
      <w:pPr>
        <w:spacing w:line="240" w:lineRule="auto"/>
        <w:ind w:firstLine="567"/>
        <w:rPr>
          <w:sz w:val="28"/>
          <w:szCs w:val="28"/>
        </w:rPr>
      </w:pPr>
      <w:r w:rsidRPr="00E00151">
        <w:rPr>
          <w:sz w:val="28"/>
          <w:szCs w:val="28"/>
        </w:rPr>
        <w:t>45.2. При осуществлении полномочий по внешнему муниципальному финансовому контролю органами внешнего муниципального финансового контроля:</w:t>
      </w:r>
    </w:p>
    <w:p w:rsidR="00582F25" w:rsidRPr="00E00151" w:rsidRDefault="00582F25" w:rsidP="00582F25">
      <w:pPr>
        <w:spacing w:line="240" w:lineRule="auto"/>
        <w:ind w:firstLine="567"/>
        <w:rPr>
          <w:sz w:val="28"/>
          <w:szCs w:val="28"/>
        </w:rPr>
      </w:pPr>
      <w:bookmarkStart w:id="39" w:name="sub_268122"/>
      <w:r w:rsidRPr="00E00151">
        <w:rPr>
          <w:sz w:val="28"/>
          <w:szCs w:val="28"/>
        </w:rPr>
        <w:t xml:space="preserve">- проводятся проверки, ревизии, анализ, обследования, мониторинг в ходе осуществления ими в установленном порядке контрольных и экспертно-аналитических мероприятий в соответствии с </w:t>
      </w:r>
      <w:hyperlink r:id="rId35" w:history="1">
        <w:r w:rsidRPr="00E00151">
          <w:rPr>
            <w:bCs/>
            <w:sz w:val="28"/>
            <w:szCs w:val="28"/>
          </w:rPr>
          <w:t>Федеральным законом</w:t>
        </w:r>
      </w:hyperlink>
      <w:r w:rsidRPr="00E00151">
        <w:rPr>
          <w:sz w:val="28"/>
          <w:szCs w:val="28"/>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bookmarkEnd w:id="39"/>
    </w:p>
    <w:p w:rsidR="00582F25" w:rsidRPr="00E00151" w:rsidRDefault="00582F25" w:rsidP="00582F25">
      <w:pPr>
        <w:spacing w:line="240" w:lineRule="auto"/>
        <w:ind w:firstLine="567"/>
        <w:rPr>
          <w:sz w:val="28"/>
          <w:szCs w:val="28"/>
        </w:rPr>
      </w:pPr>
      <w:r w:rsidRPr="00E00151">
        <w:rPr>
          <w:sz w:val="28"/>
          <w:szCs w:val="28"/>
        </w:rPr>
        <w:t>- направляются объектам контроля представления, предписания;</w:t>
      </w:r>
    </w:p>
    <w:p w:rsidR="00582F25" w:rsidRPr="00E00151" w:rsidRDefault="00582F25" w:rsidP="00582F25">
      <w:pPr>
        <w:spacing w:line="240" w:lineRule="auto"/>
        <w:ind w:firstLine="567"/>
        <w:rPr>
          <w:sz w:val="28"/>
          <w:szCs w:val="28"/>
        </w:rPr>
      </w:pPr>
      <w:r w:rsidRPr="00E00151">
        <w:rPr>
          <w:sz w:val="28"/>
          <w:szCs w:val="28"/>
        </w:rPr>
        <w:t xml:space="preserve">- направляются финансовым органам, уполномоченным в соответствии с </w:t>
      </w:r>
      <w:r w:rsidRPr="00E00151">
        <w:rPr>
          <w:sz w:val="28"/>
          <w:szCs w:val="28"/>
        </w:rPr>
        <w:lastRenderedPageBreak/>
        <w:t>Бюджетным кодексом, иными актами бюджетного законодательства Российской Федерации принимать решения о применении предусмотренных Бюджетным кодексом бюджетных мер принуждения, уведомления о применении бюджетных мер принуждения;</w:t>
      </w:r>
    </w:p>
    <w:p w:rsidR="00582F25" w:rsidRPr="00E00151" w:rsidRDefault="00582F25" w:rsidP="00582F25">
      <w:pPr>
        <w:spacing w:line="240" w:lineRule="auto"/>
        <w:ind w:firstLine="567"/>
        <w:rPr>
          <w:sz w:val="28"/>
          <w:szCs w:val="28"/>
        </w:rPr>
      </w:pPr>
      <w:r w:rsidRPr="00E00151">
        <w:rPr>
          <w:sz w:val="28"/>
          <w:szCs w:val="28"/>
        </w:rPr>
        <w:t>-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582F25" w:rsidRPr="00E00151" w:rsidRDefault="00582F25" w:rsidP="00582F25">
      <w:pPr>
        <w:spacing w:line="240" w:lineRule="auto"/>
        <w:ind w:firstLine="567"/>
        <w:rPr>
          <w:sz w:val="28"/>
          <w:szCs w:val="28"/>
        </w:rPr>
      </w:pPr>
      <w:r w:rsidRPr="00E00151">
        <w:rPr>
          <w:sz w:val="28"/>
          <w:szCs w:val="28"/>
        </w:rPr>
        <w:t>45.3. Порядок осуществления полномочий органов внешнего муниципального финансового контроля по внешнему муниципальному финансовому контролю определяется муниципальным правовым актом совета депутатов муниципального образования.</w:t>
      </w:r>
    </w:p>
    <w:p w:rsidR="00582F25" w:rsidRPr="00E00151" w:rsidRDefault="00582F25" w:rsidP="00582F25">
      <w:pPr>
        <w:spacing w:line="240" w:lineRule="auto"/>
        <w:ind w:firstLine="567"/>
        <w:rPr>
          <w:sz w:val="28"/>
          <w:szCs w:val="28"/>
        </w:rPr>
      </w:pPr>
    </w:p>
    <w:p w:rsidR="00582F25" w:rsidRPr="00E00151" w:rsidRDefault="00582F25" w:rsidP="00582F25">
      <w:pPr>
        <w:spacing w:line="240" w:lineRule="auto"/>
        <w:ind w:firstLine="567"/>
        <w:rPr>
          <w:b/>
          <w:sz w:val="28"/>
          <w:szCs w:val="28"/>
        </w:rPr>
      </w:pPr>
      <w:r w:rsidRPr="00E00151">
        <w:rPr>
          <w:b/>
          <w:sz w:val="28"/>
          <w:szCs w:val="28"/>
        </w:rPr>
        <w:t>Статья 46. Полномочия финансового органа по осуществлению внутреннего муниципального финансового контроля при санкционировании операций</w:t>
      </w:r>
    </w:p>
    <w:p w:rsidR="00582F25" w:rsidRPr="00E00151" w:rsidRDefault="00582F25" w:rsidP="00582F25">
      <w:pPr>
        <w:spacing w:line="240" w:lineRule="auto"/>
        <w:ind w:firstLine="567"/>
        <w:rPr>
          <w:b/>
          <w:sz w:val="28"/>
          <w:szCs w:val="28"/>
        </w:rPr>
      </w:pPr>
    </w:p>
    <w:p w:rsidR="00582F25" w:rsidRPr="00E00151" w:rsidRDefault="00582F25" w:rsidP="00582F25">
      <w:pPr>
        <w:spacing w:line="240" w:lineRule="auto"/>
        <w:ind w:firstLine="567"/>
        <w:rPr>
          <w:sz w:val="28"/>
          <w:szCs w:val="28"/>
        </w:rPr>
      </w:pPr>
      <w:r w:rsidRPr="00E00151">
        <w:rPr>
          <w:sz w:val="28"/>
          <w:szCs w:val="28"/>
        </w:rPr>
        <w:t>46.1. Полномочиями финансового органа по осуществлению внутреннего муниципального финансового контроля при санкционировании операций являются:</w:t>
      </w:r>
    </w:p>
    <w:p w:rsidR="00582F25" w:rsidRPr="00E00151" w:rsidRDefault="00582F25" w:rsidP="00582F25">
      <w:pPr>
        <w:spacing w:line="240" w:lineRule="auto"/>
        <w:ind w:firstLine="567"/>
        <w:rPr>
          <w:sz w:val="28"/>
          <w:szCs w:val="28"/>
        </w:rPr>
      </w:pPr>
      <w:r w:rsidRPr="00E00151">
        <w:rPr>
          <w:sz w:val="28"/>
          <w:szCs w:val="28"/>
        </w:rPr>
        <w:t>- контроль за непревышением суммы по операции над лимитами бюджетных обязательств и (или) бюджетными ассигнованиями;</w:t>
      </w:r>
    </w:p>
    <w:p w:rsidR="00582F25" w:rsidRPr="00E00151" w:rsidRDefault="00582F25" w:rsidP="00582F25">
      <w:pPr>
        <w:spacing w:line="240" w:lineRule="auto"/>
        <w:ind w:firstLine="567"/>
        <w:rPr>
          <w:sz w:val="28"/>
          <w:szCs w:val="28"/>
        </w:rPr>
      </w:pPr>
      <w:r w:rsidRPr="00E00151">
        <w:rPr>
          <w:sz w:val="28"/>
          <w:szCs w:val="28"/>
        </w:rPr>
        <w:t>- контроль за соответствием содержания проводимой операции коду вида расходов бюджетной классификации Российской Федерации, указанному в платежном документе, представленном в финансовый орган получателем бюджетных средств;</w:t>
      </w:r>
    </w:p>
    <w:p w:rsidR="00582F25" w:rsidRPr="00E00151" w:rsidRDefault="00582F25" w:rsidP="00582F25">
      <w:pPr>
        <w:spacing w:line="240" w:lineRule="auto"/>
        <w:ind w:firstLine="567"/>
        <w:rPr>
          <w:sz w:val="28"/>
          <w:szCs w:val="28"/>
        </w:rPr>
      </w:pPr>
      <w:r w:rsidRPr="00E00151">
        <w:rPr>
          <w:sz w:val="28"/>
          <w:szCs w:val="28"/>
        </w:rPr>
        <w:t>- контроль за наличием документов, подтверждающих возникновение денежного обязательства, подлежащего оплате за счет средств бюджета;</w:t>
      </w:r>
    </w:p>
    <w:p w:rsidR="00582F25" w:rsidRPr="00E00151" w:rsidRDefault="00582F25" w:rsidP="00582F25">
      <w:pPr>
        <w:spacing w:line="240" w:lineRule="auto"/>
        <w:ind w:firstLine="567"/>
        <w:rPr>
          <w:sz w:val="28"/>
          <w:szCs w:val="28"/>
        </w:rPr>
      </w:pPr>
      <w:r w:rsidRPr="00E00151">
        <w:rPr>
          <w:sz w:val="28"/>
          <w:szCs w:val="28"/>
        </w:rPr>
        <w:t xml:space="preserve">- контроль за соответствием сведений о поставленном на учет бюджетном обязательстве по муниципальному контракту сведениям о данном муниципальном контракте, содержащемся в предусмотренном </w:t>
      </w:r>
      <w:hyperlink r:id="rId36" w:history="1">
        <w:r w:rsidRPr="00E00151">
          <w:rPr>
            <w:sz w:val="28"/>
            <w:szCs w:val="28"/>
          </w:rPr>
          <w:t>законодательством</w:t>
        </w:r>
      </w:hyperlink>
      <w:r w:rsidRPr="00E00151">
        <w:rPr>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 реестре контрактов, заключенных заказчиками.</w:t>
      </w:r>
    </w:p>
    <w:p w:rsidR="00582F25" w:rsidRPr="00E00151" w:rsidRDefault="00582F25" w:rsidP="00582F25">
      <w:pPr>
        <w:spacing w:line="240" w:lineRule="auto"/>
        <w:ind w:firstLine="567"/>
        <w:rPr>
          <w:b/>
          <w:i/>
          <w:sz w:val="28"/>
          <w:szCs w:val="28"/>
        </w:rPr>
      </w:pPr>
    </w:p>
    <w:p w:rsidR="00582F25" w:rsidRPr="00E00151" w:rsidRDefault="00582F25" w:rsidP="00582F25">
      <w:pPr>
        <w:spacing w:line="240" w:lineRule="auto"/>
        <w:ind w:firstLine="567"/>
        <w:rPr>
          <w:b/>
          <w:sz w:val="28"/>
          <w:szCs w:val="28"/>
        </w:rPr>
      </w:pPr>
      <w:r w:rsidRPr="00E00151">
        <w:rPr>
          <w:b/>
          <w:sz w:val="28"/>
          <w:szCs w:val="28"/>
        </w:rPr>
        <w:t>Статья 47. Полномочия органов внутреннего муниципального финансового контроля по осуществлению внутреннего муниципального финансового контроля</w:t>
      </w:r>
    </w:p>
    <w:p w:rsidR="00582F25" w:rsidRPr="00E00151" w:rsidRDefault="00582F25" w:rsidP="00582F25">
      <w:pPr>
        <w:spacing w:line="240" w:lineRule="auto"/>
        <w:ind w:firstLine="567"/>
        <w:rPr>
          <w:b/>
          <w:sz w:val="28"/>
          <w:szCs w:val="28"/>
        </w:rPr>
      </w:pPr>
    </w:p>
    <w:p w:rsidR="00582F25" w:rsidRPr="00E00151" w:rsidRDefault="00582F25" w:rsidP="00582F25">
      <w:pPr>
        <w:spacing w:line="240" w:lineRule="auto"/>
        <w:ind w:firstLine="567"/>
        <w:rPr>
          <w:sz w:val="28"/>
          <w:szCs w:val="28"/>
        </w:rPr>
      </w:pPr>
      <w:r w:rsidRPr="00E00151">
        <w:rPr>
          <w:sz w:val="28"/>
          <w:szCs w:val="28"/>
        </w:rPr>
        <w:t>47.1.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582F25" w:rsidRPr="00E00151" w:rsidRDefault="00582F25" w:rsidP="00582F25">
      <w:pPr>
        <w:spacing w:line="240" w:lineRule="auto"/>
        <w:ind w:firstLine="567"/>
        <w:rPr>
          <w:sz w:val="28"/>
          <w:szCs w:val="28"/>
        </w:rPr>
      </w:pPr>
      <w:r w:rsidRPr="00E00151">
        <w:rPr>
          <w:sz w:val="28"/>
          <w:szCs w:val="28"/>
        </w:rPr>
        <w:t>- 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582F25" w:rsidRPr="00E00151" w:rsidRDefault="00582F25" w:rsidP="00582F25">
      <w:pPr>
        <w:spacing w:line="240" w:lineRule="auto"/>
        <w:ind w:firstLine="567"/>
        <w:rPr>
          <w:sz w:val="28"/>
          <w:szCs w:val="28"/>
        </w:rPr>
      </w:pPr>
      <w:r w:rsidRPr="00E00151">
        <w:rPr>
          <w:sz w:val="28"/>
          <w:szCs w:val="28"/>
        </w:rPr>
        <w:t>- 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582F25" w:rsidRPr="00E00151" w:rsidRDefault="00582F25" w:rsidP="00582F25">
      <w:pPr>
        <w:spacing w:line="240" w:lineRule="auto"/>
        <w:ind w:firstLine="567"/>
        <w:rPr>
          <w:sz w:val="28"/>
          <w:szCs w:val="28"/>
        </w:rPr>
      </w:pPr>
      <w:r w:rsidRPr="00E00151">
        <w:rPr>
          <w:sz w:val="28"/>
          <w:szCs w:val="28"/>
        </w:rPr>
        <w:t>47.2.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582F25" w:rsidRPr="00E00151" w:rsidRDefault="00582F25" w:rsidP="00582F25">
      <w:pPr>
        <w:spacing w:line="240" w:lineRule="auto"/>
        <w:ind w:firstLine="567"/>
        <w:rPr>
          <w:sz w:val="28"/>
          <w:szCs w:val="28"/>
        </w:rPr>
      </w:pPr>
      <w:r w:rsidRPr="00E00151">
        <w:rPr>
          <w:sz w:val="28"/>
          <w:szCs w:val="28"/>
        </w:rPr>
        <w:lastRenderedPageBreak/>
        <w:t>- проводятся проверки, ревизии и обследования;</w:t>
      </w:r>
    </w:p>
    <w:p w:rsidR="00582F25" w:rsidRPr="00E00151" w:rsidRDefault="00582F25" w:rsidP="00582F25">
      <w:pPr>
        <w:spacing w:line="240" w:lineRule="auto"/>
        <w:ind w:firstLine="567"/>
        <w:rPr>
          <w:sz w:val="28"/>
          <w:szCs w:val="28"/>
        </w:rPr>
      </w:pPr>
      <w:r w:rsidRPr="00E00151">
        <w:rPr>
          <w:sz w:val="28"/>
          <w:szCs w:val="28"/>
        </w:rPr>
        <w:t>- направляются объектам контроля акты, заключения, представления и (или) предписания;</w:t>
      </w:r>
    </w:p>
    <w:p w:rsidR="00582F25" w:rsidRPr="00E00151" w:rsidRDefault="00582F25" w:rsidP="00582F25">
      <w:pPr>
        <w:spacing w:line="240" w:lineRule="auto"/>
        <w:ind w:firstLine="567"/>
        <w:rPr>
          <w:sz w:val="28"/>
          <w:szCs w:val="28"/>
        </w:rPr>
      </w:pPr>
      <w:r w:rsidRPr="00E00151">
        <w:rPr>
          <w:sz w:val="28"/>
          <w:szCs w:val="28"/>
        </w:rPr>
        <w:t>- направляются органам и должностным лицам, уполномоченным в соответствии с Бюджетным Кодексом, иными актами бюджетного законодательства Российской Федерации принимать решения о применении предусмотренных Бюджетным Кодексом бюджетных мер принуждения, уведомления о применении бюджетных мер принуждения;</w:t>
      </w:r>
    </w:p>
    <w:p w:rsidR="00582F25" w:rsidRPr="00E00151" w:rsidRDefault="00582F25" w:rsidP="00582F25">
      <w:pPr>
        <w:spacing w:line="240" w:lineRule="auto"/>
        <w:ind w:firstLine="567"/>
        <w:rPr>
          <w:sz w:val="28"/>
          <w:szCs w:val="28"/>
        </w:rPr>
      </w:pPr>
      <w:r w:rsidRPr="00E00151">
        <w:rPr>
          <w:sz w:val="28"/>
          <w:szCs w:val="28"/>
        </w:rPr>
        <w:t>-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582F25" w:rsidRPr="00E00151" w:rsidRDefault="00582F25" w:rsidP="00582F25">
      <w:pPr>
        <w:spacing w:line="240" w:lineRule="auto"/>
        <w:ind w:firstLine="567"/>
        <w:rPr>
          <w:sz w:val="28"/>
          <w:szCs w:val="28"/>
        </w:rPr>
      </w:pPr>
      <w:r w:rsidRPr="00E00151">
        <w:rPr>
          <w:sz w:val="28"/>
          <w:szCs w:val="28"/>
        </w:rPr>
        <w:t>47.3. Порядок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администрации муниципального образования, а также стандартами осуществления внутреннего муниципального контроля.</w:t>
      </w:r>
    </w:p>
    <w:p w:rsidR="00582F25" w:rsidRPr="00E00151" w:rsidRDefault="00582F25" w:rsidP="00582F25">
      <w:pPr>
        <w:spacing w:line="240" w:lineRule="auto"/>
        <w:ind w:firstLine="567"/>
        <w:rPr>
          <w:sz w:val="28"/>
          <w:szCs w:val="28"/>
        </w:rPr>
      </w:pPr>
      <w:r w:rsidRPr="00E00151">
        <w:rPr>
          <w:sz w:val="28"/>
          <w:szCs w:val="28"/>
        </w:rPr>
        <w:t>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 права и обязанности должностных лиц органов внутреннего муниципального финансового контроля, права и обязанности объектов контроля (их должностных лиц), в том числе по организационно-техническому обеспечению проверок, ревизий и обследований, осуществляемых должностными лицами органов внутреннего (муниципального) финансового контроля</w:t>
      </w:r>
      <w:bookmarkStart w:id="40" w:name="sub_269233"/>
      <w:r w:rsidRPr="00E00151">
        <w:rPr>
          <w:sz w:val="28"/>
          <w:szCs w:val="28"/>
        </w:rPr>
        <w:t>.</w:t>
      </w:r>
    </w:p>
    <w:p w:rsidR="00582F25" w:rsidRPr="00E00151" w:rsidRDefault="00582F25" w:rsidP="00582F25">
      <w:pPr>
        <w:spacing w:line="240" w:lineRule="auto"/>
        <w:ind w:firstLine="567"/>
        <w:rPr>
          <w:sz w:val="28"/>
          <w:szCs w:val="28"/>
        </w:rPr>
      </w:pPr>
      <w:r w:rsidRPr="00E00151">
        <w:rPr>
          <w:sz w:val="28"/>
          <w:szCs w:val="28"/>
        </w:rPr>
        <w:t>Стандарты осуществления внутреннего муниципального финансового контроля утверждаются администрацией муниципального образования</w:t>
      </w:r>
      <w:r w:rsidR="006D035B" w:rsidRPr="00E00151">
        <w:rPr>
          <w:sz w:val="28"/>
          <w:szCs w:val="28"/>
        </w:rPr>
        <w:t xml:space="preserve"> </w:t>
      </w:r>
      <w:r w:rsidRPr="00E00151">
        <w:rPr>
          <w:sz w:val="28"/>
          <w:szCs w:val="28"/>
        </w:rPr>
        <w:t xml:space="preserve">в соответствии с порядком осуществления полномочий органами внутреннего муниципального финансового контроля по внутреннему муниципальному финансовому контролю, определенным муниципальными правовыми актами администрации </w:t>
      </w:r>
      <w:bookmarkEnd w:id="40"/>
      <w:r w:rsidRPr="00E00151">
        <w:rPr>
          <w:sz w:val="28"/>
          <w:szCs w:val="28"/>
        </w:rPr>
        <w:t>муниципального образования.</w:t>
      </w:r>
    </w:p>
    <w:p w:rsidR="00582F25" w:rsidRPr="00E00151" w:rsidRDefault="00582F25" w:rsidP="00582F25">
      <w:pPr>
        <w:pStyle w:val="Heading"/>
        <w:ind w:firstLine="567"/>
        <w:jc w:val="both"/>
        <w:rPr>
          <w:rFonts w:ascii="Times New Roman" w:hAnsi="Times New Roman"/>
          <w:b w:val="0"/>
          <w:sz w:val="28"/>
          <w:szCs w:val="28"/>
        </w:rPr>
      </w:pPr>
    </w:p>
    <w:p w:rsidR="00582F25" w:rsidRPr="00E00151" w:rsidRDefault="00582F25" w:rsidP="00582F25">
      <w:pPr>
        <w:pStyle w:val="Heading"/>
        <w:ind w:firstLine="567"/>
        <w:jc w:val="both"/>
        <w:rPr>
          <w:rFonts w:ascii="Times New Roman" w:hAnsi="Times New Roman"/>
          <w:sz w:val="28"/>
          <w:szCs w:val="28"/>
        </w:rPr>
      </w:pPr>
      <w:r w:rsidRPr="00E00151">
        <w:rPr>
          <w:rFonts w:ascii="Times New Roman" w:hAnsi="Times New Roman"/>
          <w:sz w:val="28"/>
          <w:szCs w:val="28"/>
        </w:rPr>
        <w:t>Статья 48. Представления и предписания органов муниципального</w:t>
      </w:r>
      <w:r w:rsidR="006D035B" w:rsidRPr="00E00151">
        <w:rPr>
          <w:rFonts w:ascii="Times New Roman" w:hAnsi="Times New Roman"/>
          <w:sz w:val="28"/>
          <w:szCs w:val="28"/>
        </w:rPr>
        <w:t xml:space="preserve"> </w:t>
      </w:r>
      <w:r w:rsidRPr="00E00151">
        <w:rPr>
          <w:rFonts w:ascii="Times New Roman" w:hAnsi="Times New Roman"/>
          <w:sz w:val="28"/>
          <w:szCs w:val="28"/>
        </w:rPr>
        <w:t>финансового контроля</w:t>
      </w:r>
    </w:p>
    <w:p w:rsidR="00582F25" w:rsidRPr="00E00151" w:rsidRDefault="00582F25" w:rsidP="00582F25">
      <w:pPr>
        <w:spacing w:line="240" w:lineRule="auto"/>
        <w:ind w:firstLine="567"/>
        <w:contextualSpacing/>
        <w:rPr>
          <w:sz w:val="28"/>
          <w:szCs w:val="28"/>
        </w:rPr>
      </w:pPr>
      <w:r w:rsidRPr="00E00151">
        <w:rPr>
          <w:sz w:val="28"/>
          <w:szCs w:val="28"/>
        </w:rPr>
        <w:t xml:space="preserve">48.1. Органы внутреннего муниципального финансового контроля составляют предписания и представления с учетом требований, установленных статьей 270.2 Бюджетного кодекса. Представления и предписания органов внешнего муниципального финансового контроля составляются и направляются объектам контроля в соответствии с </w:t>
      </w:r>
      <w:hyperlink r:id="rId37" w:history="1">
        <w:r w:rsidRPr="00E00151">
          <w:rPr>
            <w:rStyle w:val="af5"/>
            <w:sz w:val="28"/>
            <w:szCs w:val="28"/>
          </w:rPr>
          <w:t>Федеральным законом</w:t>
        </w:r>
      </w:hyperlink>
      <w:r w:rsidRPr="00E00151">
        <w:rPr>
          <w:sz w:val="28"/>
          <w:szCs w:val="28"/>
        </w:rPr>
        <w:t xml:space="preserve"> от 07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582F25" w:rsidRPr="00E00151" w:rsidRDefault="00582F25" w:rsidP="00582F25">
      <w:pPr>
        <w:spacing w:line="240" w:lineRule="auto"/>
        <w:ind w:firstLine="567"/>
        <w:rPr>
          <w:sz w:val="28"/>
          <w:szCs w:val="28"/>
        </w:rPr>
      </w:pPr>
      <w:r w:rsidRPr="00E00151">
        <w:rPr>
          <w:sz w:val="28"/>
          <w:szCs w:val="28"/>
        </w:rPr>
        <w:t>48.2. Неисполнение предписаний органа внутреннего муниципального финансового контроля о возмещении причиненного муниципальному образованию ущерба является основанием для обращения уполномоченного муниципальным правовым актом местной администрации муниципального органа в суд с исковыми заявлениями о возмещении ущерба, причиненного муниципальному образованию.</w:t>
      </w:r>
    </w:p>
    <w:p w:rsidR="00582F25" w:rsidRPr="00E00151" w:rsidRDefault="00582F25" w:rsidP="00582F25">
      <w:pPr>
        <w:pStyle w:val="ConsNormal"/>
        <w:widowControl/>
        <w:ind w:right="0" w:firstLine="567"/>
        <w:jc w:val="both"/>
        <w:rPr>
          <w:rFonts w:ascii="Times New Roman" w:hAnsi="Times New Roman"/>
          <w:sz w:val="28"/>
          <w:szCs w:val="28"/>
        </w:rPr>
      </w:pPr>
    </w:p>
    <w:p w:rsidR="00582F25" w:rsidRPr="00E00151" w:rsidRDefault="00582F25" w:rsidP="00582F25">
      <w:pPr>
        <w:pStyle w:val="af9"/>
        <w:spacing w:after="0" w:line="240" w:lineRule="auto"/>
        <w:ind w:left="0" w:firstLine="567"/>
        <w:jc w:val="center"/>
        <w:rPr>
          <w:rFonts w:ascii="Times New Roman" w:hAnsi="Times New Roman"/>
          <w:b/>
          <w:sz w:val="28"/>
          <w:szCs w:val="28"/>
        </w:rPr>
      </w:pPr>
      <w:r w:rsidRPr="00E00151">
        <w:rPr>
          <w:rFonts w:ascii="Times New Roman" w:hAnsi="Times New Roman"/>
          <w:b/>
          <w:sz w:val="28"/>
          <w:szCs w:val="28"/>
        </w:rPr>
        <w:lastRenderedPageBreak/>
        <w:t xml:space="preserve">Раздел </w:t>
      </w:r>
      <w:r w:rsidRPr="00E00151">
        <w:rPr>
          <w:rFonts w:ascii="Times New Roman" w:hAnsi="Times New Roman"/>
          <w:b/>
          <w:sz w:val="28"/>
          <w:szCs w:val="28"/>
          <w:lang w:val="en-US"/>
        </w:rPr>
        <w:t>VII</w:t>
      </w:r>
      <w:r w:rsidRPr="00E00151">
        <w:rPr>
          <w:rFonts w:ascii="Times New Roman" w:hAnsi="Times New Roman"/>
          <w:b/>
          <w:sz w:val="28"/>
          <w:szCs w:val="28"/>
        </w:rPr>
        <w:t>. Муниципальный долг</w:t>
      </w:r>
    </w:p>
    <w:p w:rsidR="00582F25" w:rsidRPr="00E00151" w:rsidRDefault="00582F25" w:rsidP="00582F25">
      <w:pPr>
        <w:pStyle w:val="af9"/>
        <w:spacing w:after="0" w:line="240" w:lineRule="auto"/>
        <w:ind w:left="0" w:firstLine="567"/>
        <w:jc w:val="center"/>
        <w:rPr>
          <w:rFonts w:ascii="Times New Roman" w:hAnsi="Times New Roman"/>
          <w:b/>
          <w:sz w:val="28"/>
          <w:szCs w:val="28"/>
        </w:rPr>
      </w:pPr>
    </w:p>
    <w:p w:rsidR="00582F25" w:rsidRPr="00E00151" w:rsidRDefault="00582F25" w:rsidP="00582F25">
      <w:pPr>
        <w:pStyle w:val="af9"/>
        <w:spacing w:after="0" w:line="240" w:lineRule="auto"/>
        <w:ind w:left="0" w:firstLine="567"/>
        <w:jc w:val="both"/>
        <w:rPr>
          <w:rFonts w:ascii="Times New Roman" w:hAnsi="Times New Roman"/>
          <w:b/>
          <w:sz w:val="28"/>
          <w:szCs w:val="28"/>
        </w:rPr>
      </w:pPr>
      <w:r w:rsidRPr="00E00151">
        <w:rPr>
          <w:rFonts w:ascii="Times New Roman" w:hAnsi="Times New Roman"/>
          <w:b/>
          <w:sz w:val="28"/>
          <w:szCs w:val="28"/>
        </w:rPr>
        <w:t>Статья 49. Управление муниципальным долгом</w:t>
      </w:r>
    </w:p>
    <w:p w:rsidR="00582F25" w:rsidRPr="00E00151" w:rsidRDefault="00582F25" w:rsidP="00582F25">
      <w:pPr>
        <w:pStyle w:val="af9"/>
        <w:spacing w:after="0" w:line="240" w:lineRule="auto"/>
        <w:ind w:left="0" w:firstLine="567"/>
        <w:jc w:val="both"/>
        <w:rPr>
          <w:rFonts w:ascii="Times New Roman" w:hAnsi="Times New Roman"/>
          <w:b/>
          <w:sz w:val="28"/>
          <w:szCs w:val="28"/>
        </w:rPr>
      </w:pPr>
    </w:p>
    <w:p w:rsidR="00582F25" w:rsidRPr="00E00151" w:rsidRDefault="00582F25" w:rsidP="00582F25">
      <w:pPr>
        <w:spacing w:line="240" w:lineRule="auto"/>
        <w:ind w:firstLine="567"/>
        <w:rPr>
          <w:sz w:val="28"/>
          <w:szCs w:val="28"/>
        </w:rPr>
      </w:pPr>
      <w:r w:rsidRPr="00E00151">
        <w:rPr>
          <w:sz w:val="28"/>
          <w:szCs w:val="28"/>
        </w:rPr>
        <w:t>49.1. Управление муниципальным долгом осуществляется администрацией муниципального образования в соответствии с уставом муниципального образования .</w:t>
      </w:r>
    </w:p>
    <w:p w:rsidR="00582F25" w:rsidRPr="00E00151" w:rsidRDefault="00582F25" w:rsidP="00582F25">
      <w:pPr>
        <w:spacing w:line="240" w:lineRule="auto"/>
        <w:ind w:firstLine="567"/>
        <w:rPr>
          <w:sz w:val="28"/>
          <w:szCs w:val="28"/>
        </w:rPr>
      </w:pPr>
      <w:r w:rsidRPr="00E00151">
        <w:rPr>
          <w:sz w:val="28"/>
          <w:szCs w:val="28"/>
        </w:rPr>
        <w:t>49.2. Прекращение муниципальных долговых обязательств, выраженных в валюте Российской Федерации, и их списание с муниципального долга осуществляется в соответствии со статьей 100.1 Бюджетного кодекса.</w:t>
      </w:r>
    </w:p>
    <w:p w:rsidR="00582F25" w:rsidRPr="00E00151" w:rsidRDefault="00582F25" w:rsidP="00582F25">
      <w:pPr>
        <w:spacing w:line="240" w:lineRule="auto"/>
        <w:ind w:firstLine="567"/>
        <w:rPr>
          <w:sz w:val="28"/>
          <w:szCs w:val="28"/>
        </w:rPr>
      </w:pPr>
      <w:r w:rsidRPr="00E00151">
        <w:rPr>
          <w:sz w:val="28"/>
          <w:szCs w:val="28"/>
        </w:rPr>
        <w:t>49.3. Долговые обязательства муниципального образования полностью и без условий обеспечиваются всем находящимся в собственности муниципального образования имуществом, составляющим соответствующую казну, и исполняются за счет средств соответствующего бюджета.</w:t>
      </w:r>
    </w:p>
    <w:p w:rsidR="00582F25" w:rsidRPr="00E00151" w:rsidRDefault="00582F25" w:rsidP="00582F25">
      <w:pPr>
        <w:spacing w:line="240" w:lineRule="auto"/>
        <w:ind w:firstLine="567"/>
        <w:jc w:val="center"/>
        <w:rPr>
          <w:b/>
          <w:sz w:val="28"/>
          <w:szCs w:val="28"/>
        </w:rPr>
      </w:pPr>
    </w:p>
    <w:p w:rsidR="00582F25" w:rsidRPr="00E00151" w:rsidRDefault="00582F25" w:rsidP="00582F25">
      <w:pPr>
        <w:spacing w:line="240" w:lineRule="auto"/>
        <w:ind w:firstLine="567"/>
        <w:rPr>
          <w:b/>
          <w:sz w:val="28"/>
          <w:szCs w:val="28"/>
        </w:rPr>
      </w:pPr>
      <w:r w:rsidRPr="00E00151">
        <w:rPr>
          <w:b/>
          <w:sz w:val="28"/>
          <w:szCs w:val="28"/>
        </w:rPr>
        <w:t>Статья 50. Предельный объем муниципальных заимствований и</w:t>
      </w:r>
      <w:r w:rsidR="006D035B" w:rsidRPr="00E00151">
        <w:rPr>
          <w:b/>
          <w:sz w:val="28"/>
          <w:szCs w:val="28"/>
        </w:rPr>
        <w:t xml:space="preserve"> </w:t>
      </w:r>
      <w:r w:rsidRPr="00E00151">
        <w:rPr>
          <w:b/>
          <w:sz w:val="28"/>
          <w:szCs w:val="28"/>
        </w:rPr>
        <w:t>муниципального долга</w:t>
      </w:r>
    </w:p>
    <w:p w:rsidR="00582F25" w:rsidRPr="00E00151" w:rsidRDefault="00582F25" w:rsidP="00582F25">
      <w:pPr>
        <w:spacing w:line="240" w:lineRule="auto"/>
        <w:ind w:firstLine="567"/>
        <w:rPr>
          <w:sz w:val="28"/>
          <w:szCs w:val="28"/>
        </w:rPr>
      </w:pPr>
      <w:r w:rsidRPr="00E00151">
        <w:rPr>
          <w:sz w:val="28"/>
          <w:szCs w:val="28"/>
        </w:rPr>
        <w:t>50.1. Право осуществления муниципальных заимствований от имени муниципального образования  в соответствии с Бюджетным кодексом и уставом муниципального образования принадлежит администрации муниципального образования.</w:t>
      </w:r>
    </w:p>
    <w:p w:rsidR="00582F25" w:rsidRPr="00E00151" w:rsidRDefault="00582F25" w:rsidP="00582F25">
      <w:pPr>
        <w:spacing w:line="240" w:lineRule="auto"/>
        <w:ind w:firstLine="567"/>
        <w:rPr>
          <w:sz w:val="28"/>
          <w:szCs w:val="28"/>
        </w:rPr>
      </w:pPr>
      <w:r w:rsidRPr="00E00151">
        <w:rPr>
          <w:sz w:val="28"/>
          <w:szCs w:val="28"/>
        </w:rPr>
        <w:t>50.2. Предельный объем муниципальных заимствований в текущем финансовом году с учетом положений статей 104 Бюджетного кодекса не должен превышать сумму, направляемую в текущем финансовом году на финансирование дефицита бюджета муниципального образования  и (или) погашение долговых обязательств муниципального образования .</w:t>
      </w:r>
    </w:p>
    <w:p w:rsidR="00582F25" w:rsidRPr="00E00151" w:rsidRDefault="00582F25" w:rsidP="00582F25">
      <w:pPr>
        <w:spacing w:line="240" w:lineRule="auto"/>
        <w:ind w:firstLine="567"/>
        <w:rPr>
          <w:sz w:val="28"/>
          <w:szCs w:val="28"/>
        </w:rPr>
      </w:pPr>
      <w:r w:rsidRPr="00E00151">
        <w:rPr>
          <w:sz w:val="28"/>
          <w:szCs w:val="28"/>
        </w:rPr>
        <w:t>50.3. Предельный объем муниципального долга на очередной финансовый год,  устанавливается решением о бюджете муниципального образования в рамках ограничений, установленных пунктом 3 статьи 107 Бюджетного кодекса.</w:t>
      </w:r>
    </w:p>
    <w:p w:rsidR="00582F25" w:rsidRPr="00E00151" w:rsidRDefault="00582F25" w:rsidP="00582F25">
      <w:pPr>
        <w:spacing w:line="240" w:lineRule="auto"/>
        <w:ind w:firstLine="567"/>
        <w:rPr>
          <w:sz w:val="28"/>
          <w:szCs w:val="28"/>
        </w:rPr>
      </w:pPr>
      <w:r w:rsidRPr="00E00151">
        <w:rPr>
          <w:sz w:val="28"/>
          <w:szCs w:val="28"/>
        </w:rPr>
        <w:t>Совет депутатов муниципального образования  вправе в целях управления соответствующим долгом утвердить дополнительные ограничения по муниципальному долгу.</w:t>
      </w:r>
    </w:p>
    <w:p w:rsidR="00582F25" w:rsidRPr="00E00151" w:rsidRDefault="00582F25" w:rsidP="00582F25">
      <w:pPr>
        <w:spacing w:line="240" w:lineRule="auto"/>
        <w:ind w:firstLine="567"/>
        <w:rPr>
          <w:sz w:val="28"/>
          <w:szCs w:val="28"/>
        </w:rPr>
      </w:pPr>
      <w:r w:rsidRPr="00E00151">
        <w:rPr>
          <w:sz w:val="28"/>
          <w:szCs w:val="28"/>
        </w:rPr>
        <w:t>50.4. Предоставление муниципальных гарантий осуществляется в соответствии со статьей 117 Бюджетного кодекса.</w:t>
      </w:r>
    </w:p>
    <w:p w:rsidR="00582F25" w:rsidRPr="00E00151" w:rsidRDefault="00582F25" w:rsidP="00582F25">
      <w:pPr>
        <w:spacing w:line="240" w:lineRule="auto"/>
        <w:ind w:firstLine="567"/>
        <w:rPr>
          <w:sz w:val="28"/>
          <w:szCs w:val="28"/>
        </w:rPr>
      </w:pPr>
    </w:p>
    <w:p w:rsidR="00582F25" w:rsidRPr="00E00151" w:rsidRDefault="00582F25" w:rsidP="00582F25">
      <w:pPr>
        <w:spacing w:line="240" w:lineRule="auto"/>
        <w:ind w:firstLine="567"/>
        <w:rPr>
          <w:b/>
          <w:sz w:val="28"/>
          <w:szCs w:val="28"/>
        </w:rPr>
      </w:pPr>
      <w:r w:rsidRPr="00E00151">
        <w:rPr>
          <w:b/>
          <w:sz w:val="28"/>
          <w:szCs w:val="28"/>
        </w:rPr>
        <w:t>Статья 51. Программа муниципальных заимствований муниципальных гарантий</w:t>
      </w:r>
    </w:p>
    <w:p w:rsidR="00582F25" w:rsidRPr="00E00151" w:rsidRDefault="00582F25" w:rsidP="00582F25">
      <w:pPr>
        <w:spacing w:line="240" w:lineRule="auto"/>
        <w:ind w:firstLine="567"/>
        <w:rPr>
          <w:b/>
          <w:sz w:val="28"/>
          <w:szCs w:val="28"/>
        </w:rPr>
      </w:pPr>
    </w:p>
    <w:p w:rsidR="00582F25" w:rsidRPr="00E00151" w:rsidRDefault="00582F25" w:rsidP="00582F25">
      <w:pPr>
        <w:spacing w:line="240" w:lineRule="auto"/>
        <w:ind w:firstLine="567"/>
        <w:rPr>
          <w:sz w:val="28"/>
          <w:szCs w:val="28"/>
        </w:rPr>
      </w:pPr>
      <w:r w:rsidRPr="00E00151">
        <w:rPr>
          <w:sz w:val="28"/>
          <w:szCs w:val="28"/>
        </w:rPr>
        <w:t>51.1. Программа муниципальных заимствований на очередной финансовый год является приложением к решению о бюджете сельского поселения на очередной финансовый год .</w:t>
      </w:r>
    </w:p>
    <w:p w:rsidR="00582F25" w:rsidRPr="00E00151" w:rsidRDefault="00582F25" w:rsidP="00582F25">
      <w:pPr>
        <w:spacing w:line="240" w:lineRule="auto"/>
        <w:ind w:firstLine="567"/>
        <w:rPr>
          <w:sz w:val="28"/>
          <w:szCs w:val="28"/>
        </w:rPr>
      </w:pPr>
      <w:r w:rsidRPr="00E00151">
        <w:rPr>
          <w:sz w:val="28"/>
          <w:szCs w:val="28"/>
        </w:rPr>
        <w:t>51.2. Программа муниципальных гарантий в валюте Российской Федерации является приложением к решению о бюджете Муниципального образования  на очередной финансовый год . Программа муниципальных гарантий в валюте Российской Федерации формируется с учетом требований статьи 110.2 Бюджетного кодекса.</w:t>
      </w:r>
    </w:p>
    <w:p w:rsidR="00582F25" w:rsidRPr="00E00151" w:rsidRDefault="00582F25" w:rsidP="00582F25">
      <w:pPr>
        <w:spacing w:line="240" w:lineRule="auto"/>
        <w:ind w:firstLine="567"/>
        <w:rPr>
          <w:sz w:val="28"/>
          <w:szCs w:val="28"/>
        </w:rPr>
      </w:pPr>
    </w:p>
    <w:p w:rsidR="00582F25" w:rsidRPr="00E00151" w:rsidRDefault="00582F25" w:rsidP="00582F25">
      <w:pPr>
        <w:spacing w:line="240" w:lineRule="auto"/>
        <w:ind w:firstLine="567"/>
        <w:rPr>
          <w:b/>
          <w:sz w:val="28"/>
          <w:szCs w:val="28"/>
        </w:rPr>
      </w:pPr>
      <w:r w:rsidRPr="00E00151">
        <w:rPr>
          <w:b/>
          <w:sz w:val="28"/>
          <w:szCs w:val="28"/>
        </w:rPr>
        <w:t>Статья 52. Объем расходов на обслуживание муниципального долга</w:t>
      </w:r>
    </w:p>
    <w:p w:rsidR="00582F25" w:rsidRPr="00E00151" w:rsidRDefault="00582F25" w:rsidP="00582F25">
      <w:pPr>
        <w:spacing w:line="240" w:lineRule="auto"/>
        <w:ind w:firstLine="567"/>
        <w:rPr>
          <w:b/>
          <w:sz w:val="28"/>
          <w:szCs w:val="28"/>
        </w:rPr>
      </w:pPr>
    </w:p>
    <w:p w:rsidR="00582F25" w:rsidRPr="00E00151" w:rsidRDefault="00582F25" w:rsidP="00582F25">
      <w:pPr>
        <w:spacing w:line="240" w:lineRule="auto"/>
        <w:ind w:firstLine="567"/>
        <w:rPr>
          <w:sz w:val="28"/>
          <w:szCs w:val="28"/>
        </w:rPr>
      </w:pPr>
      <w:r w:rsidRPr="00E00151">
        <w:rPr>
          <w:sz w:val="28"/>
          <w:szCs w:val="28"/>
        </w:rPr>
        <w:t xml:space="preserve">52.1. Объем расходов на обслуживание муниципального долга в очередном </w:t>
      </w:r>
      <w:r w:rsidRPr="00E00151">
        <w:rPr>
          <w:sz w:val="28"/>
          <w:szCs w:val="28"/>
        </w:rPr>
        <w:lastRenderedPageBreak/>
        <w:t>финансовом году , утвержденный решением о бюджете муниципального образования , по данным отчета об исполнении бюджета муниципального образования за отчетный финансовый год не должен превышать 15 процентов объема расходов бюджета муниципального образования ,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582F25" w:rsidRPr="00E00151" w:rsidRDefault="00582F25" w:rsidP="00582F25">
      <w:pPr>
        <w:spacing w:line="240" w:lineRule="auto"/>
        <w:ind w:firstLine="567"/>
        <w:rPr>
          <w:sz w:val="28"/>
          <w:szCs w:val="28"/>
        </w:rPr>
      </w:pPr>
      <w:r w:rsidRPr="00E00151">
        <w:rPr>
          <w:sz w:val="28"/>
          <w:szCs w:val="28"/>
        </w:rPr>
        <w:t>52.2. Если при исполнении бюджета муниципального образования  нарушаются предельные значения, указанные в п.50.3 статьи 50 и п.52.1 статьи 52 Положения, орган местного самоуправления не вправе принимать новые долговые обязательства, за исключением принятия соответствующих долговых обязательств в целях реструктуризации муниципального долга.</w:t>
      </w:r>
    </w:p>
    <w:p w:rsidR="00582F25" w:rsidRPr="00E00151" w:rsidRDefault="00582F25" w:rsidP="00582F25">
      <w:pPr>
        <w:spacing w:line="240" w:lineRule="auto"/>
        <w:ind w:firstLine="567"/>
        <w:rPr>
          <w:sz w:val="28"/>
          <w:szCs w:val="28"/>
        </w:rPr>
      </w:pPr>
      <w:r w:rsidRPr="00E00151">
        <w:rPr>
          <w:sz w:val="28"/>
          <w:szCs w:val="28"/>
        </w:rPr>
        <w:t>52.3. Учет и регистрация муниципальных долговых обязательств муниципального образования  осуществляются в муниципальной долговой книге муниципального образования.</w:t>
      </w:r>
    </w:p>
    <w:p w:rsidR="00582F25" w:rsidRPr="00E00151" w:rsidRDefault="00582F25" w:rsidP="00582F25">
      <w:pPr>
        <w:spacing w:line="240" w:lineRule="auto"/>
        <w:ind w:firstLine="567"/>
        <w:rPr>
          <w:sz w:val="28"/>
          <w:szCs w:val="28"/>
        </w:rPr>
      </w:pPr>
    </w:p>
    <w:p w:rsidR="00582F25" w:rsidRPr="00E00151" w:rsidRDefault="00582F25" w:rsidP="00582F25">
      <w:pPr>
        <w:spacing w:line="240" w:lineRule="auto"/>
        <w:ind w:firstLine="567"/>
        <w:rPr>
          <w:sz w:val="28"/>
          <w:szCs w:val="28"/>
        </w:rPr>
      </w:pPr>
    </w:p>
    <w:p w:rsidR="00965C93" w:rsidRPr="00E00151" w:rsidRDefault="00965C93" w:rsidP="003A0355">
      <w:pPr>
        <w:widowControl/>
        <w:suppressAutoHyphens/>
        <w:autoSpaceDE/>
        <w:autoSpaceDN/>
        <w:adjustRightInd/>
        <w:spacing w:line="240" w:lineRule="auto"/>
        <w:ind w:firstLine="0"/>
        <w:jc w:val="left"/>
        <w:rPr>
          <w:b/>
          <w:sz w:val="28"/>
          <w:szCs w:val="28"/>
          <w:lang w:eastAsia="ar-SA"/>
        </w:rPr>
      </w:pPr>
    </w:p>
    <w:p w:rsidR="00965C93" w:rsidRPr="00E00151" w:rsidRDefault="00965C93" w:rsidP="003A0355">
      <w:pPr>
        <w:widowControl/>
        <w:suppressAutoHyphens/>
        <w:autoSpaceDE/>
        <w:autoSpaceDN/>
        <w:adjustRightInd/>
        <w:spacing w:line="240" w:lineRule="auto"/>
        <w:ind w:firstLine="0"/>
        <w:jc w:val="left"/>
        <w:rPr>
          <w:b/>
          <w:sz w:val="28"/>
          <w:szCs w:val="28"/>
          <w:lang w:eastAsia="ar-SA"/>
        </w:rPr>
      </w:pPr>
    </w:p>
    <w:p w:rsidR="00965C93" w:rsidRPr="00E00151" w:rsidRDefault="00965C93" w:rsidP="003A0355">
      <w:pPr>
        <w:widowControl/>
        <w:suppressAutoHyphens/>
        <w:autoSpaceDE/>
        <w:autoSpaceDN/>
        <w:adjustRightInd/>
        <w:spacing w:line="240" w:lineRule="auto"/>
        <w:ind w:firstLine="0"/>
        <w:jc w:val="left"/>
        <w:rPr>
          <w:b/>
          <w:sz w:val="28"/>
          <w:szCs w:val="28"/>
          <w:lang w:eastAsia="ar-SA"/>
        </w:rPr>
      </w:pPr>
    </w:p>
    <w:p w:rsidR="00965C93" w:rsidRPr="00E00151" w:rsidRDefault="00965C93" w:rsidP="003A0355">
      <w:pPr>
        <w:widowControl/>
        <w:suppressAutoHyphens/>
        <w:autoSpaceDE/>
        <w:autoSpaceDN/>
        <w:adjustRightInd/>
        <w:spacing w:line="240" w:lineRule="auto"/>
        <w:ind w:firstLine="0"/>
        <w:jc w:val="left"/>
        <w:rPr>
          <w:b/>
          <w:sz w:val="28"/>
          <w:szCs w:val="28"/>
          <w:lang w:eastAsia="ar-SA"/>
        </w:rPr>
      </w:pPr>
    </w:p>
    <w:p w:rsidR="00965C93" w:rsidRPr="00E00151" w:rsidRDefault="00965C93" w:rsidP="003A0355">
      <w:pPr>
        <w:widowControl/>
        <w:suppressAutoHyphens/>
        <w:autoSpaceDE/>
        <w:autoSpaceDN/>
        <w:adjustRightInd/>
        <w:spacing w:line="240" w:lineRule="auto"/>
        <w:ind w:firstLine="0"/>
        <w:jc w:val="left"/>
        <w:rPr>
          <w:b/>
          <w:sz w:val="28"/>
          <w:szCs w:val="28"/>
          <w:lang w:eastAsia="ar-SA"/>
        </w:rPr>
      </w:pPr>
    </w:p>
    <w:p w:rsidR="00965C93" w:rsidRPr="00E00151" w:rsidRDefault="00965C93" w:rsidP="003A0355">
      <w:pPr>
        <w:widowControl/>
        <w:suppressAutoHyphens/>
        <w:autoSpaceDE/>
        <w:autoSpaceDN/>
        <w:adjustRightInd/>
        <w:spacing w:line="240" w:lineRule="auto"/>
        <w:ind w:firstLine="0"/>
        <w:jc w:val="left"/>
        <w:rPr>
          <w:b/>
          <w:sz w:val="28"/>
          <w:szCs w:val="28"/>
          <w:lang w:eastAsia="ar-SA"/>
        </w:rPr>
      </w:pPr>
    </w:p>
    <w:p w:rsidR="00965C93" w:rsidRDefault="00965C93" w:rsidP="003A0355">
      <w:pPr>
        <w:widowControl/>
        <w:suppressAutoHyphens/>
        <w:autoSpaceDE/>
        <w:autoSpaceDN/>
        <w:adjustRightInd/>
        <w:spacing w:line="240" w:lineRule="auto"/>
        <w:ind w:firstLine="0"/>
        <w:jc w:val="left"/>
        <w:rPr>
          <w:b/>
          <w:lang w:eastAsia="ar-SA"/>
        </w:rPr>
      </w:pPr>
    </w:p>
    <w:p w:rsidR="00965C93" w:rsidRDefault="00965C93" w:rsidP="003A0355">
      <w:pPr>
        <w:widowControl/>
        <w:suppressAutoHyphens/>
        <w:autoSpaceDE/>
        <w:autoSpaceDN/>
        <w:adjustRightInd/>
        <w:spacing w:line="240" w:lineRule="auto"/>
        <w:ind w:firstLine="0"/>
        <w:jc w:val="left"/>
        <w:rPr>
          <w:b/>
          <w:lang w:eastAsia="ar-SA"/>
        </w:rPr>
      </w:pPr>
    </w:p>
    <w:p w:rsidR="00965C93" w:rsidRDefault="00965C93" w:rsidP="003A0355">
      <w:pPr>
        <w:widowControl/>
        <w:suppressAutoHyphens/>
        <w:autoSpaceDE/>
        <w:autoSpaceDN/>
        <w:adjustRightInd/>
        <w:spacing w:line="240" w:lineRule="auto"/>
        <w:ind w:firstLine="0"/>
        <w:jc w:val="left"/>
        <w:rPr>
          <w:b/>
          <w:lang w:eastAsia="ar-SA"/>
        </w:rPr>
      </w:pPr>
    </w:p>
    <w:p w:rsidR="00965C93" w:rsidRDefault="00965C93" w:rsidP="003A0355">
      <w:pPr>
        <w:widowControl/>
        <w:suppressAutoHyphens/>
        <w:autoSpaceDE/>
        <w:autoSpaceDN/>
        <w:adjustRightInd/>
        <w:spacing w:line="240" w:lineRule="auto"/>
        <w:ind w:firstLine="0"/>
        <w:jc w:val="left"/>
        <w:rPr>
          <w:b/>
          <w:lang w:eastAsia="ar-SA"/>
        </w:rPr>
      </w:pPr>
    </w:p>
    <w:p w:rsidR="00965C93" w:rsidRDefault="00965C93" w:rsidP="003A0355">
      <w:pPr>
        <w:widowControl/>
        <w:suppressAutoHyphens/>
        <w:autoSpaceDE/>
        <w:autoSpaceDN/>
        <w:adjustRightInd/>
        <w:spacing w:line="240" w:lineRule="auto"/>
        <w:ind w:firstLine="0"/>
        <w:jc w:val="left"/>
        <w:rPr>
          <w:b/>
          <w:lang w:eastAsia="ar-SA"/>
        </w:rPr>
      </w:pPr>
    </w:p>
    <w:p w:rsidR="00965C93" w:rsidRDefault="00965C93" w:rsidP="003A0355">
      <w:pPr>
        <w:widowControl/>
        <w:suppressAutoHyphens/>
        <w:autoSpaceDE/>
        <w:autoSpaceDN/>
        <w:adjustRightInd/>
        <w:spacing w:line="240" w:lineRule="auto"/>
        <w:ind w:firstLine="0"/>
        <w:jc w:val="left"/>
        <w:rPr>
          <w:b/>
          <w:lang w:eastAsia="ar-SA"/>
        </w:rPr>
      </w:pPr>
    </w:p>
    <w:p w:rsidR="00965C93" w:rsidRDefault="00965C93" w:rsidP="003A0355">
      <w:pPr>
        <w:widowControl/>
        <w:suppressAutoHyphens/>
        <w:autoSpaceDE/>
        <w:autoSpaceDN/>
        <w:adjustRightInd/>
        <w:spacing w:line="240" w:lineRule="auto"/>
        <w:ind w:firstLine="0"/>
        <w:jc w:val="left"/>
        <w:rPr>
          <w:b/>
          <w:lang w:eastAsia="ar-SA"/>
        </w:rPr>
      </w:pPr>
    </w:p>
    <w:p w:rsidR="00965C93" w:rsidRDefault="00965C93" w:rsidP="003A0355">
      <w:pPr>
        <w:widowControl/>
        <w:suppressAutoHyphens/>
        <w:autoSpaceDE/>
        <w:autoSpaceDN/>
        <w:adjustRightInd/>
        <w:spacing w:line="240" w:lineRule="auto"/>
        <w:ind w:firstLine="0"/>
        <w:jc w:val="left"/>
        <w:rPr>
          <w:b/>
          <w:lang w:eastAsia="ar-SA"/>
        </w:rPr>
      </w:pPr>
    </w:p>
    <w:p w:rsidR="00965C93" w:rsidRDefault="00965C93" w:rsidP="003A0355">
      <w:pPr>
        <w:widowControl/>
        <w:suppressAutoHyphens/>
        <w:autoSpaceDE/>
        <w:autoSpaceDN/>
        <w:adjustRightInd/>
        <w:spacing w:line="240" w:lineRule="auto"/>
        <w:ind w:firstLine="0"/>
        <w:jc w:val="left"/>
        <w:rPr>
          <w:b/>
          <w:lang w:eastAsia="ar-SA"/>
        </w:rPr>
      </w:pPr>
    </w:p>
    <w:p w:rsidR="00965C93" w:rsidRDefault="00965C93" w:rsidP="003A0355">
      <w:pPr>
        <w:widowControl/>
        <w:suppressAutoHyphens/>
        <w:autoSpaceDE/>
        <w:autoSpaceDN/>
        <w:adjustRightInd/>
        <w:spacing w:line="240" w:lineRule="auto"/>
        <w:ind w:firstLine="0"/>
        <w:jc w:val="left"/>
        <w:rPr>
          <w:b/>
          <w:lang w:eastAsia="ar-SA"/>
        </w:rPr>
      </w:pPr>
    </w:p>
    <w:p w:rsidR="00965C93" w:rsidRDefault="00965C93" w:rsidP="003A0355">
      <w:pPr>
        <w:widowControl/>
        <w:suppressAutoHyphens/>
        <w:autoSpaceDE/>
        <w:autoSpaceDN/>
        <w:adjustRightInd/>
        <w:spacing w:line="240" w:lineRule="auto"/>
        <w:ind w:firstLine="0"/>
        <w:jc w:val="left"/>
        <w:rPr>
          <w:b/>
          <w:lang w:eastAsia="ar-SA"/>
        </w:rPr>
      </w:pPr>
    </w:p>
    <w:p w:rsidR="00965C93" w:rsidRDefault="00965C93" w:rsidP="003A0355">
      <w:pPr>
        <w:widowControl/>
        <w:suppressAutoHyphens/>
        <w:autoSpaceDE/>
        <w:autoSpaceDN/>
        <w:adjustRightInd/>
        <w:spacing w:line="240" w:lineRule="auto"/>
        <w:ind w:firstLine="0"/>
        <w:jc w:val="left"/>
        <w:rPr>
          <w:b/>
          <w:lang w:eastAsia="ar-SA"/>
        </w:rPr>
      </w:pPr>
    </w:p>
    <w:p w:rsidR="00965C93" w:rsidRDefault="00965C93" w:rsidP="003A0355">
      <w:pPr>
        <w:widowControl/>
        <w:suppressAutoHyphens/>
        <w:autoSpaceDE/>
        <w:autoSpaceDN/>
        <w:adjustRightInd/>
        <w:spacing w:line="240" w:lineRule="auto"/>
        <w:ind w:firstLine="0"/>
        <w:jc w:val="left"/>
        <w:rPr>
          <w:b/>
          <w:lang w:eastAsia="ar-SA"/>
        </w:rPr>
      </w:pPr>
    </w:p>
    <w:p w:rsidR="00965C93" w:rsidRDefault="00965C93" w:rsidP="003A0355">
      <w:pPr>
        <w:widowControl/>
        <w:suppressAutoHyphens/>
        <w:autoSpaceDE/>
        <w:autoSpaceDN/>
        <w:adjustRightInd/>
        <w:spacing w:line="240" w:lineRule="auto"/>
        <w:ind w:firstLine="0"/>
        <w:jc w:val="left"/>
        <w:rPr>
          <w:b/>
          <w:lang w:eastAsia="ar-SA"/>
        </w:rPr>
      </w:pPr>
    </w:p>
    <w:p w:rsidR="00965C93" w:rsidRDefault="00965C93" w:rsidP="003A0355">
      <w:pPr>
        <w:widowControl/>
        <w:suppressAutoHyphens/>
        <w:autoSpaceDE/>
        <w:autoSpaceDN/>
        <w:adjustRightInd/>
        <w:spacing w:line="240" w:lineRule="auto"/>
        <w:ind w:firstLine="0"/>
        <w:jc w:val="left"/>
        <w:rPr>
          <w:b/>
          <w:lang w:eastAsia="ar-SA"/>
        </w:rPr>
      </w:pPr>
    </w:p>
    <w:p w:rsidR="00965C93" w:rsidRDefault="00965C93" w:rsidP="003A0355">
      <w:pPr>
        <w:widowControl/>
        <w:suppressAutoHyphens/>
        <w:autoSpaceDE/>
        <w:autoSpaceDN/>
        <w:adjustRightInd/>
        <w:spacing w:line="240" w:lineRule="auto"/>
        <w:ind w:firstLine="0"/>
        <w:jc w:val="left"/>
        <w:rPr>
          <w:b/>
          <w:lang w:eastAsia="ar-SA"/>
        </w:rPr>
      </w:pPr>
    </w:p>
    <w:p w:rsidR="00965C93" w:rsidRDefault="00965C93" w:rsidP="003A0355">
      <w:pPr>
        <w:widowControl/>
        <w:suppressAutoHyphens/>
        <w:autoSpaceDE/>
        <w:autoSpaceDN/>
        <w:adjustRightInd/>
        <w:spacing w:line="240" w:lineRule="auto"/>
        <w:ind w:firstLine="0"/>
        <w:jc w:val="left"/>
        <w:rPr>
          <w:b/>
          <w:lang w:eastAsia="ar-SA"/>
        </w:rPr>
      </w:pPr>
    </w:p>
    <w:p w:rsidR="00965C93" w:rsidRDefault="00965C93" w:rsidP="003A0355">
      <w:pPr>
        <w:widowControl/>
        <w:suppressAutoHyphens/>
        <w:autoSpaceDE/>
        <w:autoSpaceDN/>
        <w:adjustRightInd/>
        <w:spacing w:line="240" w:lineRule="auto"/>
        <w:ind w:firstLine="0"/>
        <w:jc w:val="left"/>
        <w:rPr>
          <w:b/>
          <w:lang w:eastAsia="ar-SA"/>
        </w:rPr>
      </w:pPr>
    </w:p>
    <w:p w:rsidR="00965C93" w:rsidRDefault="00965C93" w:rsidP="003A0355">
      <w:pPr>
        <w:widowControl/>
        <w:suppressAutoHyphens/>
        <w:autoSpaceDE/>
        <w:autoSpaceDN/>
        <w:adjustRightInd/>
        <w:spacing w:line="240" w:lineRule="auto"/>
        <w:ind w:firstLine="0"/>
        <w:jc w:val="left"/>
        <w:rPr>
          <w:b/>
          <w:lang w:eastAsia="ar-SA"/>
        </w:rPr>
      </w:pPr>
    </w:p>
    <w:p w:rsidR="00965C93" w:rsidRDefault="00965C93" w:rsidP="003A0355">
      <w:pPr>
        <w:widowControl/>
        <w:suppressAutoHyphens/>
        <w:autoSpaceDE/>
        <w:autoSpaceDN/>
        <w:adjustRightInd/>
        <w:spacing w:line="240" w:lineRule="auto"/>
        <w:ind w:firstLine="0"/>
        <w:jc w:val="left"/>
        <w:rPr>
          <w:b/>
          <w:lang w:eastAsia="ar-SA"/>
        </w:rPr>
      </w:pPr>
    </w:p>
    <w:p w:rsidR="00965C93" w:rsidRDefault="00965C93" w:rsidP="003A0355">
      <w:pPr>
        <w:widowControl/>
        <w:suppressAutoHyphens/>
        <w:autoSpaceDE/>
        <w:autoSpaceDN/>
        <w:adjustRightInd/>
        <w:spacing w:line="240" w:lineRule="auto"/>
        <w:ind w:firstLine="0"/>
        <w:jc w:val="left"/>
        <w:rPr>
          <w:b/>
          <w:lang w:eastAsia="ar-SA"/>
        </w:rPr>
      </w:pPr>
    </w:p>
    <w:p w:rsidR="00965C93" w:rsidRDefault="00965C93" w:rsidP="003A0355">
      <w:pPr>
        <w:widowControl/>
        <w:suppressAutoHyphens/>
        <w:autoSpaceDE/>
        <w:autoSpaceDN/>
        <w:adjustRightInd/>
        <w:spacing w:line="240" w:lineRule="auto"/>
        <w:ind w:firstLine="0"/>
        <w:jc w:val="left"/>
        <w:rPr>
          <w:b/>
          <w:lang w:eastAsia="ar-SA"/>
        </w:rPr>
      </w:pPr>
    </w:p>
    <w:p w:rsidR="00965C93" w:rsidRDefault="00965C93" w:rsidP="003A0355">
      <w:pPr>
        <w:widowControl/>
        <w:suppressAutoHyphens/>
        <w:autoSpaceDE/>
        <w:autoSpaceDN/>
        <w:adjustRightInd/>
        <w:spacing w:line="240" w:lineRule="auto"/>
        <w:ind w:firstLine="0"/>
        <w:jc w:val="left"/>
        <w:rPr>
          <w:b/>
          <w:lang w:eastAsia="ar-SA"/>
        </w:rPr>
      </w:pPr>
    </w:p>
    <w:p w:rsidR="00965C93" w:rsidRDefault="00965C93" w:rsidP="003A0355">
      <w:pPr>
        <w:widowControl/>
        <w:suppressAutoHyphens/>
        <w:autoSpaceDE/>
        <w:autoSpaceDN/>
        <w:adjustRightInd/>
        <w:spacing w:line="240" w:lineRule="auto"/>
        <w:ind w:firstLine="0"/>
        <w:jc w:val="left"/>
        <w:rPr>
          <w:b/>
          <w:lang w:eastAsia="ar-SA"/>
        </w:rPr>
      </w:pPr>
    </w:p>
    <w:p w:rsidR="00965C93" w:rsidRDefault="00965C93" w:rsidP="003A0355">
      <w:pPr>
        <w:widowControl/>
        <w:suppressAutoHyphens/>
        <w:autoSpaceDE/>
        <w:autoSpaceDN/>
        <w:adjustRightInd/>
        <w:spacing w:line="240" w:lineRule="auto"/>
        <w:ind w:firstLine="0"/>
        <w:jc w:val="left"/>
        <w:rPr>
          <w:b/>
          <w:lang w:eastAsia="ar-SA"/>
        </w:rPr>
      </w:pPr>
    </w:p>
    <w:p w:rsidR="00965C93" w:rsidRDefault="00965C93" w:rsidP="003A0355">
      <w:pPr>
        <w:widowControl/>
        <w:suppressAutoHyphens/>
        <w:autoSpaceDE/>
        <w:autoSpaceDN/>
        <w:adjustRightInd/>
        <w:spacing w:line="240" w:lineRule="auto"/>
        <w:ind w:firstLine="0"/>
        <w:jc w:val="left"/>
        <w:rPr>
          <w:b/>
          <w:lang w:eastAsia="ar-SA"/>
        </w:rPr>
      </w:pPr>
    </w:p>
    <w:p w:rsidR="00965C93" w:rsidRDefault="00965C93" w:rsidP="003A0355">
      <w:pPr>
        <w:widowControl/>
        <w:suppressAutoHyphens/>
        <w:autoSpaceDE/>
        <w:autoSpaceDN/>
        <w:adjustRightInd/>
        <w:spacing w:line="240" w:lineRule="auto"/>
        <w:ind w:firstLine="0"/>
        <w:jc w:val="left"/>
        <w:rPr>
          <w:b/>
          <w:lang w:eastAsia="ar-SA"/>
        </w:rPr>
      </w:pPr>
    </w:p>
    <w:p w:rsidR="00965C93" w:rsidRDefault="00965C93" w:rsidP="003A0355">
      <w:pPr>
        <w:widowControl/>
        <w:suppressAutoHyphens/>
        <w:autoSpaceDE/>
        <w:autoSpaceDN/>
        <w:adjustRightInd/>
        <w:spacing w:line="240" w:lineRule="auto"/>
        <w:ind w:firstLine="0"/>
        <w:jc w:val="left"/>
        <w:rPr>
          <w:b/>
          <w:lang w:eastAsia="ar-SA"/>
        </w:rPr>
      </w:pPr>
    </w:p>
    <w:p w:rsidR="00965C93" w:rsidRDefault="00965C93" w:rsidP="003A0355">
      <w:pPr>
        <w:widowControl/>
        <w:suppressAutoHyphens/>
        <w:autoSpaceDE/>
        <w:autoSpaceDN/>
        <w:adjustRightInd/>
        <w:spacing w:line="240" w:lineRule="auto"/>
        <w:ind w:firstLine="0"/>
        <w:jc w:val="left"/>
        <w:rPr>
          <w:b/>
          <w:lang w:eastAsia="ar-SA"/>
        </w:rPr>
      </w:pPr>
    </w:p>
    <w:p w:rsidR="00965C93" w:rsidRDefault="00965C93" w:rsidP="003A0355">
      <w:pPr>
        <w:widowControl/>
        <w:suppressAutoHyphens/>
        <w:autoSpaceDE/>
        <w:autoSpaceDN/>
        <w:adjustRightInd/>
        <w:spacing w:line="240" w:lineRule="auto"/>
        <w:ind w:firstLine="0"/>
        <w:jc w:val="left"/>
        <w:rPr>
          <w:b/>
          <w:lang w:eastAsia="ar-SA"/>
        </w:rPr>
      </w:pPr>
    </w:p>
    <w:p w:rsidR="00965C93" w:rsidRDefault="00965C93" w:rsidP="003A0355">
      <w:pPr>
        <w:widowControl/>
        <w:suppressAutoHyphens/>
        <w:autoSpaceDE/>
        <w:autoSpaceDN/>
        <w:adjustRightInd/>
        <w:spacing w:line="240" w:lineRule="auto"/>
        <w:ind w:firstLine="0"/>
        <w:jc w:val="left"/>
        <w:rPr>
          <w:b/>
          <w:lang w:eastAsia="ar-SA"/>
        </w:rPr>
      </w:pPr>
    </w:p>
    <w:p w:rsidR="00965C93" w:rsidRDefault="00965C93" w:rsidP="003A0355">
      <w:pPr>
        <w:widowControl/>
        <w:suppressAutoHyphens/>
        <w:autoSpaceDE/>
        <w:autoSpaceDN/>
        <w:adjustRightInd/>
        <w:spacing w:line="240" w:lineRule="auto"/>
        <w:ind w:firstLine="0"/>
        <w:jc w:val="left"/>
        <w:rPr>
          <w:b/>
          <w:lang w:eastAsia="ar-SA"/>
        </w:rPr>
      </w:pPr>
    </w:p>
    <w:p w:rsidR="00965C93" w:rsidRDefault="00965C93" w:rsidP="003A0355">
      <w:pPr>
        <w:widowControl/>
        <w:suppressAutoHyphens/>
        <w:autoSpaceDE/>
        <w:autoSpaceDN/>
        <w:adjustRightInd/>
        <w:spacing w:line="240" w:lineRule="auto"/>
        <w:ind w:firstLine="0"/>
        <w:jc w:val="left"/>
        <w:rPr>
          <w:b/>
          <w:lang w:eastAsia="ar-SA"/>
        </w:rPr>
      </w:pPr>
    </w:p>
    <w:p w:rsidR="00965C93" w:rsidRDefault="00965C93" w:rsidP="003A0355">
      <w:pPr>
        <w:widowControl/>
        <w:suppressAutoHyphens/>
        <w:autoSpaceDE/>
        <w:autoSpaceDN/>
        <w:adjustRightInd/>
        <w:spacing w:line="240" w:lineRule="auto"/>
        <w:ind w:firstLine="0"/>
        <w:jc w:val="left"/>
        <w:rPr>
          <w:b/>
          <w:lang w:eastAsia="ar-SA"/>
        </w:rPr>
      </w:pPr>
    </w:p>
    <w:p w:rsidR="00965C93" w:rsidRDefault="00965C93" w:rsidP="003A0355">
      <w:pPr>
        <w:widowControl/>
        <w:suppressAutoHyphens/>
        <w:autoSpaceDE/>
        <w:autoSpaceDN/>
        <w:adjustRightInd/>
        <w:spacing w:line="240" w:lineRule="auto"/>
        <w:ind w:firstLine="0"/>
        <w:jc w:val="left"/>
        <w:rPr>
          <w:b/>
          <w:lang w:eastAsia="ar-SA"/>
        </w:rPr>
      </w:pPr>
    </w:p>
    <w:p w:rsidR="00A90B44" w:rsidRDefault="00A90B44" w:rsidP="00E660F5">
      <w:pPr>
        <w:widowControl/>
        <w:suppressAutoHyphens/>
        <w:autoSpaceDE/>
        <w:autoSpaceDN/>
        <w:adjustRightInd/>
        <w:spacing w:line="240" w:lineRule="auto"/>
        <w:ind w:firstLine="0"/>
        <w:jc w:val="left"/>
      </w:pPr>
    </w:p>
    <w:p w:rsidR="00965C93" w:rsidRDefault="00965C93" w:rsidP="004E6069"/>
    <w:p w:rsidR="00965C93" w:rsidRDefault="00965C93" w:rsidP="004E6069"/>
    <w:p w:rsidR="00965C93" w:rsidRDefault="00965C93" w:rsidP="004E6069"/>
    <w:p w:rsidR="00965C93" w:rsidRDefault="00965C93" w:rsidP="004E6069"/>
    <w:p w:rsidR="00965C93" w:rsidRDefault="00965C93" w:rsidP="004E6069"/>
    <w:p w:rsidR="00965C93" w:rsidRDefault="00965C93" w:rsidP="004E6069"/>
    <w:p w:rsidR="00965C93" w:rsidRDefault="00965C93" w:rsidP="004E6069"/>
    <w:p w:rsidR="00965C93" w:rsidRDefault="00965C93" w:rsidP="004E6069"/>
    <w:p w:rsidR="00965C93" w:rsidRDefault="00965C93" w:rsidP="004E6069"/>
    <w:p w:rsidR="00965C93" w:rsidRDefault="00965C93" w:rsidP="004E6069"/>
    <w:p w:rsidR="00965C93" w:rsidRDefault="00965C93" w:rsidP="004E6069"/>
    <w:p w:rsidR="00965C93" w:rsidRDefault="00965C93" w:rsidP="004E6069"/>
    <w:p w:rsidR="00B55104" w:rsidRDefault="00B55104" w:rsidP="004E6069"/>
    <w:p w:rsidR="00B55104" w:rsidRDefault="00B55104" w:rsidP="004E6069"/>
    <w:p w:rsidR="00B55104" w:rsidRDefault="00B55104" w:rsidP="004E6069"/>
    <w:p w:rsidR="00B55104" w:rsidRDefault="00B55104" w:rsidP="004E6069"/>
    <w:p w:rsidR="00B55104" w:rsidRDefault="00B55104" w:rsidP="004E6069"/>
    <w:p w:rsidR="00B55104" w:rsidRDefault="00B55104" w:rsidP="004E6069"/>
    <w:p w:rsidR="00B55104" w:rsidRDefault="00B55104" w:rsidP="004E6069"/>
    <w:p w:rsidR="00B55104" w:rsidRDefault="00B55104" w:rsidP="004E6069"/>
    <w:p w:rsidR="00B55104" w:rsidRDefault="00B55104" w:rsidP="004E6069"/>
    <w:p w:rsidR="00B55104" w:rsidRDefault="00B55104" w:rsidP="004E6069"/>
    <w:p w:rsidR="00B55104" w:rsidRDefault="00B55104" w:rsidP="004E6069"/>
    <w:p w:rsidR="00B55104" w:rsidRDefault="00B55104" w:rsidP="004E6069"/>
    <w:p w:rsidR="00B55104" w:rsidRDefault="00B55104" w:rsidP="004E6069"/>
    <w:p w:rsidR="00B55104" w:rsidRDefault="00B55104" w:rsidP="004E6069"/>
    <w:p w:rsidR="00B55104" w:rsidRDefault="00B55104" w:rsidP="004E6069"/>
    <w:p w:rsidR="00B55104" w:rsidRDefault="00B55104" w:rsidP="004E6069"/>
    <w:p w:rsidR="00B55104" w:rsidRDefault="00B55104" w:rsidP="004E6069"/>
    <w:p w:rsidR="00B55104" w:rsidRDefault="00B55104" w:rsidP="004E6069"/>
    <w:p w:rsidR="00B55104" w:rsidRDefault="00B55104" w:rsidP="004E6069"/>
    <w:p w:rsidR="00B55104" w:rsidRDefault="00B55104" w:rsidP="004E6069"/>
    <w:p w:rsidR="00B55104" w:rsidRDefault="00B55104" w:rsidP="004E6069"/>
    <w:p w:rsidR="00B55104" w:rsidRDefault="00B55104" w:rsidP="004E6069"/>
    <w:p w:rsidR="00B55104" w:rsidRDefault="00B55104" w:rsidP="004E6069"/>
    <w:p w:rsidR="00B55104" w:rsidRDefault="00B55104" w:rsidP="004E6069"/>
    <w:p w:rsidR="00B55104" w:rsidRDefault="00B55104" w:rsidP="004E6069"/>
    <w:p w:rsidR="00B55104" w:rsidRDefault="00B55104" w:rsidP="004E6069"/>
    <w:p w:rsidR="00B55104" w:rsidRDefault="00B55104" w:rsidP="004E6069"/>
    <w:p w:rsidR="00B55104" w:rsidRDefault="00B55104" w:rsidP="004E6069"/>
    <w:p w:rsidR="00B55104" w:rsidRDefault="00B55104" w:rsidP="004E6069"/>
    <w:p w:rsidR="00B55104" w:rsidRDefault="00B55104" w:rsidP="004E6069"/>
    <w:p w:rsidR="00B55104" w:rsidRPr="00B55104" w:rsidRDefault="00B55104" w:rsidP="00B55104">
      <w:pPr>
        <w:adjustRightInd/>
        <w:spacing w:line="240" w:lineRule="auto"/>
        <w:ind w:firstLine="5387"/>
        <w:jc w:val="left"/>
        <w:outlineLvl w:val="1"/>
        <w:rPr>
          <w:sz w:val="20"/>
          <w:szCs w:val="20"/>
        </w:rPr>
      </w:pPr>
    </w:p>
    <w:p w:rsidR="00B55104" w:rsidRPr="00B55104" w:rsidRDefault="00B55104" w:rsidP="00B55104">
      <w:pPr>
        <w:adjustRightInd/>
        <w:spacing w:line="240" w:lineRule="auto"/>
        <w:ind w:firstLine="5387"/>
        <w:jc w:val="left"/>
        <w:outlineLvl w:val="1"/>
        <w:rPr>
          <w:sz w:val="20"/>
          <w:szCs w:val="20"/>
        </w:rPr>
      </w:pPr>
    </w:p>
    <w:p w:rsidR="00B55104" w:rsidRPr="00B55104" w:rsidRDefault="00B55104" w:rsidP="00B55104">
      <w:pPr>
        <w:adjustRightInd/>
        <w:spacing w:line="240" w:lineRule="auto"/>
        <w:ind w:firstLine="5387"/>
        <w:jc w:val="left"/>
        <w:outlineLvl w:val="1"/>
        <w:rPr>
          <w:sz w:val="20"/>
          <w:szCs w:val="20"/>
        </w:rPr>
      </w:pPr>
    </w:p>
    <w:p w:rsidR="00B55104" w:rsidRPr="00B55104" w:rsidRDefault="00B55104" w:rsidP="00B55104">
      <w:pPr>
        <w:adjustRightInd/>
        <w:spacing w:line="240" w:lineRule="auto"/>
        <w:ind w:firstLine="0"/>
        <w:jc w:val="left"/>
        <w:outlineLvl w:val="1"/>
        <w:rPr>
          <w:sz w:val="20"/>
          <w:szCs w:val="20"/>
        </w:rPr>
      </w:pPr>
    </w:p>
    <w:p w:rsidR="00B55104" w:rsidRPr="004E6069" w:rsidRDefault="00B55104" w:rsidP="004E6069"/>
    <w:sectPr w:rsidR="00B55104" w:rsidRPr="004E6069" w:rsidSect="001703DB">
      <w:pgSz w:w="11906" w:h="16838"/>
      <w:pgMar w:top="284" w:right="850" w:bottom="426"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39C" w:rsidRDefault="009B139C" w:rsidP="00B55104">
      <w:pPr>
        <w:spacing w:line="240" w:lineRule="auto"/>
      </w:pPr>
      <w:r>
        <w:separator/>
      </w:r>
    </w:p>
  </w:endnote>
  <w:endnote w:type="continuationSeparator" w:id="0">
    <w:p w:rsidR="009B139C" w:rsidRDefault="009B139C" w:rsidP="00B551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39C" w:rsidRDefault="009B139C" w:rsidP="00B55104">
      <w:pPr>
        <w:spacing w:line="240" w:lineRule="auto"/>
      </w:pPr>
      <w:r>
        <w:separator/>
      </w:r>
    </w:p>
  </w:footnote>
  <w:footnote w:type="continuationSeparator" w:id="0">
    <w:p w:rsidR="009B139C" w:rsidRDefault="009B139C" w:rsidP="00B5510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ED4D2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00A9110B"/>
    <w:multiLevelType w:val="hybridMultilevel"/>
    <w:tmpl w:val="832A68EE"/>
    <w:lvl w:ilvl="0" w:tplc="9CB8E9EC">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3" w15:restartNumberingAfterBreak="0">
    <w:nsid w:val="09A826E0"/>
    <w:multiLevelType w:val="hybridMultilevel"/>
    <w:tmpl w:val="145206D6"/>
    <w:lvl w:ilvl="0" w:tplc="338ABBB6">
      <w:start w:val="1"/>
      <w:numFmt w:val="bullet"/>
      <w:lvlText w:val="-"/>
      <w:lvlJc w:val="left"/>
      <w:pPr>
        <w:tabs>
          <w:tab w:val="num" w:pos="720"/>
        </w:tabs>
        <w:ind w:left="720" w:hanging="360"/>
      </w:pPr>
      <w:rPr>
        <w:rFonts w:ascii="Tahoma" w:hAnsi="Tahom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D97658"/>
    <w:multiLevelType w:val="hybridMultilevel"/>
    <w:tmpl w:val="AB383126"/>
    <w:lvl w:ilvl="0" w:tplc="338ABBB6">
      <w:start w:val="1"/>
      <w:numFmt w:val="bullet"/>
      <w:lvlText w:val="-"/>
      <w:lvlJc w:val="left"/>
      <w:pPr>
        <w:tabs>
          <w:tab w:val="num" w:pos="901"/>
        </w:tabs>
        <w:ind w:left="901" w:hanging="360"/>
      </w:pPr>
      <w:rPr>
        <w:rFonts w:ascii="Tahoma" w:hAnsi="Tahoma" w:hint="default"/>
      </w:rPr>
    </w:lvl>
    <w:lvl w:ilvl="1" w:tplc="04190003" w:tentative="1">
      <w:start w:val="1"/>
      <w:numFmt w:val="bullet"/>
      <w:lvlText w:val="o"/>
      <w:lvlJc w:val="left"/>
      <w:pPr>
        <w:tabs>
          <w:tab w:val="num" w:pos="1621"/>
        </w:tabs>
        <w:ind w:left="1621" w:hanging="360"/>
      </w:pPr>
      <w:rPr>
        <w:rFonts w:ascii="Courier New" w:hAnsi="Courier New" w:cs="Courier New" w:hint="default"/>
      </w:rPr>
    </w:lvl>
    <w:lvl w:ilvl="2" w:tplc="04190005" w:tentative="1">
      <w:start w:val="1"/>
      <w:numFmt w:val="bullet"/>
      <w:lvlText w:val=""/>
      <w:lvlJc w:val="left"/>
      <w:pPr>
        <w:tabs>
          <w:tab w:val="num" w:pos="2341"/>
        </w:tabs>
        <w:ind w:left="2341" w:hanging="360"/>
      </w:pPr>
      <w:rPr>
        <w:rFonts w:ascii="Wingdings" w:hAnsi="Wingdings" w:hint="default"/>
      </w:rPr>
    </w:lvl>
    <w:lvl w:ilvl="3" w:tplc="04190001" w:tentative="1">
      <w:start w:val="1"/>
      <w:numFmt w:val="bullet"/>
      <w:lvlText w:val=""/>
      <w:lvlJc w:val="left"/>
      <w:pPr>
        <w:tabs>
          <w:tab w:val="num" w:pos="3061"/>
        </w:tabs>
        <w:ind w:left="3061" w:hanging="360"/>
      </w:pPr>
      <w:rPr>
        <w:rFonts w:ascii="Symbol" w:hAnsi="Symbol" w:hint="default"/>
      </w:rPr>
    </w:lvl>
    <w:lvl w:ilvl="4" w:tplc="04190003" w:tentative="1">
      <w:start w:val="1"/>
      <w:numFmt w:val="bullet"/>
      <w:lvlText w:val="o"/>
      <w:lvlJc w:val="left"/>
      <w:pPr>
        <w:tabs>
          <w:tab w:val="num" w:pos="3781"/>
        </w:tabs>
        <w:ind w:left="3781" w:hanging="360"/>
      </w:pPr>
      <w:rPr>
        <w:rFonts w:ascii="Courier New" w:hAnsi="Courier New" w:cs="Courier New" w:hint="default"/>
      </w:rPr>
    </w:lvl>
    <w:lvl w:ilvl="5" w:tplc="04190005" w:tentative="1">
      <w:start w:val="1"/>
      <w:numFmt w:val="bullet"/>
      <w:lvlText w:val=""/>
      <w:lvlJc w:val="left"/>
      <w:pPr>
        <w:tabs>
          <w:tab w:val="num" w:pos="4501"/>
        </w:tabs>
        <w:ind w:left="4501" w:hanging="360"/>
      </w:pPr>
      <w:rPr>
        <w:rFonts w:ascii="Wingdings" w:hAnsi="Wingdings" w:hint="default"/>
      </w:rPr>
    </w:lvl>
    <w:lvl w:ilvl="6" w:tplc="04190001" w:tentative="1">
      <w:start w:val="1"/>
      <w:numFmt w:val="bullet"/>
      <w:lvlText w:val=""/>
      <w:lvlJc w:val="left"/>
      <w:pPr>
        <w:tabs>
          <w:tab w:val="num" w:pos="5221"/>
        </w:tabs>
        <w:ind w:left="5221" w:hanging="360"/>
      </w:pPr>
      <w:rPr>
        <w:rFonts w:ascii="Symbol" w:hAnsi="Symbol" w:hint="default"/>
      </w:rPr>
    </w:lvl>
    <w:lvl w:ilvl="7" w:tplc="04190003" w:tentative="1">
      <w:start w:val="1"/>
      <w:numFmt w:val="bullet"/>
      <w:lvlText w:val="o"/>
      <w:lvlJc w:val="left"/>
      <w:pPr>
        <w:tabs>
          <w:tab w:val="num" w:pos="5941"/>
        </w:tabs>
        <w:ind w:left="5941" w:hanging="360"/>
      </w:pPr>
      <w:rPr>
        <w:rFonts w:ascii="Courier New" w:hAnsi="Courier New" w:cs="Courier New" w:hint="default"/>
      </w:rPr>
    </w:lvl>
    <w:lvl w:ilvl="8" w:tplc="04190005" w:tentative="1">
      <w:start w:val="1"/>
      <w:numFmt w:val="bullet"/>
      <w:lvlText w:val=""/>
      <w:lvlJc w:val="left"/>
      <w:pPr>
        <w:tabs>
          <w:tab w:val="num" w:pos="6661"/>
        </w:tabs>
        <w:ind w:left="6661" w:hanging="360"/>
      </w:pPr>
      <w:rPr>
        <w:rFonts w:ascii="Wingdings" w:hAnsi="Wingdings" w:hint="default"/>
      </w:rPr>
    </w:lvl>
  </w:abstractNum>
  <w:abstractNum w:abstractNumId="5" w15:restartNumberingAfterBreak="0">
    <w:nsid w:val="117A398B"/>
    <w:multiLevelType w:val="singleLevel"/>
    <w:tmpl w:val="304AD5FA"/>
    <w:lvl w:ilvl="0">
      <w:start w:val="2001"/>
      <w:numFmt w:val="bullet"/>
      <w:lvlText w:val="-"/>
      <w:lvlJc w:val="left"/>
      <w:pPr>
        <w:tabs>
          <w:tab w:val="num" w:pos="360"/>
        </w:tabs>
        <w:ind w:left="360" w:hanging="360"/>
      </w:pPr>
      <w:rPr>
        <w:rFonts w:hint="default"/>
      </w:rPr>
    </w:lvl>
  </w:abstractNum>
  <w:abstractNum w:abstractNumId="6" w15:restartNumberingAfterBreak="0">
    <w:nsid w:val="1E485762"/>
    <w:multiLevelType w:val="hybridMultilevel"/>
    <w:tmpl w:val="CF767CC6"/>
    <w:lvl w:ilvl="0" w:tplc="9BA20B24">
      <w:start w:val="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15:restartNumberingAfterBreak="0">
    <w:nsid w:val="23CD218A"/>
    <w:multiLevelType w:val="singleLevel"/>
    <w:tmpl w:val="304AD5FA"/>
    <w:lvl w:ilvl="0">
      <w:start w:val="2001"/>
      <w:numFmt w:val="bullet"/>
      <w:lvlText w:val="-"/>
      <w:lvlJc w:val="left"/>
      <w:pPr>
        <w:tabs>
          <w:tab w:val="num" w:pos="360"/>
        </w:tabs>
        <w:ind w:left="360" w:hanging="360"/>
      </w:pPr>
      <w:rPr>
        <w:rFonts w:hint="default"/>
      </w:rPr>
    </w:lvl>
  </w:abstractNum>
  <w:abstractNum w:abstractNumId="8" w15:restartNumberingAfterBreak="0">
    <w:nsid w:val="304D448F"/>
    <w:multiLevelType w:val="hybridMultilevel"/>
    <w:tmpl w:val="905A4836"/>
    <w:lvl w:ilvl="0" w:tplc="B0ECC22C">
      <w:start w:val="1"/>
      <w:numFmt w:val="decimal"/>
      <w:lvlText w:val="%1."/>
      <w:lvlJc w:val="left"/>
      <w:pPr>
        <w:ind w:left="1040" w:hanging="360"/>
      </w:pPr>
      <w:rPr>
        <w:rFonts w:ascii="Times New Roman" w:eastAsia="Times New Roman" w:hAnsi="Times New Roman" w:cs="Times New Roman"/>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9" w15:restartNumberingAfterBreak="0">
    <w:nsid w:val="337671B2"/>
    <w:multiLevelType w:val="multilevel"/>
    <w:tmpl w:val="21E849E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9BC2047"/>
    <w:multiLevelType w:val="hybridMultilevel"/>
    <w:tmpl w:val="C20E2B38"/>
    <w:lvl w:ilvl="0" w:tplc="835E365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15:restartNumberingAfterBreak="0">
    <w:nsid w:val="478337F6"/>
    <w:multiLevelType w:val="singleLevel"/>
    <w:tmpl w:val="304AD5FA"/>
    <w:lvl w:ilvl="0">
      <w:start w:val="2001"/>
      <w:numFmt w:val="bullet"/>
      <w:lvlText w:val="-"/>
      <w:lvlJc w:val="left"/>
      <w:pPr>
        <w:tabs>
          <w:tab w:val="num" w:pos="360"/>
        </w:tabs>
        <w:ind w:left="360" w:hanging="360"/>
      </w:pPr>
      <w:rPr>
        <w:rFonts w:hint="default"/>
      </w:rPr>
    </w:lvl>
  </w:abstractNum>
  <w:abstractNum w:abstractNumId="12" w15:restartNumberingAfterBreak="0">
    <w:nsid w:val="4C8A09C2"/>
    <w:multiLevelType w:val="hybridMultilevel"/>
    <w:tmpl w:val="30185F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DA62902"/>
    <w:multiLevelType w:val="multilevel"/>
    <w:tmpl w:val="F7E0F96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5415782C"/>
    <w:multiLevelType w:val="hybridMultilevel"/>
    <w:tmpl w:val="E5685B70"/>
    <w:lvl w:ilvl="0" w:tplc="A442F9CE">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5" w15:restartNumberingAfterBreak="0">
    <w:nsid w:val="5DEA26A2"/>
    <w:multiLevelType w:val="hybridMultilevel"/>
    <w:tmpl w:val="C39857AC"/>
    <w:lvl w:ilvl="0" w:tplc="BEE4B060">
      <w:start w:val="1"/>
      <w:numFmt w:val="decimal"/>
      <w:lvlText w:val="%1."/>
      <w:lvlJc w:val="left"/>
      <w:pPr>
        <w:ind w:left="1400" w:hanging="360"/>
      </w:pPr>
      <w:rPr>
        <w:rFonts w:hint="default"/>
        <w:sz w:val="24"/>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6" w15:restartNumberingAfterBreak="0">
    <w:nsid w:val="611F2857"/>
    <w:multiLevelType w:val="multilevel"/>
    <w:tmpl w:val="761A3D2E"/>
    <w:lvl w:ilvl="0">
      <w:start w:val="4"/>
      <w:numFmt w:val="bullet"/>
      <w:lvlText w:val="-"/>
      <w:lvlJc w:val="left"/>
      <w:pPr>
        <w:tabs>
          <w:tab w:val="num" w:pos="502"/>
        </w:tabs>
        <w:ind w:left="502" w:hanging="360"/>
      </w:pPr>
      <w:rPr>
        <w:rFonts w:ascii="Times New Roman" w:eastAsia="Times New Roman" w:hAnsi="Times New Roman" w:cs="Times New Roman"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64625BD0"/>
    <w:multiLevelType w:val="hybridMultilevel"/>
    <w:tmpl w:val="F30E100A"/>
    <w:lvl w:ilvl="0" w:tplc="338ABBB6">
      <w:start w:val="1"/>
      <w:numFmt w:val="bullet"/>
      <w:lvlText w:val="-"/>
      <w:lvlJc w:val="left"/>
      <w:pPr>
        <w:tabs>
          <w:tab w:val="num" w:pos="720"/>
        </w:tabs>
        <w:ind w:left="720" w:hanging="360"/>
      </w:pPr>
      <w:rPr>
        <w:rFonts w:ascii="Tahoma" w:hAnsi="Tahom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C7450D"/>
    <w:multiLevelType w:val="singleLevel"/>
    <w:tmpl w:val="304AD5FA"/>
    <w:lvl w:ilvl="0">
      <w:start w:val="2001"/>
      <w:numFmt w:val="bullet"/>
      <w:lvlText w:val="-"/>
      <w:lvlJc w:val="left"/>
      <w:pPr>
        <w:tabs>
          <w:tab w:val="num" w:pos="360"/>
        </w:tabs>
        <w:ind w:left="360" w:hanging="360"/>
      </w:pPr>
      <w:rPr>
        <w:rFonts w:hint="default"/>
      </w:rPr>
    </w:lvl>
  </w:abstractNum>
  <w:abstractNum w:abstractNumId="19" w15:restartNumberingAfterBreak="0">
    <w:nsid w:val="6B2666E2"/>
    <w:multiLevelType w:val="hybridMultilevel"/>
    <w:tmpl w:val="A64432F6"/>
    <w:lvl w:ilvl="0" w:tplc="5100C5B0">
      <w:start w:val="1"/>
      <w:numFmt w:val="decimal"/>
      <w:lvlText w:val="%1."/>
      <w:lvlJc w:val="left"/>
      <w:pPr>
        <w:tabs>
          <w:tab w:val="num" w:pos="870"/>
        </w:tabs>
        <w:ind w:left="870" w:hanging="870"/>
      </w:pPr>
      <w:rPr>
        <w:rFonts w:hint="default"/>
        <w:sz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6C7A44C7"/>
    <w:multiLevelType w:val="singleLevel"/>
    <w:tmpl w:val="304AD5FA"/>
    <w:lvl w:ilvl="0">
      <w:start w:val="2001"/>
      <w:numFmt w:val="bullet"/>
      <w:lvlText w:val="-"/>
      <w:lvlJc w:val="left"/>
      <w:pPr>
        <w:tabs>
          <w:tab w:val="num" w:pos="360"/>
        </w:tabs>
        <w:ind w:left="360" w:hanging="360"/>
      </w:pPr>
      <w:rPr>
        <w:rFonts w:hint="default"/>
      </w:rPr>
    </w:lvl>
  </w:abstractNum>
  <w:abstractNum w:abstractNumId="21" w15:restartNumberingAfterBreak="0">
    <w:nsid w:val="754F1DBB"/>
    <w:multiLevelType w:val="hybridMultilevel"/>
    <w:tmpl w:val="9236B4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761675F8"/>
    <w:multiLevelType w:val="hybridMultilevel"/>
    <w:tmpl w:val="A05C7F4A"/>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15"/>
  </w:num>
  <w:num w:numId="3">
    <w:abstractNumId w:val="8"/>
  </w:num>
  <w:num w:numId="4">
    <w:abstractNumId w:val="16"/>
  </w:num>
  <w:num w:numId="5">
    <w:abstractNumId w:val="20"/>
  </w:num>
  <w:num w:numId="6">
    <w:abstractNumId w:val="7"/>
  </w:num>
  <w:num w:numId="7">
    <w:abstractNumId w:val="18"/>
  </w:num>
  <w:num w:numId="8">
    <w:abstractNumId w:val="11"/>
  </w:num>
  <w:num w:numId="9">
    <w:abstractNumId w:val="5"/>
  </w:num>
  <w:num w:numId="10">
    <w:abstractNumId w:val="22"/>
  </w:num>
  <w:num w:numId="11">
    <w:abstractNumId w:val="19"/>
  </w:num>
  <w:num w:numId="12">
    <w:abstractNumId w:val="6"/>
  </w:num>
  <w:num w:numId="13">
    <w:abstractNumId w:val="4"/>
  </w:num>
  <w:num w:numId="14">
    <w:abstractNumId w:val="21"/>
  </w:num>
  <w:num w:numId="15">
    <w:abstractNumId w:val="12"/>
  </w:num>
  <w:num w:numId="16">
    <w:abstractNumId w:val="17"/>
  </w:num>
  <w:num w:numId="17">
    <w:abstractNumId w:val="3"/>
  </w:num>
  <w:num w:numId="18">
    <w:abstractNumId w:val="10"/>
  </w:num>
  <w:num w:numId="19">
    <w:abstractNumId w:val="13"/>
  </w:num>
  <w:num w:numId="20">
    <w:abstractNumId w:val="9"/>
  </w:num>
  <w:num w:numId="21">
    <w:abstractNumId w:val="0"/>
  </w:num>
  <w:num w:numId="22">
    <w:abstractNumId w:val="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67"/>
    <w:rsid w:val="00003A5C"/>
    <w:rsid w:val="00133A57"/>
    <w:rsid w:val="001556FC"/>
    <w:rsid w:val="001703DB"/>
    <w:rsid w:val="0019489B"/>
    <w:rsid w:val="002366FB"/>
    <w:rsid w:val="00290FBA"/>
    <w:rsid w:val="00305891"/>
    <w:rsid w:val="00317544"/>
    <w:rsid w:val="003A0355"/>
    <w:rsid w:val="00453EB4"/>
    <w:rsid w:val="004E6069"/>
    <w:rsid w:val="00582F25"/>
    <w:rsid w:val="0059276D"/>
    <w:rsid w:val="0067474B"/>
    <w:rsid w:val="006D035B"/>
    <w:rsid w:val="0076248E"/>
    <w:rsid w:val="007A3796"/>
    <w:rsid w:val="007B2E72"/>
    <w:rsid w:val="007F32C3"/>
    <w:rsid w:val="00830F97"/>
    <w:rsid w:val="008549A0"/>
    <w:rsid w:val="00885363"/>
    <w:rsid w:val="00897D07"/>
    <w:rsid w:val="008C6C37"/>
    <w:rsid w:val="008E30E3"/>
    <w:rsid w:val="00935BC9"/>
    <w:rsid w:val="00965C93"/>
    <w:rsid w:val="009B139C"/>
    <w:rsid w:val="00A6724C"/>
    <w:rsid w:val="00A90B44"/>
    <w:rsid w:val="00B02FD6"/>
    <w:rsid w:val="00B55104"/>
    <w:rsid w:val="00B80C5F"/>
    <w:rsid w:val="00BF2E67"/>
    <w:rsid w:val="00C11E12"/>
    <w:rsid w:val="00C209F3"/>
    <w:rsid w:val="00C8595A"/>
    <w:rsid w:val="00CD5B3C"/>
    <w:rsid w:val="00D7022F"/>
    <w:rsid w:val="00E00151"/>
    <w:rsid w:val="00E0516B"/>
    <w:rsid w:val="00E51078"/>
    <w:rsid w:val="00E660F5"/>
    <w:rsid w:val="00F20C0C"/>
    <w:rsid w:val="00F8373E"/>
    <w:rsid w:val="00FA49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950E7"/>
  <w15:chartTrackingRefBased/>
  <w15:docId w15:val="{76A9B5BD-09A6-4753-B350-BCFEBA2F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078"/>
    <w:pPr>
      <w:widowControl w:val="0"/>
      <w:autoSpaceDE w:val="0"/>
      <w:autoSpaceDN w:val="0"/>
      <w:adjustRightInd w:val="0"/>
      <w:spacing w:after="0" w:line="300" w:lineRule="auto"/>
      <w:ind w:firstLine="680"/>
      <w:jc w:val="both"/>
    </w:pPr>
    <w:rPr>
      <w:rFonts w:ascii="Times New Roman" w:eastAsia="Times New Roman" w:hAnsi="Times New Roman" w:cs="Times New Roman"/>
      <w:sz w:val="24"/>
      <w:szCs w:val="24"/>
      <w:lang w:eastAsia="ru-RU"/>
    </w:rPr>
  </w:style>
  <w:style w:type="paragraph" w:styleId="1">
    <w:name w:val="heading 1"/>
    <w:aliases w:val="Раздел Договора,H1,&quot;Алмаз&quot;"/>
    <w:basedOn w:val="a"/>
    <w:next w:val="a"/>
    <w:link w:val="10"/>
    <w:qFormat/>
    <w:rsid w:val="00E51078"/>
    <w:pPr>
      <w:keepNext/>
      <w:widowControl/>
      <w:autoSpaceDE/>
      <w:autoSpaceDN/>
      <w:adjustRightInd/>
      <w:spacing w:line="240" w:lineRule="auto"/>
      <w:ind w:firstLine="540"/>
      <w:outlineLvl w:val="0"/>
    </w:pPr>
    <w:rPr>
      <w:b/>
      <w:bCs/>
      <w:lang w:eastAsia="en-US"/>
    </w:rPr>
  </w:style>
  <w:style w:type="paragraph" w:styleId="2">
    <w:name w:val="heading 2"/>
    <w:aliases w:val="H2,&quot;Изумруд&quot;"/>
    <w:basedOn w:val="a"/>
    <w:next w:val="a"/>
    <w:link w:val="20"/>
    <w:qFormat/>
    <w:rsid w:val="00E51078"/>
    <w:pPr>
      <w:keepNext/>
      <w:widowControl/>
      <w:spacing w:line="240" w:lineRule="auto"/>
      <w:ind w:firstLine="485"/>
      <w:outlineLvl w:val="1"/>
    </w:pPr>
    <w:rPr>
      <w:rFonts w:ascii="Arial" w:hAnsi="Arial"/>
      <w:b/>
      <w:sz w:val="22"/>
      <w:szCs w:val="20"/>
    </w:rPr>
  </w:style>
  <w:style w:type="paragraph" w:styleId="7">
    <w:name w:val="heading 7"/>
    <w:basedOn w:val="a"/>
    <w:next w:val="a"/>
    <w:link w:val="70"/>
    <w:qFormat/>
    <w:rsid w:val="00E51078"/>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8E30E3"/>
    <w:pPr>
      <w:spacing w:before="100" w:beforeAutospacing="1" w:after="100" w:afterAutospacing="1" w:line="240" w:lineRule="auto"/>
    </w:pPr>
  </w:style>
  <w:style w:type="character" w:styleId="a4">
    <w:name w:val="Emphasis"/>
    <w:basedOn w:val="a0"/>
    <w:uiPriority w:val="20"/>
    <w:qFormat/>
    <w:rsid w:val="008E30E3"/>
    <w:rPr>
      <w:i/>
      <w:iCs/>
    </w:rPr>
  </w:style>
  <w:style w:type="paragraph" w:styleId="a5">
    <w:name w:val="Balloon Text"/>
    <w:basedOn w:val="a"/>
    <w:link w:val="a6"/>
    <w:uiPriority w:val="99"/>
    <w:unhideWhenUsed/>
    <w:rsid w:val="00FA49DB"/>
    <w:pPr>
      <w:spacing w:line="240" w:lineRule="auto"/>
    </w:pPr>
    <w:rPr>
      <w:rFonts w:ascii="Segoe UI" w:hAnsi="Segoe UI" w:cs="Segoe UI"/>
      <w:sz w:val="18"/>
      <w:szCs w:val="18"/>
    </w:rPr>
  </w:style>
  <w:style w:type="character" w:customStyle="1" w:styleId="a6">
    <w:name w:val="Текст выноски Знак"/>
    <w:basedOn w:val="a0"/>
    <w:link w:val="a5"/>
    <w:uiPriority w:val="99"/>
    <w:rsid w:val="00FA49DB"/>
    <w:rPr>
      <w:rFonts w:ascii="Segoe UI" w:hAnsi="Segoe UI" w:cs="Segoe UI"/>
      <w:sz w:val="18"/>
      <w:szCs w:val="18"/>
    </w:rPr>
  </w:style>
  <w:style w:type="character" w:customStyle="1" w:styleId="10">
    <w:name w:val="Заголовок 1 Знак"/>
    <w:aliases w:val="Раздел Договора Знак,H1 Знак,&quot;Алмаз&quot; Знак"/>
    <w:basedOn w:val="a0"/>
    <w:link w:val="1"/>
    <w:rsid w:val="00E51078"/>
    <w:rPr>
      <w:rFonts w:ascii="Times New Roman" w:eastAsia="Times New Roman" w:hAnsi="Times New Roman" w:cs="Times New Roman"/>
      <w:b/>
      <w:bCs/>
      <w:sz w:val="24"/>
      <w:szCs w:val="24"/>
    </w:rPr>
  </w:style>
  <w:style w:type="character" w:customStyle="1" w:styleId="20">
    <w:name w:val="Заголовок 2 Знак"/>
    <w:aliases w:val="H2 Знак,&quot;Изумруд&quot; Знак"/>
    <w:basedOn w:val="a0"/>
    <w:link w:val="2"/>
    <w:rsid w:val="00E51078"/>
    <w:rPr>
      <w:rFonts w:ascii="Arial" w:eastAsia="Times New Roman" w:hAnsi="Arial" w:cs="Times New Roman"/>
      <w:b/>
      <w:szCs w:val="20"/>
      <w:lang w:eastAsia="ru-RU"/>
    </w:rPr>
  </w:style>
  <w:style w:type="character" w:customStyle="1" w:styleId="70">
    <w:name w:val="Заголовок 7 Знак"/>
    <w:basedOn w:val="a0"/>
    <w:link w:val="7"/>
    <w:rsid w:val="00E51078"/>
    <w:rPr>
      <w:rFonts w:ascii="Calibri" w:eastAsia="Times New Roman" w:hAnsi="Calibri" w:cs="Times New Roman"/>
      <w:sz w:val="24"/>
      <w:szCs w:val="24"/>
      <w:lang w:eastAsia="ru-RU"/>
    </w:rPr>
  </w:style>
  <w:style w:type="paragraph" w:customStyle="1" w:styleId="FR1">
    <w:name w:val="FR1"/>
    <w:rsid w:val="00E51078"/>
    <w:pPr>
      <w:widowControl w:val="0"/>
      <w:autoSpaceDE w:val="0"/>
      <w:autoSpaceDN w:val="0"/>
      <w:adjustRightInd w:val="0"/>
      <w:spacing w:before="80" w:after="0" w:line="240" w:lineRule="auto"/>
      <w:ind w:left="4960"/>
    </w:pPr>
    <w:rPr>
      <w:rFonts w:ascii="Arial" w:eastAsia="Times New Roman" w:hAnsi="Arial" w:cs="Arial"/>
      <w:b/>
      <w:bCs/>
      <w:noProof/>
      <w:lang w:eastAsia="ru-RU"/>
    </w:rPr>
  </w:style>
  <w:style w:type="paragraph" w:customStyle="1" w:styleId="ConsTitle">
    <w:name w:val="ConsTitle"/>
    <w:rsid w:val="00E51078"/>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7">
    <w:name w:val="Body Text Indent"/>
    <w:basedOn w:val="a"/>
    <w:link w:val="a8"/>
    <w:rsid w:val="00E51078"/>
    <w:pPr>
      <w:widowControl/>
      <w:autoSpaceDE/>
      <w:autoSpaceDN/>
      <w:adjustRightInd/>
      <w:spacing w:line="240" w:lineRule="auto"/>
      <w:ind w:left="720" w:firstLine="708"/>
    </w:pPr>
  </w:style>
  <w:style w:type="character" w:customStyle="1" w:styleId="a8">
    <w:name w:val="Основной текст с отступом Знак"/>
    <w:basedOn w:val="a0"/>
    <w:link w:val="a7"/>
    <w:rsid w:val="00E51078"/>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E510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
    <w:name w:val="Body Text Indent 3"/>
    <w:basedOn w:val="a"/>
    <w:link w:val="30"/>
    <w:rsid w:val="00E51078"/>
    <w:pPr>
      <w:spacing w:after="120"/>
      <w:ind w:left="283"/>
    </w:pPr>
    <w:rPr>
      <w:sz w:val="16"/>
      <w:szCs w:val="16"/>
    </w:rPr>
  </w:style>
  <w:style w:type="character" w:customStyle="1" w:styleId="30">
    <w:name w:val="Основной текст с отступом 3 Знак"/>
    <w:basedOn w:val="a0"/>
    <w:link w:val="3"/>
    <w:rsid w:val="00E51078"/>
    <w:rPr>
      <w:rFonts w:ascii="Times New Roman" w:eastAsia="Times New Roman" w:hAnsi="Times New Roman" w:cs="Times New Roman"/>
      <w:sz w:val="16"/>
      <w:szCs w:val="16"/>
      <w:lang w:eastAsia="ru-RU"/>
    </w:rPr>
  </w:style>
  <w:style w:type="paragraph" w:styleId="21">
    <w:name w:val="Body Text Indent 2"/>
    <w:basedOn w:val="a"/>
    <w:link w:val="22"/>
    <w:rsid w:val="00E51078"/>
    <w:pPr>
      <w:spacing w:after="120" w:line="480" w:lineRule="auto"/>
      <w:ind w:left="283"/>
    </w:pPr>
  </w:style>
  <w:style w:type="character" w:customStyle="1" w:styleId="22">
    <w:name w:val="Основной текст с отступом 2 Знак"/>
    <w:basedOn w:val="a0"/>
    <w:link w:val="21"/>
    <w:rsid w:val="00E51078"/>
    <w:rPr>
      <w:rFonts w:ascii="Times New Roman" w:eastAsia="Times New Roman" w:hAnsi="Times New Roman" w:cs="Times New Roman"/>
      <w:sz w:val="24"/>
      <w:szCs w:val="24"/>
      <w:lang w:eastAsia="ru-RU"/>
    </w:rPr>
  </w:style>
  <w:style w:type="paragraph" w:styleId="a9">
    <w:name w:val="header"/>
    <w:basedOn w:val="a"/>
    <w:link w:val="aa"/>
    <w:rsid w:val="00E51078"/>
    <w:pPr>
      <w:tabs>
        <w:tab w:val="center" w:pos="4677"/>
        <w:tab w:val="right" w:pos="9355"/>
      </w:tabs>
    </w:pPr>
  </w:style>
  <w:style w:type="character" w:customStyle="1" w:styleId="aa">
    <w:name w:val="Верхний колонтитул Знак"/>
    <w:basedOn w:val="a0"/>
    <w:link w:val="a9"/>
    <w:rsid w:val="00E51078"/>
    <w:rPr>
      <w:rFonts w:ascii="Times New Roman" w:eastAsia="Times New Roman" w:hAnsi="Times New Roman" w:cs="Times New Roman"/>
      <w:sz w:val="24"/>
      <w:szCs w:val="24"/>
      <w:lang w:eastAsia="ru-RU"/>
    </w:rPr>
  </w:style>
  <w:style w:type="paragraph" w:styleId="ab">
    <w:name w:val="footer"/>
    <w:basedOn w:val="a"/>
    <w:link w:val="ac"/>
    <w:uiPriority w:val="99"/>
    <w:rsid w:val="00E51078"/>
    <w:pPr>
      <w:tabs>
        <w:tab w:val="center" w:pos="4677"/>
        <w:tab w:val="right" w:pos="9355"/>
      </w:tabs>
    </w:pPr>
  </w:style>
  <w:style w:type="character" w:customStyle="1" w:styleId="ac">
    <w:name w:val="Нижний колонтитул Знак"/>
    <w:basedOn w:val="a0"/>
    <w:link w:val="ab"/>
    <w:uiPriority w:val="99"/>
    <w:rsid w:val="00E51078"/>
    <w:rPr>
      <w:rFonts w:ascii="Times New Roman" w:eastAsia="Times New Roman" w:hAnsi="Times New Roman" w:cs="Times New Roman"/>
      <w:sz w:val="24"/>
      <w:szCs w:val="24"/>
      <w:lang w:eastAsia="ru-RU"/>
    </w:rPr>
  </w:style>
  <w:style w:type="paragraph" w:styleId="ad">
    <w:name w:val="Body Text"/>
    <w:basedOn w:val="a"/>
    <w:link w:val="ae"/>
    <w:rsid w:val="00E51078"/>
    <w:pPr>
      <w:spacing w:after="120"/>
    </w:pPr>
  </w:style>
  <w:style w:type="character" w:customStyle="1" w:styleId="ae">
    <w:name w:val="Основной текст Знак"/>
    <w:basedOn w:val="a0"/>
    <w:link w:val="ad"/>
    <w:rsid w:val="00E51078"/>
    <w:rPr>
      <w:rFonts w:ascii="Times New Roman" w:eastAsia="Times New Roman" w:hAnsi="Times New Roman" w:cs="Times New Roman"/>
      <w:sz w:val="24"/>
      <w:szCs w:val="24"/>
      <w:lang w:eastAsia="ru-RU"/>
    </w:rPr>
  </w:style>
  <w:style w:type="paragraph" w:styleId="31">
    <w:name w:val="Body Text 3"/>
    <w:basedOn w:val="a"/>
    <w:link w:val="32"/>
    <w:rsid w:val="00E51078"/>
    <w:pPr>
      <w:spacing w:after="120"/>
    </w:pPr>
    <w:rPr>
      <w:sz w:val="16"/>
      <w:szCs w:val="16"/>
    </w:rPr>
  </w:style>
  <w:style w:type="character" w:customStyle="1" w:styleId="32">
    <w:name w:val="Основной текст 3 Знак"/>
    <w:basedOn w:val="a0"/>
    <w:link w:val="31"/>
    <w:rsid w:val="00E51078"/>
    <w:rPr>
      <w:rFonts w:ascii="Times New Roman" w:eastAsia="Times New Roman" w:hAnsi="Times New Roman" w:cs="Times New Roman"/>
      <w:sz w:val="16"/>
      <w:szCs w:val="16"/>
      <w:lang w:eastAsia="ru-RU"/>
    </w:rPr>
  </w:style>
  <w:style w:type="paragraph" w:customStyle="1" w:styleId="ConsNonformat">
    <w:name w:val="ConsNonformat"/>
    <w:rsid w:val="00E5107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
    <w:name w:val="Title"/>
    <w:basedOn w:val="a"/>
    <w:link w:val="af0"/>
    <w:qFormat/>
    <w:rsid w:val="00E51078"/>
    <w:pPr>
      <w:widowControl/>
      <w:autoSpaceDE/>
      <w:autoSpaceDN/>
      <w:adjustRightInd/>
      <w:spacing w:line="240" w:lineRule="auto"/>
      <w:ind w:firstLine="0"/>
      <w:jc w:val="center"/>
    </w:pPr>
    <w:rPr>
      <w:sz w:val="28"/>
      <w:szCs w:val="20"/>
    </w:rPr>
  </w:style>
  <w:style w:type="character" w:customStyle="1" w:styleId="af0">
    <w:name w:val="Заголовок Знак"/>
    <w:basedOn w:val="a0"/>
    <w:link w:val="af"/>
    <w:rsid w:val="00E51078"/>
    <w:rPr>
      <w:rFonts w:ascii="Times New Roman" w:eastAsia="Times New Roman" w:hAnsi="Times New Roman" w:cs="Times New Roman"/>
      <w:sz w:val="28"/>
      <w:szCs w:val="20"/>
      <w:lang w:eastAsia="ru-RU"/>
    </w:rPr>
  </w:style>
  <w:style w:type="paragraph" w:customStyle="1" w:styleId="ConsNormal">
    <w:name w:val="ConsNormal"/>
    <w:rsid w:val="00E51078"/>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styleId="af1">
    <w:name w:val="annotation text"/>
    <w:basedOn w:val="a"/>
    <w:link w:val="af2"/>
    <w:semiHidden/>
    <w:rsid w:val="00E51078"/>
    <w:pPr>
      <w:widowControl/>
      <w:autoSpaceDE/>
      <w:autoSpaceDN/>
      <w:adjustRightInd/>
      <w:spacing w:line="240" w:lineRule="auto"/>
      <w:ind w:firstLine="0"/>
      <w:jc w:val="left"/>
    </w:pPr>
    <w:rPr>
      <w:sz w:val="20"/>
      <w:szCs w:val="20"/>
      <w:lang w:val="en-US"/>
    </w:rPr>
  </w:style>
  <w:style w:type="character" w:customStyle="1" w:styleId="af2">
    <w:name w:val="Текст примечания Знак"/>
    <w:basedOn w:val="a0"/>
    <w:link w:val="af1"/>
    <w:semiHidden/>
    <w:rsid w:val="00E51078"/>
    <w:rPr>
      <w:rFonts w:ascii="Times New Roman" w:eastAsia="Times New Roman" w:hAnsi="Times New Roman" w:cs="Times New Roman"/>
      <w:sz w:val="20"/>
      <w:szCs w:val="20"/>
      <w:lang w:val="en-US" w:eastAsia="ru-RU"/>
    </w:rPr>
  </w:style>
  <w:style w:type="character" w:styleId="af3">
    <w:name w:val="page number"/>
    <w:basedOn w:val="a0"/>
    <w:rsid w:val="00E51078"/>
  </w:style>
  <w:style w:type="paragraph" w:customStyle="1" w:styleId="ConsPlusNonformat">
    <w:name w:val="ConsPlusNonformat"/>
    <w:rsid w:val="00E5107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4">
    <w:name w:val="Цветовое выделение"/>
    <w:rsid w:val="00E51078"/>
    <w:rPr>
      <w:b/>
      <w:bCs/>
      <w:color w:val="000080"/>
      <w:sz w:val="20"/>
      <w:szCs w:val="20"/>
    </w:rPr>
  </w:style>
  <w:style w:type="character" w:customStyle="1" w:styleId="af5">
    <w:name w:val="Гипертекстовая ссылка"/>
    <w:uiPriority w:val="99"/>
    <w:rsid w:val="00E51078"/>
    <w:rPr>
      <w:b/>
      <w:bCs/>
      <w:color w:val="008000"/>
      <w:sz w:val="20"/>
      <w:szCs w:val="20"/>
      <w:u w:val="single"/>
    </w:rPr>
  </w:style>
  <w:style w:type="character" w:customStyle="1" w:styleId="FontStyle15">
    <w:name w:val="Font Style15"/>
    <w:uiPriority w:val="99"/>
    <w:rsid w:val="00E51078"/>
    <w:rPr>
      <w:rFonts w:ascii="Times New Roman" w:hAnsi="Times New Roman" w:cs="Times New Roman"/>
      <w:sz w:val="22"/>
      <w:szCs w:val="22"/>
    </w:rPr>
  </w:style>
  <w:style w:type="paragraph" w:customStyle="1" w:styleId="Style7">
    <w:name w:val="Style7"/>
    <w:basedOn w:val="a"/>
    <w:uiPriority w:val="99"/>
    <w:rsid w:val="00E51078"/>
    <w:pPr>
      <w:spacing w:line="280" w:lineRule="exact"/>
      <w:ind w:firstLine="0"/>
      <w:jc w:val="left"/>
    </w:pPr>
  </w:style>
  <w:style w:type="paragraph" w:customStyle="1" w:styleId="Style8">
    <w:name w:val="Style8"/>
    <w:basedOn w:val="a"/>
    <w:uiPriority w:val="99"/>
    <w:rsid w:val="00E51078"/>
    <w:pPr>
      <w:spacing w:line="278" w:lineRule="exact"/>
      <w:ind w:firstLine="638"/>
    </w:pPr>
  </w:style>
  <w:style w:type="paragraph" w:customStyle="1" w:styleId="1-21">
    <w:name w:val="Средняя сетка 1 - Акцент 21"/>
    <w:basedOn w:val="a"/>
    <w:uiPriority w:val="34"/>
    <w:qFormat/>
    <w:rsid w:val="00E51078"/>
    <w:pPr>
      <w:widowControl/>
      <w:autoSpaceDE/>
      <w:autoSpaceDN/>
      <w:adjustRightInd/>
      <w:spacing w:line="240" w:lineRule="auto"/>
      <w:ind w:left="720" w:firstLine="0"/>
      <w:contextualSpacing/>
      <w:jc w:val="left"/>
    </w:pPr>
    <w:rPr>
      <w:sz w:val="20"/>
      <w:szCs w:val="20"/>
    </w:rPr>
  </w:style>
  <w:style w:type="paragraph" w:customStyle="1" w:styleId="ConsPlusTitle">
    <w:name w:val="ConsPlusTitle"/>
    <w:rsid w:val="00E5107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uiPriority w:val="99"/>
    <w:rsid w:val="00E5107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E5107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ing">
    <w:name w:val="Heading"/>
    <w:rsid w:val="00E51078"/>
    <w:pPr>
      <w:widowControl w:val="0"/>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character" w:styleId="af6">
    <w:name w:val="annotation reference"/>
    <w:uiPriority w:val="99"/>
    <w:semiHidden/>
    <w:unhideWhenUsed/>
    <w:rsid w:val="00E51078"/>
    <w:rPr>
      <w:sz w:val="16"/>
      <w:szCs w:val="16"/>
    </w:rPr>
  </w:style>
  <w:style w:type="paragraph" w:styleId="af7">
    <w:name w:val="annotation subject"/>
    <w:basedOn w:val="af1"/>
    <w:next w:val="af1"/>
    <w:link w:val="af8"/>
    <w:uiPriority w:val="99"/>
    <w:semiHidden/>
    <w:unhideWhenUsed/>
    <w:rsid w:val="00E51078"/>
    <w:rPr>
      <w:b/>
      <w:bCs/>
      <w:lang w:val="ru-RU"/>
    </w:rPr>
  </w:style>
  <w:style w:type="character" w:customStyle="1" w:styleId="af8">
    <w:name w:val="Тема примечания Знак"/>
    <w:basedOn w:val="af2"/>
    <w:link w:val="af7"/>
    <w:uiPriority w:val="99"/>
    <w:semiHidden/>
    <w:rsid w:val="00E51078"/>
    <w:rPr>
      <w:rFonts w:ascii="Times New Roman" w:eastAsia="Times New Roman" w:hAnsi="Times New Roman" w:cs="Times New Roman"/>
      <w:b/>
      <w:bCs/>
      <w:sz w:val="20"/>
      <w:szCs w:val="20"/>
      <w:lang w:val="en-US" w:eastAsia="ru-RU"/>
    </w:rPr>
  </w:style>
  <w:style w:type="paragraph" w:customStyle="1" w:styleId="2-21">
    <w:name w:val="Средний список 2 - Акцент 21"/>
    <w:hidden/>
    <w:uiPriority w:val="71"/>
    <w:rsid w:val="00E51078"/>
    <w:pPr>
      <w:spacing w:after="0" w:line="240" w:lineRule="auto"/>
    </w:pPr>
    <w:rPr>
      <w:rFonts w:ascii="Times New Roman" w:eastAsia="Times New Roman" w:hAnsi="Times New Roman" w:cs="Times New Roman"/>
      <w:sz w:val="20"/>
      <w:szCs w:val="20"/>
      <w:lang w:eastAsia="ru-RU"/>
    </w:rPr>
  </w:style>
  <w:style w:type="character" w:customStyle="1" w:styleId="blk">
    <w:name w:val="blk"/>
    <w:rsid w:val="00E51078"/>
  </w:style>
  <w:style w:type="character" w:customStyle="1" w:styleId="u">
    <w:name w:val="u"/>
    <w:rsid w:val="00E51078"/>
  </w:style>
  <w:style w:type="paragraph" w:styleId="af9">
    <w:name w:val="List Paragraph"/>
    <w:basedOn w:val="a"/>
    <w:uiPriority w:val="34"/>
    <w:qFormat/>
    <w:rsid w:val="00E51078"/>
    <w:pPr>
      <w:widowControl/>
      <w:autoSpaceDE/>
      <w:autoSpaceDN/>
      <w:adjustRightInd/>
      <w:spacing w:after="200" w:line="276" w:lineRule="auto"/>
      <w:ind w:left="720" w:firstLine="0"/>
      <w:contextualSpacing/>
      <w:jc w:val="left"/>
    </w:pPr>
    <w:rPr>
      <w:rFonts w:ascii="Calibri" w:eastAsia="Calibri" w:hAnsi="Calibri"/>
      <w:sz w:val="22"/>
      <w:szCs w:val="22"/>
      <w:lang w:eastAsia="en-US"/>
    </w:rPr>
  </w:style>
  <w:style w:type="character" w:styleId="afa">
    <w:name w:val="Hyperlink"/>
    <w:uiPriority w:val="99"/>
    <w:unhideWhenUsed/>
    <w:rsid w:val="00E51078"/>
    <w:rPr>
      <w:color w:val="0000FF"/>
      <w:u w:val="single"/>
    </w:rPr>
  </w:style>
  <w:style w:type="paragraph" w:customStyle="1" w:styleId="b5d1ee127382cbf4ed3a671f1853e9c1s4">
    <w:name w:val="b5d1ee127382cbf4ed3a671f1853e9c1s4"/>
    <w:basedOn w:val="a"/>
    <w:rsid w:val="0059276D"/>
    <w:pPr>
      <w:widowControl/>
      <w:autoSpaceDE/>
      <w:autoSpaceDN/>
      <w:adjustRightInd/>
      <w:spacing w:before="100" w:beforeAutospacing="1" w:after="100" w:afterAutospacing="1" w:line="240" w:lineRule="auto"/>
      <w:ind w:firstLine="0"/>
      <w:jc w:val="left"/>
    </w:pPr>
  </w:style>
  <w:style w:type="paragraph" w:customStyle="1" w:styleId="3cd3633a0beb813306df475e70a94821s2">
    <w:name w:val="3cd3633a0beb813306df475e70a94821s2"/>
    <w:basedOn w:val="a"/>
    <w:rsid w:val="0059276D"/>
    <w:pPr>
      <w:widowControl/>
      <w:autoSpaceDE/>
      <w:autoSpaceDN/>
      <w:adjustRightInd/>
      <w:spacing w:before="100" w:beforeAutospacing="1" w:after="100" w:afterAutospacing="1" w:line="240" w:lineRule="auto"/>
      <w:ind w:firstLine="0"/>
      <w:jc w:val="left"/>
    </w:pPr>
  </w:style>
  <w:style w:type="paragraph" w:customStyle="1" w:styleId="af3fb9033b2907aac6f32b0b6489a7a0s9">
    <w:name w:val="af3fb9033b2907aac6f32b0b6489a7a0s9"/>
    <w:basedOn w:val="a"/>
    <w:rsid w:val="0059276D"/>
    <w:pPr>
      <w:widowControl/>
      <w:autoSpaceDE/>
      <w:autoSpaceDN/>
      <w:adjustRightInd/>
      <w:spacing w:before="100" w:beforeAutospacing="1" w:after="100" w:afterAutospacing="1" w:line="240" w:lineRule="auto"/>
      <w:ind w:firstLine="0"/>
      <w:jc w:val="left"/>
    </w:pPr>
  </w:style>
  <w:style w:type="paragraph" w:customStyle="1" w:styleId="885a3218b19909d999b66fffd8105830s14">
    <w:name w:val="885a3218b19909d999b66fffd8105830s14"/>
    <w:basedOn w:val="a"/>
    <w:rsid w:val="0059276D"/>
    <w:pPr>
      <w:widowControl/>
      <w:autoSpaceDE/>
      <w:autoSpaceDN/>
      <w:adjustRightInd/>
      <w:spacing w:before="100" w:beforeAutospacing="1" w:after="100" w:afterAutospacing="1" w:line="240" w:lineRule="auto"/>
      <w:ind w:firstLine="0"/>
      <w:jc w:val="left"/>
    </w:pPr>
  </w:style>
  <w:style w:type="paragraph" w:customStyle="1" w:styleId="8b3f890a1cc1ca1246c65dced16750a1s15">
    <w:name w:val="8b3f890a1cc1ca1246c65dced16750a1s15"/>
    <w:basedOn w:val="a"/>
    <w:rsid w:val="0059276D"/>
    <w:pPr>
      <w:widowControl/>
      <w:autoSpaceDE/>
      <w:autoSpaceDN/>
      <w:adjustRightInd/>
      <w:spacing w:before="100" w:beforeAutospacing="1" w:after="100" w:afterAutospacing="1" w:line="240" w:lineRule="auto"/>
      <w:ind w:firstLine="0"/>
      <w:jc w:val="left"/>
    </w:pPr>
  </w:style>
  <w:style w:type="paragraph" w:customStyle="1" w:styleId="60a32196917390c61cb9516d0ba56ec5s17">
    <w:name w:val="60a32196917390c61cb9516d0ba56ec5s17"/>
    <w:basedOn w:val="a"/>
    <w:rsid w:val="0059276D"/>
    <w:pPr>
      <w:widowControl/>
      <w:autoSpaceDE/>
      <w:autoSpaceDN/>
      <w:adjustRightInd/>
      <w:spacing w:before="100" w:beforeAutospacing="1" w:after="100" w:afterAutospacing="1" w:line="240" w:lineRule="auto"/>
      <w:ind w:firstLine="0"/>
      <w:jc w:val="left"/>
    </w:pPr>
  </w:style>
  <w:style w:type="character" w:customStyle="1" w:styleId="ConsPlusNormal0">
    <w:name w:val="ConsPlusNormal Знак"/>
    <w:link w:val="ConsPlusNormal"/>
    <w:locked/>
    <w:rsid w:val="0059276D"/>
    <w:rPr>
      <w:rFonts w:ascii="Arial" w:eastAsia="Times New Roman" w:hAnsi="Arial" w:cs="Arial"/>
      <w:sz w:val="20"/>
      <w:szCs w:val="20"/>
      <w:lang w:eastAsia="ru-RU"/>
    </w:rPr>
  </w:style>
  <w:style w:type="character" w:customStyle="1" w:styleId="345ef3c3a60bd82c0f33798e53b392f2bumpedfont15">
    <w:name w:val="345ef3c3a60bd82c0f33798e53b392f2bumpedfont15"/>
    <w:basedOn w:val="a0"/>
    <w:rsid w:val="0059276D"/>
  </w:style>
  <w:style w:type="character" w:customStyle="1" w:styleId="93622efd2aa7ee33dd374da1bf92a489s6">
    <w:name w:val="93622efd2aa7ee33dd374da1bf92a489s6"/>
    <w:basedOn w:val="a0"/>
    <w:rsid w:val="0059276D"/>
  </w:style>
  <w:style w:type="paragraph" w:styleId="afb">
    <w:name w:val="No Spacing"/>
    <w:uiPriority w:val="1"/>
    <w:qFormat/>
    <w:rsid w:val="001703DB"/>
    <w:pPr>
      <w:spacing w:after="0" w:line="240" w:lineRule="auto"/>
    </w:pPr>
    <w:rPr>
      <w:rFonts w:ascii="Calibri" w:eastAsia="Calibri" w:hAnsi="Calibri" w:cs="Times New Roman"/>
    </w:rPr>
  </w:style>
  <w:style w:type="paragraph" w:styleId="afc">
    <w:name w:val="footnote text"/>
    <w:basedOn w:val="a"/>
    <w:link w:val="afd"/>
    <w:uiPriority w:val="99"/>
    <w:semiHidden/>
    <w:unhideWhenUsed/>
    <w:rsid w:val="00B55104"/>
    <w:pPr>
      <w:widowControl/>
      <w:autoSpaceDE/>
      <w:autoSpaceDN/>
      <w:adjustRightInd/>
      <w:spacing w:line="240" w:lineRule="auto"/>
      <w:ind w:firstLine="0"/>
      <w:jc w:val="left"/>
    </w:pPr>
    <w:rPr>
      <w:sz w:val="20"/>
      <w:szCs w:val="20"/>
      <w:lang w:val="x-none" w:eastAsia="x-none"/>
    </w:rPr>
  </w:style>
  <w:style w:type="character" w:customStyle="1" w:styleId="afd">
    <w:name w:val="Текст сноски Знак"/>
    <w:basedOn w:val="a0"/>
    <w:link w:val="afc"/>
    <w:uiPriority w:val="99"/>
    <w:semiHidden/>
    <w:rsid w:val="00B55104"/>
    <w:rPr>
      <w:rFonts w:ascii="Times New Roman" w:eastAsia="Times New Roman" w:hAnsi="Times New Roman" w:cs="Times New Roman"/>
      <w:sz w:val="20"/>
      <w:szCs w:val="20"/>
      <w:lang w:val="x-none" w:eastAsia="x-none"/>
    </w:rPr>
  </w:style>
  <w:style w:type="character" w:styleId="afe">
    <w:name w:val="footnote reference"/>
    <w:uiPriority w:val="99"/>
    <w:semiHidden/>
    <w:unhideWhenUsed/>
    <w:rsid w:val="00B551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695067">
      <w:bodyDiv w:val="1"/>
      <w:marLeft w:val="0"/>
      <w:marRight w:val="0"/>
      <w:marTop w:val="0"/>
      <w:marBottom w:val="0"/>
      <w:divBdr>
        <w:top w:val="none" w:sz="0" w:space="0" w:color="auto"/>
        <w:left w:val="none" w:sz="0" w:space="0" w:color="auto"/>
        <w:bottom w:val="none" w:sz="0" w:space="0" w:color="auto"/>
        <w:right w:val="none" w:sz="0" w:space="0" w:color="auto"/>
      </w:divBdr>
    </w:div>
    <w:div w:id="1426341735">
      <w:bodyDiv w:val="1"/>
      <w:marLeft w:val="0"/>
      <w:marRight w:val="0"/>
      <w:marTop w:val="0"/>
      <w:marBottom w:val="0"/>
      <w:divBdr>
        <w:top w:val="none" w:sz="0" w:space="0" w:color="auto"/>
        <w:left w:val="none" w:sz="0" w:space="0" w:color="auto"/>
        <w:bottom w:val="none" w:sz="0" w:space="0" w:color="auto"/>
        <w:right w:val="none" w:sz="0" w:space="0" w:color="auto"/>
      </w:divBdr>
    </w:div>
    <w:div w:id="1871454991">
      <w:bodyDiv w:val="1"/>
      <w:marLeft w:val="0"/>
      <w:marRight w:val="0"/>
      <w:marTop w:val="0"/>
      <w:marBottom w:val="0"/>
      <w:divBdr>
        <w:top w:val="none" w:sz="0" w:space="0" w:color="auto"/>
        <w:left w:val="none" w:sz="0" w:space="0" w:color="auto"/>
        <w:bottom w:val="none" w:sz="0" w:space="0" w:color="auto"/>
        <w:right w:val="none" w:sz="0" w:space="0" w:color="auto"/>
      </w:divBdr>
    </w:div>
    <w:div w:id="194295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9A10DAB57C3809E8C7FE17DBAF8AFD4BBEF2A6C4D558D744DBB8F864U4yFJ" TargetMode="External"/><Relationship Id="rId13" Type="http://schemas.openxmlformats.org/officeDocument/2006/relationships/hyperlink" Target="consultantplus://offline/ref=3338CF305199E15085BCA9FED1F9D2387D066D032F27181C6E81648B9930AC3FE120132A81B57073T0L1H" TargetMode="External"/><Relationship Id="rId18" Type="http://schemas.openxmlformats.org/officeDocument/2006/relationships/hyperlink" Target="consultantplus://offline/ref=5E72B4E5227847F14918B60E485131E3ADBE0BF6331EA90D9436AE2B8C7C7BF35557B41CF9D434X1J" TargetMode="External"/><Relationship Id="rId26" Type="http://schemas.openxmlformats.org/officeDocument/2006/relationships/hyperlink" Target="consultantplus://offline/ref=48C1C650AD61D943E856A60E80BC79E72B5B6AA24269BBFC67504097DA08BEB421F95804190AF1D5OBR6K"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main?base=LAW;n=106436;fld=134;dst=100775" TargetMode="External"/><Relationship Id="rId34" Type="http://schemas.openxmlformats.org/officeDocument/2006/relationships/hyperlink" Target="consultantplus://offline/ref=74063AC39A5F6DDA94406949483384BF0D06CF54DA5C10897D8CE47A16C6oFH" TargetMode="External"/><Relationship Id="rId7" Type="http://schemas.openxmlformats.org/officeDocument/2006/relationships/image" Target="media/image1.jpeg"/><Relationship Id="rId12" Type="http://schemas.openxmlformats.org/officeDocument/2006/relationships/hyperlink" Target="consultantplus://offline/ref=E75FD3221A3AA813E7EC3B2E57CD3C2BF5EF6D91402C80BA783F3A5D62YF22G" TargetMode="External"/><Relationship Id="rId17" Type="http://schemas.openxmlformats.org/officeDocument/2006/relationships/hyperlink" Target="consultantplus://offline/ref=5E72B4E5227847F14918B60E485131E3ADBE0BF6331EA90D9436AE2B8C7C7BF35557B41CFADD34XAJ" TargetMode="External"/><Relationship Id="rId25" Type="http://schemas.openxmlformats.org/officeDocument/2006/relationships/hyperlink" Target="consultantplus://offline/ref=48C1C650AD61D943E856A60E80BC79E72B5A6BAB4465BBFC67504097DA08BEB421F95804190AF1D7OBR4K" TargetMode="External"/><Relationship Id="rId33" Type="http://schemas.openxmlformats.org/officeDocument/2006/relationships/hyperlink" Target="consultantplus://offline/ref=A1B1032339A50D52353D097064BFA394A18431161077E6AF4AE47D200BEC48E427340082FE9B63E8kFP8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main?base=SPB;n=89255;fld=134;dst=100014" TargetMode="External"/><Relationship Id="rId20" Type="http://schemas.openxmlformats.org/officeDocument/2006/relationships/hyperlink" Target="consultantplus://offline/ref=9A5CEAA876A4E8057C0AFB8FE4854D642E9AD5204C8D915B3B6B7CF0275232B8D2823F893ABF0F99n9r5I" TargetMode="External"/><Relationship Id="rId29" Type="http://schemas.openxmlformats.org/officeDocument/2006/relationships/hyperlink" Target="consultantplus://offline/ref=48C1C650AD61D943E856A60E80BC79E72B5A68AD4469BBFC67504097DA08BEB421F95804190AF5D1OBR2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75FD3221A3AA813E7EC3B2E57CD3C2BF5EF6D91402C80BA783F3A5D62YF22G" TargetMode="External"/><Relationship Id="rId24" Type="http://schemas.openxmlformats.org/officeDocument/2006/relationships/hyperlink" Target="consultantplus://offline/ref=1C8D56984728638E26878F3DD45E1B2D9B342A7B21CE33CC054ECD52E3E01D0CB3B866C141EA62E8A2D8K" TargetMode="External"/><Relationship Id="rId32" Type="http://schemas.openxmlformats.org/officeDocument/2006/relationships/hyperlink" Target="garantF1://12068663.1000" TargetMode="External"/><Relationship Id="rId37" Type="http://schemas.openxmlformats.org/officeDocument/2006/relationships/hyperlink" Target="garantF1://12082695.0" TargetMode="External"/><Relationship Id="rId5" Type="http://schemas.openxmlformats.org/officeDocument/2006/relationships/footnotes" Target="footnotes.xml"/><Relationship Id="rId15" Type="http://schemas.openxmlformats.org/officeDocument/2006/relationships/hyperlink" Target="consultantplus://offline/ref=D7633EA54BA37B14022075A00D9263D0A59881ADEF821D3CBC9E1B1C5418245638964C1F53C865D7X4fCH" TargetMode="External"/><Relationship Id="rId23" Type="http://schemas.openxmlformats.org/officeDocument/2006/relationships/hyperlink" Target="consultantplus://offline/ref=1C8D56984728638E26878F3DD45E1B2D9B342A7522C533CC054ECD52E3E01D0CB3B866C141EA62E8A2D8K" TargetMode="External"/><Relationship Id="rId28" Type="http://schemas.openxmlformats.org/officeDocument/2006/relationships/hyperlink" Target="consultantplus://offline/ref=48C1C650AD61D943E856A60E80BC79E72B5A6AAE4A61BBFC67504097DA08BEB421F95804190AF1D5OBREK" TargetMode="External"/><Relationship Id="rId36" Type="http://schemas.openxmlformats.org/officeDocument/2006/relationships/hyperlink" Target="garantF1://70253464.2" TargetMode="External"/><Relationship Id="rId10" Type="http://schemas.openxmlformats.org/officeDocument/2006/relationships/hyperlink" Target="consultantplus://offline/ref=497BACE91D69635452584E10448DF4F98378D9C82C8BA17DD341501514Q2a6P" TargetMode="External"/><Relationship Id="rId19" Type="http://schemas.openxmlformats.org/officeDocument/2006/relationships/hyperlink" Target="consultantplus://offline/ref=35D5C6CC40BF1BB934700F379D06C6D38D4CC090C4C70B7F5789E05C9B522D989A3B1C374BFDE695YBc8J" TargetMode="External"/><Relationship Id="rId31" Type="http://schemas.openxmlformats.org/officeDocument/2006/relationships/hyperlink" Target="consultantplus://offline/ref=A1B1032339A50D52353D097064BFA394A185311C177FE6AF4AE47D200BEC48E427340082FC9Bk6P4M" TargetMode="External"/><Relationship Id="rId4" Type="http://schemas.openxmlformats.org/officeDocument/2006/relationships/webSettings" Target="webSettings.xml"/><Relationship Id="rId9" Type="http://schemas.openxmlformats.org/officeDocument/2006/relationships/hyperlink" Target="consultantplus://offline/ref=497BACE91D69635452584E10448DF4F98379D2C5288FA17DD341501514Q2a6P" TargetMode="External"/><Relationship Id="rId14" Type="http://schemas.openxmlformats.org/officeDocument/2006/relationships/hyperlink" Target="consultantplus://offline/ref=D26A185F15B2A542AD7A2722FF1517D7BEDBD5661E2655A4975471FFB9d6e4H" TargetMode="External"/><Relationship Id="rId22" Type="http://schemas.openxmlformats.org/officeDocument/2006/relationships/hyperlink" Target="consultantplus://offline/ref=A111F2AA9A046C60E571433901659B195A6BEC3AD5A0049131D6D5DD822F6B3BD43EB9C6E6E7EF01510CK" TargetMode="External"/><Relationship Id="rId27" Type="http://schemas.openxmlformats.org/officeDocument/2006/relationships/hyperlink" Target="consultantplus://offline/ref=48C1C650AD61D943E856A60E80BC79E72B5B6AAC4162BBFC67504097DA08BEB421F95804190AF1D5OBR6K" TargetMode="External"/><Relationship Id="rId30" Type="http://schemas.openxmlformats.org/officeDocument/2006/relationships/hyperlink" Target="consultantplus://offline/ref=48C1C650AD61D943E856A60E80BC79E72B5F6FAB4669BBFC67504097DA08BEB421F95804190AF1D5OBR5K" TargetMode="External"/><Relationship Id="rId35" Type="http://schemas.openxmlformats.org/officeDocument/2006/relationships/hyperlink" Target="garantF1://1208269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1293</TotalTime>
  <Pages>1</Pages>
  <Words>16070</Words>
  <Characters>91601</Characters>
  <Application>Microsoft Office Word</Application>
  <DocSecurity>0</DocSecurity>
  <Lines>763</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Администрация</cp:lastModifiedBy>
  <cp:revision>34</cp:revision>
  <cp:lastPrinted>2020-06-05T11:18:00Z</cp:lastPrinted>
  <dcterms:created xsi:type="dcterms:W3CDTF">2020-02-24T11:45:00Z</dcterms:created>
  <dcterms:modified xsi:type="dcterms:W3CDTF">2020-06-05T11:18:00Z</dcterms:modified>
</cp:coreProperties>
</file>