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8B212" w14:textId="77777777" w:rsidR="003A646B" w:rsidRPr="00D44756" w:rsidRDefault="00D44756" w:rsidP="003A646B">
      <w:pPr>
        <w:pStyle w:val="16"/>
        <w:shd w:val="clear" w:color="auto" w:fill="FFFFFF"/>
        <w:spacing w:before="0" w:beforeAutospacing="0" w:after="0" w:afterAutospacing="0"/>
        <w:jc w:val="center"/>
        <w:rPr>
          <w:b/>
          <w:color w:val="171717"/>
          <w:sz w:val="32"/>
          <w:szCs w:val="28"/>
        </w:rPr>
      </w:pPr>
      <w:r w:rsidRPr="00D44756">
        <w:rPr>
          <w:b/>
          <w:color w:val="171717"/>
          <w:sz w:val="32"/>
          <w:szCs w:val="28"/>
        </w:rPr>
        <w:t>Уведомление о проведении общественного обсуждения</w:t>
      </w:r>
    </w:p>
    <w:p w14:paraId="5224631C" w14:textId="77777777" w:rsidR="003A646B" w:rsidRDefault="003A646B" w:rsidP="003A646B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14:paraId="58FB0BB4" w14:textId="264F1428" w:rsidR="003A646B" w:rsidRDefault="007E5EC2" w:rsidP="003A646B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Администрация </w:t>
      </w:r>
      <w:r w:rsidR="00AA3ECF">
        <w:rPr>
          <w:color w:val="171717"/>
          <w:sz w:val="28"/>
          <w:szCs w:val="28"/>
        </w:rPr>
        <w:t xml:space="preserve">Духовницкого </w:t>
      </w:r>
      <w:r>
        <w:rPr>
          <w:color w:val="171717"/>
          <w:sz w:val="28"/>
          <w:szCs w:val="28"/>
        </w:rPr>
        <w:t>муниципального района сообщает, что в</w:t>
      </w:r>
      <w:r w:rsidRPr="00D44756">
        <w:rPr>
          <w:color w:val="000000"/>
          <w:sz w:val="28"/>
          <w:szCs w:val="28"/>
        </w:rPr>
        <w:t xml:space="preserve"> соответствии со статьей 4</w:t>
      </w:r>
      <w:r w:rsidR="009A7DD3">
        <w:rPr>
          <w:color w:val="000000"/>
          <w:sz w:val="28"/>
          <w:szCs w:val="28"/>
        </w:rPr>
        <w:t>4</w:t>
      </w:r>
      <w:r w:rsidRPr="00D44756">
        <w:rPr>
          <w:color w:val="000000"/>
          <w:sz w:val="28"/>
          <w:szCs w:val="28"/>
        </w:rPr>
        <w:t xml:space="preserve"> Федерального закона от 31 июля 2020 года № 248–ФЗ «О государственном контроле (надзоре) и муниципальном контроле в Российской Федерации»</w:t>
      </w:r>
    </w:p>
    <w:p w14:paraId="31FCCCC3" w14:textId="77777777" w:rsidR="007E5EC2" w:rsidRDefault="007E5EC2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10101"/>
          <w:sz w:val="28"/>
          <w:szCs w:val="28"/>
        </w:rPr>
      </w:pPr>
    </w:p>
    <w:p w14:paraId="4A481C8C" w14:textId="68D5B486" w:rsidR="00D44756" w:rsidRPr="00D44756" w:rsidRDefault="007E5EC2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rStyle w:val="wT1"/>
          <w:sz w:val="28"/>
          <w:szCs w:val="28"/>
        </w:rPr>
      </w:pPr>
      <w:r w:rsidRPr="007E5EC2">
        <w:rPr>
          <w:b/>
          <w:bCs/>
          <w:color w:val="010101"/>
          <w:sz w:val="28"/>
          <w:szCs w:val="28"/>
        </w:rPr>
        <w:t xml:space="preserve">с </w:t>
      </w:r>
      <w:r w:rsidR="009A7DD3">
        <w:rPr>
          <w:b/>
          <w:bCs/>
          <w:color w:val="010101"/>
          <w:sz w:val="28"/>
          <w:szCs w:val="28"/>
        </w:rPr>
        <w:t xml:space="preserve">01 </w:t>
      </w:r>
      <w:r w:rsidR="008558FE">
        <w:rPr>
          <w:b/>
          <w:bCs/>
          <w:color w:val="010101"/>
          <w:sz w:val="28"/>
          <w:szCs w:val="28"/>
        </w:rPr>
        <w:t>октя</w:t>
      </w:r>
      <w:r w:rsidR="009A7DD3">
        <w:rPr>
          <w:b/>
          <w:bCs/>
          <w:color w:val="010101"/>
          <w:sz w:val="28"/>
          <w:szCs w:val="28"/>
        </w:rPr>
        <w:t xml:space="preserve">бря по 01 </w:t>
      </w:r>
      <w:r w:rsidR="008558FE">
        <w:rPr>
          <w:b/>
          <w:bCs/>
          <w:color w:val="010101"/>
          <w:sz w:val="28"/>
          <w:szCs w:val="28"/>
        </w:rPr>
        <w:t>ноя</w:t>
      </w:r>
      <w:r w:rsidR="009A7DD3">
        <w:rPr>
          <w:b/>
          <w:bCs/>
          <w:color w:val="010101"/>
          <w:sz w:val="28"/>
          <w:szCs w:val="28"/>
        </w:rPr>
        <w:t>бря</w:t>
      </w:r>
      <w:r w:rsidR="00D44756" w:rsidRPr="007E5EC2">
        <w:rPr>
          <w:b/>
          <w:bCs/>
          <w:color w:val="010101"/>
          <w:sz w:val="28"/>
          <w:szCs w:val="28"/>
        </w:rPr>
        <w:t xml:space="preserve"> 202</w:t>
      </w:r>
      <w:r w:rsidR="00390462">
        <w:rPr>
          <w:b/>
          <w:bCs/>
          <w:color w:val="010101"/>
          <w:sz w:val="28"/>
          <w:szCs w:val="28"/>
        </w:rPr>
        <w:t>4</w:t>
      </w:r>
      <w:r w:rsidR="00D44756" w:rsidRPr="007E5EC2">
        <w:rPr>
          <w:b/>
          <w:bCs/>
          <w:color w:val="010101"/>
          <w:sz w:val="28"/>
          <w:szCs w:val="28"/>
        </w:rPr>
        <w:t xml:space="preserve"> года</w:t>
      </w:r>
      <w:r w:rsidR="00D44756" w:rsidRPr="00D44756">
        <w:rPr>
          <w:bCs/>
          <w:color w:val="010101"/>
          <w:sz w:val="28"/>
          <w:szCs w:val="28"/>
        </w:rPr>
        <w:t> </w:t>
      </w:r>
      <w:r w:rsidR="00D44756" w:rsidRPr="00D44756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="009A7DD3">
        <w:rPr>
          <w:color w:val="010101"/>
          <w:sz w:val="28"/>
          <w:szCs w:val="28"/>
        </w:rPr>
        <w:t>постановле</w:t>
      </w:r>
      <w:r w:rsidR="00D44756" w:rsidRPr="00D44756">
        <w:rPr>
          <w:color w:val="010101"/>
          <w:sz w:val="28"/>
          <w:szCs w:val="28"/>
        </w:rPr>
        <w:t xml:space="preserve">ния администрации </w:t>
      </w:r>
      <w:r w:rsidR="00AA3ECF">
        <w:rPr>
          <w:color w:val="010101"/>
          <w:sz w:val="28"/>
          <w:szCs w:val="28"/>
        </w:rPr>
        <w:t>Духовницкого</w:t>
      </w:r>
      <w:r w:rsidR="00D44756" w:rsidRPr="00D44756">
        <w:rPr>
          <w:color w:val="010101"/>
          <w:sz w:val="28"/>
          <w:szCs w:val="28"/>
        </w:rPr>
        <w:t xml:space="preserve"> муниципального района </w:t>
      </w:r>
      <w:r w:rsidR="00D44756" w:rsidRPr="007E5EC2">
        <w:rPr>
          <w:b/>
          <w:color w:val="010101"/>
          <w:sz w:val="28"/>
          <w:szCs w:val="28"/>
        </w:rPr>
        <w:t xml:space="preserve">«Об утверждении </w:t>
      </w:r>
      <w:r w:rsidR="009A7DD3">
        <w:rPr>
          <w:b/>
          <w:color w:val="010101"/>
          <w:sz w:val="28"/>
          <w:szCs w:val="28"/>
        </w:rPr>
        <w:t>Программы профилактики рисков прич</w:t>
      </w:r>
      <w:r w:rsidR="00D776D6">
        <w:rPr>
          <w:b/>
          <w:color w:val="010101"/>
          <w:sz w:val="28"/>
          <w:szCs w:val="28"/>
        </w:rPr>
        <w:t>и</w:t>
      </w:r>
      <w:r w:rsidR="009A7DD3">
        <w:rPr>
          <w:b/>
          <w:color w:val="010101"/>
          <w:sz w:val="28"/>
          <w:szCs w:val="28"/>
        </w:rPr>
        <w:t xml:space="preserve">нения вреда (ущерба) охраняемым законом ценностям при </w:t>
      </w:r>
      <w:r w:rsidRPr="007E5EC2">
        <w:rPr>
          <w:b/>
          <w:sz w:val="28"/>
          <w:szCs w:val="28"/>
        </w:rPr>
        <w:t>осуществлени</w:t>
      </w:r>
      <w:r w:rsidR="009A7DD3">
        <w:rPr>
          <w:b/>
          <w:sz w:val="28"/>
          <w:szCs w:val="28"/>
        </w:rPr>
        <w:t>и</w:t>
      </w:r>
      <w:r w:rsidRPr="007E5EC2">
        <w:rPr>
          <w:b/>
        </w:rPr>
        <w:t xml:space="preserve"> </w:t>
      </w:r>
      <w:r w:rsidR="00D44756" w:rsidRPr="007E5EC2">
        <w:rPr>
          <w:b/>
          <w:color w:val="000000" w:themeColor="text1"/>
          <w:sz w:val="28"/>
          <w:szCs w:val="28"/>
        </w:rPr>
        <w:t xml:space="preserve">муниципального земельного контроля на территории </w:t>
      </w:r>
      <w:r w:rsidR="00AA3ECF">
        <w:rPr>
          <w:b/>
          <w:color w:val="000000" w:themeColor="text1"/>
          <w:sz w:val="28"/>
          <w:szCs w:val="28"/>
        </w:rPr>
        <w:t>Духовницкого</w:t>
      </w:r>
      <w:r w:rsidR="00D44756" w:rsidRPr="007E5EC2">
        <w:rPr>
          <w:b/>
          <w:color w:val="000000" w:themeColor="text1"/>
          <w:sz w:val="28"/>
          <w:szCs w:val="28"/>
        </w:rPr>
        <w:t xml:space="preserve"> муницип</w:t>
      </w:r>
      <w:r w:rsidR="009A7DD3">
        <w:rPr>
          <w:b/>
          <w:color w:val="000000" w:themeColor="text1"/>
          <w:sz w:val="28"/>
          <w:szCs w:val="28"/>
        </w:rPr>
        <w:t>ального района</w:t>
      </w:r>
      <w:r w:rsidR="00D44756" w:rsidRPr="007E5EC2">
        <w:rPr>
          <w:b/>
          <w:color w:val="000000" w:themeColor="text1"/>
          <w:sz w:val="28"/>
          <w:szCs w:val="28"/>
        </w:rPr>
        <w:t xml:space="preserve"> </w:t>
      </w:r>
      <w:r w:rsidR="009A7DD3">
        <w:rPr>
          <w:b/>
          <w:color w:val="000000" w:themeColor="text1"/>
          <w:sz w:val="28"/>
          <w:szCs w:val="28"/>
        </w:rPr>
        <w:t>н</w:t>
      </w:r>
      <w:r w:rsidR="00D44756" w:rsidRPr="007E5EC2">
        <w:rPr>
          <w:b/>
          <w:color w:val="000000" w:themeColor="text1"/>
          <w:sz w:val="28"/>
          <w:szCs w:val="28"/>
        </w:rPr>
        <w:t>а 202</w:t>
      </w:r>
      <w:r w:rsidR="00390462">
        <w:rPr>
          <w:b/>
          <w:color w:val="000000" w:themeColor="text1"/>
          <w:sz w:val="28"/>
          <w:szCs w:val="28"/>
        </w:rPr>
        <w:t>5</w:t>
      </w:r>
      <w:r w:rsidR="00D44756" w:rsidRPr="007E5EC2">
        <w:rPr>
          <w:b/>
          <w:color w:val="000000" w:themeColor="text1"/>
          <w:sz w:val="28"/>
          <w:szCs w:val="28"/>
        </w:rPr>
        <w:t xml:space="preserve"> год»</w:t>
      </w:r>
      <w:r w:rsidR="00D44756" w:rsidRPr="007E5EC2">
        <w:rPr>
          <w:rStyle w:val="wT1"/>
          <w:b/>
          <w:sz w:val="28"/>
          <w:szCs w:val="28"/>
        </w:rPr>
        <w:t>.</w:t>
      </w:r>
      <w:r w:rsidR="00D44756" w:rsidRPr="007E5EC2">
        <w:rPr>
          <w:rStyle w:val="wT1"/>
        </w:rPr>
        <w:t xml:space="preserve"> </w:t>
      </w:r>
    </w:p>
    <w:p w14:paraId="4B7BFA2E" w14:textId="14A59F0D" w:rsidR="00D44756" w:rsidRPr="00D44756" w:rsidRDefault="00D44756" w:rsidP="00D44756">
      <w:pPr>
        <w:shd w:val="clear" w:color="auto" w:fill="FFFFFF"/>
        <w:ind w:firstLine="709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</w:rPr>
        <w:t xml:space="preserve">В целях общественного обсуждения вышеуказанный проект размещен на официальном сайте администрации </w:t>
      </w:r>
      <w:r w:rsidR="00AA3ECF">
        <w:rPr>
          <w:color w:val="010101"/>
          <w:sz w:val="28"/>
          <w:szCs w:val="28"/>
        </w:rPr>
        <w:t>Духовницкого</w:t>
      </w:r>
      <w:r w:rsidRPr="00D44756">
        <w:rPr>
          <w:color w:val="010101"/>
          <w:sz w:val="28"/>
          <w:szCs w:val="28"/>
        </w:rPr>
        <w:t xml:space="preserve"> муниципального района в информационно-телекоммуникационной сети «Интернет» по адресу:  </w:t>
      </w:r>
      <w:hyperlink r:id="rId7" w:history="1">
        <w:r w:rsidR="00785BAA" w:rsidRPr="005C0E82">
          <w:rPr>
            <w:rStyle w:val="a3"/>
            <w:sz w:val="28"/>
            <w:szCs w:val="28"/>
          </w:rPr>
          <w:t xml:space="preserve"> http://</w:t>
        </w:r>
        <w:proofErr w:type="spellStart"/>
        <w:r w:rsidR="00785BAA" w:rsidRPr="005C0E82">
          <w:rPr>
            <w:rStyle w:val="a3"/>
            <w:sz w:val="28"/>
            <w:szCs w:val="28"/>
            <w:lang w:val="en-US"/>
          </w:rPr>
          <w:t>duhovnickoe</w:t>
        </w:r>
        <w:proofErr w:type="spellEnd"/>
        <w:r w:rsidR="00785BAA" w:rsidRPr="005C0E82">
          <w:rPr>
            <w:rStyle w:val="a3"/>
            <w:sz w:val="28"/>
            <w:szCs w:val="28"/>
          </w:rPr>
          <w:t xml:space="preserve">.sarmo.ru/ </w:t>
        </w:r>
      </w:hyperlink>
      <w:r w:rsidRPr="00D44756">
        <w:rPr>
          <w:color w:val="010101"/>
          <w:sz w:val="28"/>
          <w:szCs w:val="28"/>
        </w:rPr>
        <w:t> в разделе «</w:t>
      </w:r>
      <w:r w:rsidR="00785BAA">
        <w:rPr>
          <w:color w:val="010101"/>
          <w:sz w:val="28"/>
          <w:szCs w:val="28"/>
        </w:rPr>
        <w:t>Муниципальный</w:t>
      </w:r>
      <w:r w:rsidR="00390462">
        <w:rPr>
          <w:color w:val="010101"/>
          <w:sz w:val="28"/>
          <w:szCs w:val="28"/>
        </w:rPr>
        <w:t xml:space="preserve"> контроль»  «Общественные обсуждения»</w:t>
      </w:r>
    </w:p>
    <w:p w14:paraId="6E398FF3" w14:textId="77777777" w:rsidR="00D44756" w:rsidRPr="00D44756" w:rsidRDefault="00D44756" w:rsidP="00D44756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14:paraId="315443EE" w14:textId="77777777" w:rsidR="00D44756" w:rsidRPr="00D44756" w:rsidRDefault="00D44756" w:rsidP="00D44756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14:paraId="08BED59C" w14:textId="47062FA0" w:rsidR="00D44756" w:rsidRPr="007E5EC2" w:rsidRDefault="009A7DD3" w:rsidP="00D44756">
      <w:pPr>
        <w:shd w:val="clear" w:color="auto" w:fill="FFFFFF"/>
        <w:ind w:firstLine="709"/>
        <w:jc w:val="both"/>
        <w:outlineLvl w:val="2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 xml:space="preserve">Предложения принимаются с </w:t>
      </w:r>
      <w:r w:rsidR="008558FE">
        <w:rPr>
          <w:b/>
          <w:bCs/>
          <w:color w:val="010101"/>
          <w:sz w:val="28"/>
          <w:szCs w:val="28"/>
        </w:rPr>
        <w:t>01 октября по 01 ноя</w:t>
      </w:r>
      <w:bookmarkStart w:id="0" w:name="_GoBack"/>
      <w:bookmarkEnd w:id="0"/>
      <w:r w:rsidR="00AA3ECF">
        <w:rPr>
          <w:b/>
          <w:bCs/>
          <w:color w:val="010101"/>
          <w:sz w:val="28"/>
          <w:szCs w:val="28"/>
        </w:rPr>
        <w:t>бря</w:t>
      </w:r>
      <w:r w:rsidR="00AA3ECF" w:rsidRPr="007E5EC2">
        <w:rPr>
          <w:b/>
          <w:bCs/>
          <w:color w:val="010101"/>
          <w:sz w:val="28"/>
          <w:szCs w:val="28"/>
        </w:rPr>
        <w:t xml:space="preserve"> </w:t>
      </w:r>
      <w:r w:rsidR="00D44756" w:rsidRPr="007E5EC2">
        <w:rPr>
          <w:b/>
          <w:bCs/>
          <w:color w:val="010101"/>
          <w:sz w:val="28"/>
          <w:szCs w:val="28"/>
        </w:rPr>
        <w:t>202</w:t>
      </w:r>
      <w:r w:rsidR="00390462">
        <w:rPr>
          <w:b/>
          <w:bCs/>
          <w:color w:val="010101"/>
          <w:sz w:val="28"/>
          <w:szCs w:val="28"/>
        </w:rPr>
        <w:t>4</w:t>
      </w:r>
      <w:r w:rsidR="00D44756" w:rsidRPr="007E5EC2">
        <w:rPr>
          <w:b/>
          <w:bCs/>
          <w:color w:val="010101"/>
          <w:sz w:val="28"/>
          <w:szCs w:val="28"/>
        </w:rPr>
        <w:t xml:space="preserve"> года.</w:t>
      </w:r>
    </w:p>
    <w:p w14:paraId="1C15747A" w14:textId="77777777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14:paraId="7E2225A3" w14:textId="2177AB34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почтовым отправлением:</w:t>
      </w:r>
      <w:r w:rsidRPr="00D44756">
        <w:rPr>
          <w:color w:val="010101"/>
          <w:sz w:val="28"/>
          <w:szCs w:val="28"/>
        </w:rPr>
        <w:t> </w:t>
      </w:r>
      <w:r w:rsidRPr="00D44756">
        <w:rPr>
          <w:rStyle w:val="desktop-title-subcontent"/>
          <w:bCs/>
          <w:sz w:val="28"/>
          <w:szCs w:val="28"/>
        </w:rPr>
        <w:t>4139</w:t>
      </w:r>
      <w:r w:rsidR="00AA3ECF">
        <w:rPr>
          <w:rStyle w:val="desktop-title-subcontent"/>
          <w:bCs/>
          <w:sz w:val="28"/>
          <w:szCs w:val="28"/>
        </w:rPr>
        <w:t>0</w:t>
      </w:r>
      <w:r w:rsidRPr="00D44756">
        <w:rPr>
          <w:rStyle w:val="desktop-title-subcontent"/>
          <w:bCs/>
          <w:sz w:val="28"/>
          <w:szCs w:val="28"/>
        </w:rPr>
        <w:t xml:space="preserve">0,  Саратовская область, </w:t>
      </w:r>
      <w:proofErr w:type="spellStart"/>
      <w:r w:rsidR="00AA3ECF">
        <w:rPr>
          <w:rStyle w:val="desktop-title-subcontent"/>
          <w:bCs/>
          <w:sz w:val="28"/>
          <w:szCs w:val="28"/>
        </w:rPr>
        <w:t>Духовницкий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 район, </w:t>
      </w:r>
      <w:proofErr w:type="spellStart"/>
      <w:r w:rsidR="00AA3ECF">
        <w:rPr>
          <w:rStyle w:val="desktop-title-subcontent"/>
          <w:bCs/>
          <w:sz w:val="28"/>
          <w:szCs w:val="28"/>
        </w:rPr>
        <w:t>р.п</w:t>
      </w:r>
      <w:proofErr w:type="gramStart"/>
      <w:r w:rsidR="00AA3ECF">
        <w:rPr>
          <w:rStyle w:val="desktop-title-subcontent"/>
          <w:bCs/>
          <w:sz w:val="28"/>
          <w:szCs w:val="28"/>
        </w:rPr>
        <w:t>.Д</w:t>
      </w:r>
      <w:proofErr w:type="gramEnd"/>
      <w:r w:rsidR="00AA3ECF">
        <w:rPr>
          <w:rStyle w:val="desktop-title-subcontent"/>
          <w:bCs/>
          <w:sz w:val="28"/>
          <w:szCs w:val="28"/>
        </w:rPr>
        <w:t>уховницкое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Pr="00D44756">
        <w:rPr>
          <w:rStyle w:val="desktop-title-subcontent"/>
          <w:bCs/>
          <w:sz w:val="28"/>
          <w:szCs w:val="28"/>
        </w:rPr>
        <w:t>ул.</w:t>
      </w:r>
      <w:r w:rsidR="00AA3ECF">
        <w:rPr>
          <w:rStyle w:val="desktop-title-subcontent"/>
          <w:bCs/>
          <w:sz w:val="28"/>
          <w:szCs w:val="28"/>
        </w:rPr>
        <w:t>Ленина</w:t>
      </w:r>
      <w:proofErr w:type="spellEnd"/>
      <w:r w:rsidRPr="00D44756">
        <w:rPr>
          <w:rStyle w:val="desktop-title-subcontent"/>
          <w:bCs/>
          <w:sz w:val="28"/>
          <w:szCs w:val="28"/>
        </w:rPr>
        <w:t>, д.</w:t>
      </w:r>
      <w:r w:rsidR="00AA3ECF"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 xml:space="preserve"> (Администрация)</w:t>
      </w:r>
      <w:r w:rsidRPr="00D44756">
        <w:rPr>
          <w:color w:val="010101"/>
          <w:sz w:val="28"/>
          <w:szCs w:val="28"/>
        </w:rPr>
        <w:t>;</w:t>
      </w:r>
    </w:p>
    <w:p w14:paraId="7F0ADCB1" w14:textId="3E61CDD4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нарочно:</w:t>
      </w:r>
      <w:r w:rsidRPr="00D44756">
        <w:rPr>
          <w:color w:val="010101"/>
          <w:sz w:val="28"/>
          <w:szCs w:val="28"/>
        </w:rPr>
        <w:t> </w:t>
      </w:r>
      <w:r w:rsidRPr="00D44756">
        <w:rPr>
          <w:rStyle w:val="desktop-title-subcontent"/>
          <w:bCs/>
          <w:sz w:val="28"/>
          <w:szCs w:val="28"/>
        </w:rPr>
        <w:t xml:space="preserve"> </w:t>
      </w:r>
      <w:proofErr w:type="spellStart"/>
      <w:r w:rsidR="00AA3ECF">
        <w:rPr>
          <w:rStyle w:val="desktop-title-subcontent"/>
          <w:bCs/>
          <w:sz w:val="28"/>
          <w:szCs w:val="28"/>
        </w:rPr>
        <w:t>р.п</w:t>
      </w:r>
      <w:proofErr w:type="gramStart"/>
      <w:r w:rsidR="00AA3ECF">
        <w:rPr>
          <w:rStyle w:val="desktop-title-subcontent"/>
          <w:bCs/>
          <w:sz w:val="28"/>
          <w:szCs w:val="28"/>
        </w:rPr>
        <w:t>.Д</w:t>
      </w:r>
      <w:proofErr w:type="gramEnd"/>
      <w:r w:rsidR="00AA3ECF">
        <w:rPr>
          <w:rStyle w:val="desktop-title-subcontent"/>
          <w:bCs/>
          <w:sz w:val="28"/>
          <w:szCs w:val="28"/>
        </w:rPr>
        <w:t>уховницкое</w:t>
      </w:r>
      <w:proofErr w:type="spellEnd"/>
      <w:r w:rsidR="00AA3ECF"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="00AA3ECF" w:rsidRPr="00D44756">
        <w:rPr>
          <w:rStyle w:val="desktop-title-subcontent"/>
          <w:bCs/>
          <w:sz w:val="28"/>
          <w:szCs w:val="28"/>
        </w:rPr>
        <w:t>ул.</w:t>
      </w:r>
      <w:r w:rsidR="00AA3ECF">
        <w:rPr>
          <w:rStyle w:val="desktop-title-subcontent"/>
          <w:bCs/>
          <w:sz w:val="28"/>
          <w:szCs w:val="28"/>
        </w:rPr>
        <w:t>Ленина</w:t>
      </w:r>
      <w:proofErr w:type="spellEnd"/>
      <w:r w:rsidR="00AA3ECF" w:rsidRPr="00D44756">
        <w:rPr>
          <w:rStyle w:val="desktop-title-subcontent"/>
          <w:bCs/>
          <w:sz w:val="28"/>
          <w:szCs w:val="28"/>
        </w:rPr>
        <w:t>, д.</w:t>
      </w:r>
      <w:r w:rsidR="00AA3ECF"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>, в приёмную</w:t>
      </w:r>
      <w:r w:rsidRPr="00D44756">
        <w:rPr>
          <w:color w:val="010101"/>
          <w:sz w:val="28"/>
          <w:szCs w:val="28"/>
        </w:rPr>
        <w:t>;</w:t>
      </w:r>
    </w:p>
    <w:p w14:paraId="5EC16384" w14:textId="3DE7C427" w:rsidR="00D44756" w:rsidRPr="00D44756" w:rsidRDefault="00D44756" w:rsidP="00D44756">
      <w:pPr>
        <w:jc w:val="both"/>
        <w:rPr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письмом на адрес электронной почты:</w:t>
      </w:r>
      <w:r w:rsidRPr="00D44756">
        <w:rPr>
          <w:color w:val="010101"/>
          <w:sz w:val="28"/>
          <w:szCs w:val="28"/>
        </w:rPr>
        <w:t> </w:t>
      </w:r>
      <w:hyperlink r:id="rId8" w:history="1">
        <w:r w:rsidR="00AA3ECF" w:rsidRPr="005C0E82">
          <w:rPr>
            <w:rStyle w:val="a3"/>
            <w:sz w:val="28"/>
            <w:szCs w:val="28"/>
            <w:shd w:val="clear" w:color="auto" w:fill="FFFFFF"/>
            <w:lang w:val="en-US"/>
          </w:rPr>
          <w:t>duh</w:t>
        </w:r>
        <w:r w:rsidR="00AA3ECF" w:rsidRPr="005C0E82">
          <w:rPr>
            <w:rStyle w:val="a3"/>
            <w:sz w:val="28"/>
            <w:szCs w:val="28"/>
            <w:shd w:val="clear" w:color="auto" w:fill="FFFFFF"/>
          </w:rPr>
          <w:t>.</w:t>
        </w:r>
        <w:r w:rsidR="00AA3ECF" w:rsidRPr="005C0E82">
          <w:rPr>
            <w:rStyle w:val="a3"/>
            <w:sz w:val="28"/>
            <w:szCs w:val="28"/>
            <w:shd w:val="clear" w:color="auto" w:fill="FFFFFF"/>
            <w:lang w:val="en-US"/>
          </w:rPr>
          <w:t>torgi</w:t>
        </w:r>
        <w:r w:rsidR="00AA3ECF" w:rsidRPr="005C0E82">
          <w:rPr>
            <w:rStyle w:val="a3"/>
            <w:sz w:val="28"/>
            <w:szCs w:val="28"/>
            <w:shd w:val="clear" w:color="auto" w:fill="FFFFFF"/>
          </w:rPr>
          <w:t>@yandex.ru</w:t>
        </w:r>
      </w:hyperlink>
      <w:r w:rsidRPr="00D44756">
        <w:rPr>
          <w:sz w:val="28"/>
          <w:szCs w:val="28"/>
        </w:rPr>
        <w:t>.</w:t>
      </w:r>
    </w:p>
    <w:p w14:paraId="3C13AA7A" w14:textId="77777777" w:rsidR="003A646B" w:rsidRPr="00D44756" w:rsidRDefault="003A646B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14:paraId="597FD6E5" w14:textId="77777777" w:rsidR="00384C5A" w:rsidRPr="00D44756" w:rsidRDefault="00384C5A" w:rsidP="00D44756">
      <w:pPr>
        <w:jc w:val="both"/>
        <w:rPr>
          <w:sz w:val="28"/>
          <w:szCs w:val="28"/>
        </w:rPr>
      </w:pPr>
    </w:p>
    <w:sectPr w:rsidR="00384C5A" w:rsidRPr="00D44756" w:rsidSect="0050144B">
      <w:headerReference w:type="even" r:id="rId9"/>
      <w:headerReference w:type="default" r:id="rId10"/>
      <w:headerReference w:type="first" r:id="rId1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18A53" w14:textId="77777777" w:rsidR="001F024C" w:rsidRDefault="001F024C">
      <w:r>
        <w:separator/>
      </w:r>
    </w:p>
  </w:endnote>
  <w:endnote w:type="continuationSeparator" w:id="0">
    <w:p w14:paraId="5EB5A60B" w14:textId="77777777" w:rsidR="001F024C" w:rsidRDefault="001F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126DB" w14:textId="77777777" w:rsidR="001F024C" w:rsidRDefault="001F024C">
      <w:r>
        <w:separator/>
      </w:r>
    </w:p>
  </w:footnote>
  <w:footnote w:type="continuationSeparator" w:id="0">
    <w:p w14:paraId="61D16602" w14:textId="77777777" w:rsidR="001F024C" w:rsidRDefault="001F0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1255244804"/>
    </w:sdtPr>
    <w:sdtEndPr>
      <w:rPr>
        <w:rStyle w:val="a6"/>
      </w:rPr>
    </w:sdtEndPr>
    <w:sdtContent>
      <w:p w14:paraId="520A70B9" w14:textId="77777777" w:rsidR="00DF1B66" w:rsidRDefault="007E5EC2" w:rsidP="0050144B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5934298" w14:textId="77777777" w:rsidR="00DF1B66" w:rsidRDefault="001F02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191F5" w14:textId="77777777" w:rsidR="00DF1B66" w:rsidRDefault="001F024C" w:rsidP="00F6680A">
    <w:pPr>
      <w:pStyle w:val="a4"/>
      <w:framePr w:wrap="none" w:vAnchor="text" w:hAnchor="margin" w:xAlign="center" w:y="1"/>
      <w:rPr>
        <w:rStyle w:val="a6"/>
      </w:rPr>
    </w:pPr>
  </w:p>
  <w:p w14:paraId="6D89099E" w14:textId="77777777" w:rsidR="00DF1B66" w:rsidRDefault="001F02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045C0" w14:textId="77777777" w:rsidR="00DF1B66" w:rsidRDefault="001F024C" w:rsidP="006B602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9B"/>
    <w:rsid w:val="00045AF0"/>
    <w:rsid w:val="00186359"/>
    <w:rsid w:val="001F024C"/>
    <w:rsid w:val="00384C5A"/>
    <w:rsid w:val="00390462"/>
    <w:rsid w:val="003A646B"/>
    <w:rsid w:val="00785BAA"/>
    <w:rsid w:val="007E5EC2"/>
    <w:rsid w:val="008558FE"/>
    <w:rsid w:val="0086149B"/>
    <w:rsid w:val="00867B7D"/>
    <w:rsid w:val="009A7DD3"/>
    <w:rsid w:val="00AA3ECF"/>
    <w:rsid w:val="00CB7433"/>
    <w:rsid w:val="00D44756"/>
    <w:rsid w:val="00D776D6"/>
    <w:rsid w:val="00F00C5E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3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46B"/>
    <w:rPr>
      <w:color w:val="0000FF"/>
      <w:u w:val="single"/>
    </w:rPr>
  </w:style>
  <w:style w:type="paragraph" w:styleId="a4">
    <w:name w:val="header"/>
    <w:basedOn w:val="a"/>
    <w:link w:val="a5"/>
    <w:unhideWhenUsed/>
    <w:rsid w:val="003A64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64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3A646B"/>
  </w:style>
  <w:style w:type="paragraph" w:customStyle="1" w:styleId="16">
    <w:name w:val="16"/>
    <w:basedOn w:val="a"/>
    <w:rsid w:val="003A646B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a0"/>
    <w:uiPriority w:val="99"/>
    <w:rsid w:val="00D44756"/>
    <w:rPr>
      <w:rFonts w:cs="Times New Roman"/>
    </w:rPr>
  </w:style>
  <w:style w:type="paragraph" w:customStyle="1" w:styleId="ConsPlusTitle">
    <w:name w:val="ConsPlusTitle"/>
    <w:qFormat/>
    <w:rsid w:val="00D44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T1">
    <w:name w:val="wT1"/>
    <w:qFormat/>
    <w:rsid w:val="00D44756"/>
  </w:style>
  <w:style w:type="character" w:customStyle="1" w:styleId="UnresolvedMention">
    <w:name w:val="Unresolved Mention"/>
    <w:basedOn w:val="a0"/>
    <w:uiPriority w:val="99"/>
    <w:semiHidden/>
    <w:unhideWhenUsed/>
    <w:rsid w:val="00AA3E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46B"/>
    <w:rPr>
      <w:color w:val="0000FF"/>
      <w:u w:val="single"/>
    </w:rPr>
  </w:style>
  <w:style w:type="paragraph" w:styleId="a4">
    <w:name w:val="header"/>
    <w:basedOn w:val="a"/>
    <w:link w:val="a5"/>
    <w:unhideWhenUsed/>
    <w:rsid w:val="003A64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64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3A646B"/>
  </w:style>
  <w:style w:type="paragraph" w:customStyle="1" w:styleId="16">
    <w:name w:val="16"/>
    <w:basedOn w:val="a"/>
    <w:rsid w:val="003A646B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a0"/>
    <w:uiPriority w:val="99"/>
    <w:rsid w:val="00D44756"/>
    <w:rPr>
      <w:rFonts w:cs="Times New Roman"/>
    </w:rPr>
  </w:style>
  <w:style w:type="paragraph" w:customStyle="1" w:styleId="ConsPlusTitle">
    <w:name w:val="ConsPlusTitle"/>
    <w:qFormat/>
    <w:rsid w:val="00D44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T1">
    <w:name w:val="wT1"/>
    <w:qFormat/>
    <w:rsid w:val="00D44756"/>
  </w:style>
  <w:style w:type="character" w:customStyle="1" w:styleId="UnresolvedMention">
    <w:name w:val="Unresolved Mention"/>
    <w:basedOn w:val="a0"/>
    <w:uiPriority w:val="99"/>
    <w:semiHidden/>
    <w:unhideWhenUsed/>
    <w:rsid w:val="00AA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h.torgi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%20http://duhovnickoe.sarmo.ru/%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Специалист4</cp:lastModifiedBy>
  <cp:revision>6</cp:revision>
  <dcterms:created xsi:type="dcterms:W3CDTF">2022-10-13T10:25:00Z</dcterms:created>
  <dcterms:modified xsi:type="dcterms:W3CDTF">2025-01-27T11:45:00Z</dcterms:modified>
</cp:coreProperties>
</file>