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4347" w14:textId="77777777" w:rsidR="003947B1" w:rsidRPr="00A82281" w:rsidRDefault="003947B1" w:rsidP="003947B1">
      <w:pPr>
        <w:spacing w:before="1332" w:line="300" w:lineRule="exact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7A617F93" wp14:editId="09682F1B">
            <wp:extent cx="59055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C8B996" w14:textId="77777777" w:rsidR="003947B1" w:rsidRPr="00A82281" w:rsidRDefault="003947B1" w:rsidP="003947B1">
      <w:pPr>
        <w:spacing w:line="252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A82281"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14:paraId="4A848236" w14:textId="77777777" w:rsidR="003947B1" w:rsidRPr="00A82281" w:rsidRDefault="003947B1" w:rsidP="003947B1">
      <w:pPr>
        <w:spacing w:line="252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A82281"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РАЙОНА</w:t>
      </w:r>
    </w:p>
    <w:p w14:paraId="58843FD6" w14:textId="77777777" w:rsidR="003947B1" w:rsidRPr="00A82281" w:rsidRDefault="003947B1" w:rsidP="003947B1">
      <w:pPr>
        <w:spacing w:line="252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A82281">
        <w:rPr>
          <w:rFonts w:ascii="Times New Roman" w:hAnsi="Times New Roman"/>
          <w:b/>
          <w:spacing w:val="24"/>
          <w:sz w:val="28"/>
          <w:szCs w:val="28"/>
        </w:rPr>
        <w:t>САРАТОВСКОЙ ОБЛАСТИ</w:t>
      </w:r>
    </w:p>
    <w:p w14:paraId="6491D5FF" w14:textId="77777777" w:rsidR="003947B1" w:rsidRPr="00A82281" w:rsidRDefault="003947B1" w:rsidP="003947B1">
      <w:pPr>
        <w:pStyle w:val="a5"/>
        <w:spacing w:before="240" w:line="100" w:lineRule="atLeast"/>
        <w:ind w:firstLine="0"/>
        <w:jc w:val="center"/>
        <w:rPr>
          <w:b/>
          <w:spacing w:val="110"/>
          <w:szCs w:val="28"/>
        </w:rPr>
      </w:pPr>
      <w:r w:rsidRPr="00A82281">
        <w:rPr>
          <w:b/>
          <w:spacing w:val="110"/>
          <w:szCs w:val="28"/>
        </w:rPr>
        <w:t>ПОСТАНОВЛЕНИЕ</w:t>
      </w:r>
    </w:p>
    <w:p w14:paraId="49CB8EFF" w14:textId="77777777" w:rsidR="003947B1" w:rsidRPr="00A82281" w:rsidRDefault="003947B1" w:rsidP="003947B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3947B1" w:rsidRPr="00D1795E" w14:paraId="3DBCB096" w14:textId="77777777" w:rsidTr="008F4934">
        <w:trPr>
          <w:cantSplit/>
        </w:trPr>
        <w:tc>
          <w:tcPr>
            <w:tcW w:w="8434" w:type="dxa"/>
            <w:shd w:val="clear" w:color="auto" w:fill="auto"/>
          </w:tcPr>
          <w:p w14:paraId="2139B40A" w14:textId="4E295EDD" w:rsidR="003947B1" w:rsidRPr="0086159C" w:rsidRDefault="003947B1" w:rsidP="0086159C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86159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18.12.2024г.</w:t>
            </w:r>
            <w:bookmarkStart w:id="0" w:name="_GoBack"/>
            <w:bookmarkEnd w:id="0"/>
            <w:r w:rsidRPr="008F49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 xml:space="preserve">               № </w:t>
            </w:r>
            <w:r w:rsidR="0086159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373</w:t>
            </w:r>
          </w:p>
        </w:tc>
      </w:tr>
    </w:tbl>
    <w:p w14:paraId="0ACF32E0" w14:textId="77777777" w:rsidR="003947B1" w:rsidRPr="00A82281" w:rsidRDefault="003947B1" w:rsidP="003947B1">
      <w:pPr>
        <w:jc w:val="center"/>
        <w:rPr>
          <w:rFonts w:ascii="Times New Roman" w:hAnsi="Times New Roman"/>
          <w:sz w:val="28"/>
          <w:szCs w:val="28"/>
        </w:rPr>
      </w:pPr>
      <w:r w:rsidRPr="00A82281">
        <w:rPr>
          <w:rFonts w:ascii="Times New Roman" w:hAnsi="Times New Roman"/>
          <w:sz w:val="28"/>
          <w:szCs w:val="28"/>
        </w:rPr>
        <w:t>р. п.  Духовницкое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</w:tblGrid>
      <w:tr w:rsidR="003947B1" w:rsidRPr="00D1795E" w14:paraId="1E589417" w14:textId="77777777" w:rsidTr="008F4934">
        <w:tc>
          <w:tcPr>
            <w:tcW w:w="6096" w:type="dxa"/>
            <w:shd w:val="clear" w:color="auto" w:fill="auto"/>
          </w:tcPr>
          <w:p w14:paraId="49DF80AF" w14:textId="77777777" w:rsidR="003947B1" w:rsidRPr="00D1795E" w:rsidRDefault="003947B1" w:rsidP="008F4934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Об утверждении муниципальной программы «Укрепление общественного здоровья»</w:t>
            </w:r>
          </w:p>
        </w:tc>
      </w:tr>
    </w:tbl>
    <w:p w14:paraId="4735FA04" w14:textId="77777777" w:rsidR="003947B1" w:rsidRPr="00A82281" w:rsidRDefault="003947B1" w:rsidP="003947B1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82281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A82281">
        <w:rPr>
          <w:rFonts w:ascii="Times New Roman" w:hAnsi="Times New Roman"/>
          <w:sz w:val="28"/>
          <w:szCs w:val="28"/>
        </w:rPr>
        <w:t xml:space="preserve"> Федеральным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2281">
        <w:rPr>
          <w:rFonts w:ascii="Times New Roman" w:hAnsi="Times New Roman"/>
          <w:sz w:val="28"/>
          <w:szCs w:val="28"/>
        </w:rPr>
        <w:t xml:space="preserve">законом от 06.10.2003 г. № 131-ФЗ «Об общих принципах организации  местного самоуправления в Российской Федерации», </w:t>
      </w:r>
      <w:r w:rsidRPr="00A82281">
        <w:rPr>
          <w:rFonts w:ascii="Times New Roman" w:hAnsi="Times New Roman"/>
          <w:sz w:val="28"/>
          <w:szCs w:val="28"/>
          <w:lang w:eastAsia="ru-RU"/>
        </w:rPr>
        <w:t>Уставом Духовницкого муниципального района,</w:t>
      </w:r>
      <w:r w:rsidRPr="003B799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F6729">
        <w:rPr>
          <w:rFonts w:ascii="Times New Roman" w:eastAsia="Times New Roman" w:hAnsi="Times New Roman"/>
          <w:sz w:val="28"/>
          <w:szCs w:val="28"/>
          <w:lang w:eastAsia="ar-SA"/>
        </w:rPr>
        <w:t>руководствуясь Порядком принятия решений о разработке, формировании, реализации и оценки эффективности муниципальных программ, утвержденным постановлением администрации Духовницкого муниципального района Саратовской области от 29.09.2015 г. № 292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A822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Духовницкого муниципального района ПОСТАНОВЛЯЕТ:</w:t>
      </w:r>
      <w:r w:rsidRPr="00A82281">
        <w:rPr>
          <w:rFonts w:ascii="Times New Roman" w:hAnsi="Times New Roman"/>
          <w:sz w:val="28"/>
          <w:szCs w:val="28"/>
        </w:rPr>
        <w:t xml:space="preserve"> </w:t>
      </w:r>
    </w:p>
    <w:p w14:paraId="7CC5461D" w14:textId="77777777" w:rsidR="003947B1" w:rsidRPr="00A82281" w:rsidRDefault="003947B1" w:rsidP="003947B1">
      <w:pPr>
        <w:snapToGri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82281">
        <w:rPr>
          <w:rFonts w:ascii="Times New Roman" w:hAnsi="Times New Roman"/>
          <w:sz w:val="28"/>
          <w:szCs w:val="28"/>
        </w:rPr>
        <w:t>1. Утвердить муниципальную программу «</w:t>
      </w:r>
      <w:r>
        <w:rPr>
          <w:rFonts w:ascii="Times New Roman" w:hAnsi="Times New Roman"/>
          <w:sz w:val="28"/>
          <w:szCs w:val="28"/>
        </w:rPr>
        <w:t>Укрепление общественного здоровья</w:t>
      </w:r>
      <w:r w:rsidRPr="00A822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A82281">
        <w:rPr>
          <w:rFonts w:ascii="Times New Roman" w:hAnsi="Times New Roman"/>
          <w:sz w:val="28"/>
          <w:szCs w:val="28"/>
        </w:rPr>
        <w:t>.</w:t>
      </w:r>
      <w:r w:rsidRPr="00A82281">
        <w:rPr>
          <w:rFonts w:ascii="Times New Roman" w:hAnsi="Times New Roman"/>
          <w:sz w:val="28"/>
          <w:szCs w:val="28"/>
        </w:rPr>
        <w:tab/>
      </w:r>
    </w:p>
    <w:p w14:paraId="371FBE7F" w14:textId="77777777" w:rsidR="003947B1" w:rsidRPr="00A82281" w:rsidRDefault="003947B1" w:rsidP="003947B1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2281">
        <w:rPr>
          <w:rFonts w:ascii="Times New Roman" w:hAnsi="Times New Roman"/>
          <w:sz w:val="28"/>
          <w:szCs w:val="28"/>
        </w:rPr>
        <w:t xml:space="preserve">Разместить постановление на официальном сайте </w:t>
      </w:r>
      <w:hyperlink r:id="rId6" w:history="1">
        <w:r w:rsidRPr="00A82281">
          <w:rPr>
            <w:rStyle w:val="a7"/>
            <w:rFonts w:ascii="Times New Roman" w:eastAsia="OpenSymbol" w:hAnsi="Times New Roman"/>
            <w:sz w:val="28"/>
            <w:szCs w:val="28"/>
          </w:rPr>
          <w:t>http://duhovnitskoe.sarmo.ru/</w:t>
        </w:r>
      </w:hyperlink>
      <w:r w:rsidRPr="00A82281">
        <w:rPr>
          <w:rFonts w:ascii="Times New Roman" w:hAnsi="Times New Roman"/>
          <w:sz w:val="28"/>
          <w:szCs w:val="28"/>
        </w:rPr>
        <w:t>.</w:t>
      </w:r>
    </w:p>
    <w:p w14:paraId="57DBE0A2" w14:textId="77777777" w:rsidR="003947B1" w:rsidRPr="00A82281" w:rsidRDefault="003947B1" w:rsidP="003947B1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82281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Pr="00A82281">
        <w:rPr>
          <w:rFonts w:ascii="Times New Roman" w:hAnsi="Times New Roman"/>
          <w:sz w:val="28"/>
          <w:szCs w:val="28"/>
        </w:rPr>
        <w:t>на</w:t>
      </w:r>
      <w:r w:rsidR="008F4934">
        <w:rPr>
          <w:rFonts w:ascii="Times New Roman" w:hAnsi="Times New Roman"/>
          <w:sz w:val="28"/>
          <w:szCs w:val="28"/>
        </w:rPr>
        <w:t xml:space="preserve">  заместителя</w:t>
      </w:r>
      <w:proofErr w:type="gramEnd"/>
      <w:r w:rsidR="008F4934">
        <w:rPr>
          <w:rFonts w:ascii="Times New Roman" w:hAnsi="Times New Roman"/>
          <w:sz w:val="28"/>
          <w:szCs w:val="28"/>
        </w:rPr>
        <w:t xml:space="preserve"> главы</w:t>
      </w:r>
      <w:r w:rsidRPr="00A82281">
        <w:rPr>
          <w:rFonts w:ascii="Times New Roman" w:hAnsi="Times New Roman"/>
          <w:sz w:val="28"/>
          <w:szCs w:val="28"/>
        </w:rPr>
        <w:t xml:space="preserve"> администрации Духовницкого муниципального района </w:t>
      </w:r>
      <w:r>
        <w:rPr>
          <w:rFonts w:ascii="Times New Roman" w:hAnsi="Times New Roman"/>
          <w:sz w:val="28"/>
          <w:szCs w:val="28"/>
        </w:rPr>
        <w:t>Белесову Л.А.</w:t>
      </w:r>
    </w:p>
    <w:p w14:paraId="2945802B" w14:textId="77777777" w:rsidR="003947B1" w:rsidRPr="00A82281" w:rsidRDefault="003947B1" w:rsidP="003947B1">
      <w:pPr>
        <w:autoSpaceDE w:val="0"/>
        <w:rPr>
          <w:rFonts w:ascii="Times New Roman" w:hAnsi="Times New Roman"/>
          <w:b/>
          <w:bCs/>
          <w:sz w:val="28"/>
          <w:szCs w:val="28"/>
        </w:rPr>
      </w:pPr>
    </w:p>
    <w:p w14:paraId="6A52B8E0" w14:textId="77777777" w:rsidR="003947B1" w:rsidRPr="00A82281" w:rsidRDefault="003947B1" w:rsidP="003947B1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2281">
        <w:rPr>
          <w:rFonts w:ascii="Times New Roman" w:hAnsi="Times New Roman"/>
          <w:b/>
          <w:bCs/>
          <w:sz w:val="28"/>
          <w:szCs w:val="28"/>
        </w:rPr>
        <w:t xml:space="preserve">Глава Духовницкого </w:t>
      </w:r>
    </w:p>
    <w:p w14:paraId="028B5F9E" w14:textId="77777777" w:rsidR="003947B1" w:rsidRPr="008F4934" w:rsidRDefault="003947B1" w:rsidP="003947B1">
      <w:pPr>
        <w:autoSpaceDE w:val="0"/>
        <w:spacing w:after="0" w:line="240" w:lineRule="auto"/>
      </w:pPr>
      <w:proofErr w:type="gramStart"/>
      <w:r w:rsidRPr="00A82281">
        <w:rPr>
          <w:rFonts w:ascii="Times New Roman" w:hAnsi="Times New Roman"/>
          <w:b/>
          <w:bCs/>
          <w:sz w:val="28"/>
          <w:szCs w:val="28"/>
        </w:rPr>
        <w:t>муниципального  района</w:t>
      </w:r>
      <w:proofErr w:type="gramEnd"/>
      <w:r w:rsidRPr="00A82281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A82281">
        <w:rPr>
          <w:rFonts w:ascii="Times New Roman" w:hAnsi="Times New Roman"/>
          <w:b/>
          <w:bCs/>
          <w:sz w:val="28"/>
          <w:szCs w:val="28"/>
        </w:rPr>
        <w:tab/>
      </w:r>
      <w:r w:rsidRPr="00A82281">
        <w:rPr>
          <w:rFonts w:ascii="Times New Roman" w:hAnsi="Times New Roman"/>
          <w:b/>
          <w:bCs/>
          <w:sz w:val="28"/>
          <w:szCs w:val="28"/>
        </w:rPr>
        <w:tab/>
      </w:r>
      <w:r w:rsidRPr="00A82281">
        <w:rPr>
          <w:rFonts w:ascii="Times New Roman" w:hAnsi="Times New Roman"/>
          <w:b/>
          <w:bCs/>
          <w:sz w:val="28"/>
          <w:szCs w:val="28"/>
        </w:rPr>
        <w:tab/>
      </w:r>
      <w:r w:rsidRPr="00A82281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191E15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="008F4934" w:rsidRPr="00124D71">
        <w:rPr>
          <w:rFonts w:ascii="Times New Roman" w:hAnsi="Times New Roman"/>
          <w:b/>
          <w:bCs/>
          <w:sz w:val="28"/>
          <w:szCs w:val="28"/>
        </w:rPr>
        <w:t>И.С.Лялин</w:t>
      </w:r>
      <w:proofErr w:type="spellEnd"/>
    </w:p>
    <w:p w14:paraId="37DFD5A3" w14:textId="77777777" w:rsidR="003947B1" w:rsidRDefault="003947B1" w:rsidP="00394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113B2A0" w14:textId="77777777" w:rsidR="003947B1" w:rsidRPr="0093411D" w:rsidRDefault="003947B1" w:rsidP="003947B1">
      <w:pPr>
        <w:rPr>
          <w:rFonts w:ascii="Times New Roman" w:hAnsi="Times New Roman"/>
          <w:sz w:val="28"/>
          <w:szCs w:val="28"/>
        </w:rPr>
      </w:pPr>
    </w:p>
    <w:p w14:paraId="0BB85788" w14:textId="77777777" w:rsidR="003947B1" w:rsidRDefault="003947B1" w:rsidP="003947B1">
      <w:pPr>
        <w:jc w:val="right"/>
        <w:rPr>
          <w:rFonts w:ascii="Times New Roman" w:hAnsi="Times New Roman"/>
          <w:sz w:val="28"/>
          <w:szCs w:val="28"/>
        </w:rPr>
      </w:pPr>
    </w:p>
    <w:p w14:paraId="3A02A0BF" w14:textId="77777777" w:rsidR="003947B1" w:rsidRDefault="003947B1" w:rsidP="003947B1">
      <w:pPr>
        <w:jc w:val="right"/>
        <w:rPr>
          <w:rFonts w:ascii="Times New Roman" w:hAnsi="Times New Roman"/>
          <w:sz w:val="28"/>
          <w:szCs w:val="28"/>
        </w:rPr>
      </w:pPr>
    </w:p>
    <w:p w14:paraId="11DD9CE6" w14:textId="77777777" w:rsidR="003947B1" w:rsidRPr="0093411D" w:rsidRDefault="003947B1" w:rsidP="003947B1">
      <w:pPr>
        <w:jc w:val="center"/>
        <w:rPr>
          <w:rFonts w:ascii="Times New Roman" w:hAnsi="Times New Roman"/>
          <w:sz w:val="28"/>
          <w:szCs w:val="28"/>
        </w:rPr>
      </w:pPr>
    </w:p>
    <w:p w14:paraId="7DD8F167" w14:textId="77777777" w:rsidR="003947B1" w:rsidRPr="0093411D" w:rsidRDefault="003947B1" w:rsidP="003947B1">
      <w:pPr>
        <w:jc w:val="center"/>
        <w:rPr>
          <w:rFonts w:ascii="Times New Roman" w:hAnsi="Times New Roman"/>
          <w:sz w:val="28"/>
          <w:szCs w:val="28"/>
        </w:rPr>
      </w:pPr>
    </w:p>
    <w:p w14:paraId="06B1F20F" w14:textId="77777777" w:rsidR="003947B1" w:rsidRPr="0093411D" w:rsidRDefault="003947B1" w:rsidP="003947B1">
      <w:pPr>
        <w:jc w:val="center"/>
        <w:rPr>
          <w:rFonts w:ascii="Times New Roman" w:hAnsi="Times New Roman"/>
          <w:sz w:val="28"/>
          <w:szCs w:val="28"/>
        </w:rPr>
      </w:pPr>
    </w:p>
    <w:p w14:paraId="739FE3D1" w14:textId="77777777" w:rsidR="003947B1" w:rsidRPr="0093411D" w:rsidRDefault="003947B1" w:rsidP="003947B1">
      <w:pPr>
        <w:jc w:val="center"/>
        <w:rPr>
          <w:rFonts w:ascii="Times New Roman" w:hAnsi="Times New Roman"/>
          <w:sz w:val="28"/>
          <w:szCs w:val="28"/>
        </w:rPr>
      </w:pPr>
    </w:p>
    <w:p w14:paraId="57F3B5DF" w14:textId="77777777" w:rsidR="003947B1" w:rsidRPr="0093411D" w:rsidRDefault="003947B1" w:rsidP="003947B1">
      <w:pPr>
        <w:jc w:val="center"/>
        <w:rPr>
          <w:rFonts w:ascii="Times New Roman" w:hAnsi="Times New Roman"/>
          <w:sz w:val="28"/>
          <w:szCs w:val="28"/>
        </w:rPr>
      </w:pPr>
    </w:p>
    <w:p w14:paraId="3B950A0C" w14:textId="77777777" w:rsidR="003947B1" w:rsidRPr="0093411D" w:rsidRDefault="003947B1" w:rsidP="003947B1">
      <w:pPr>
        <w:jc w:val="center"/>
        <w:rPr>
          <w:rFonts w:ascii="Times New Roman" w:hAnsi="Times New Roman"/>
          <w:sz w:val="28"/>
          <w:szCs w:val="28"/>
        </w:rPr>
      </w:pPr>
    </w:p>
    <w:p w14:paraId="5FAF46A0" w14:textId="77777777" w:rsidR="003947B1" w:rsidRPr="0093411D" w:rsidRDefault="003947B1" w:rsidP="003947B1">
      <w:pPr>
        <w:jc w:val="center"/>
        <w:rPr>
          <w:rFonts w:ascii="Times New Roman" w:hAnsi="Times New Roman"/>
          <w:sz w:val="28"/>
          <w:szCs w:val="28"/>
        </w:rPr>
      </w:pPr>
    </w:p>
    <w:p w14:paraId="623540EA" w14:textId="77777777" w:rsidR="003947B1" w:rsidRPr="0093411D" w:rsidRDefault="003947B1" w:rsidP="003947B1">
      <w:pPr>
        <w:jc w:val="center"/>
        <w:rPr>
          <w:rFonts w:ascii="Times New Roman" w:hAnsi="Times New Roman"/>
          <w:b/>
          <w:sz w:val="36"/>
          <w:szCs w:val="36"/>
        </w:rPr>
      </w:pPr>
      <w:r w:rsidRPr="0093411D"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14:paraId="30083437" w14:textId="77777777" w:rsidR="003947B1" w:rsidRPr="0093411D" w:rsidRDefault="003947B1" w:rsidP="003947B1">
      <w:pPr>
        <w:jc w:val="center"/>
        <w:rPr>
          <w:rFonts w:ascii="Times New Roman" w:hAnsi="Times New Roman"/>
          <w:b/>
          <w:sz w:val="36"/>
          <w:szCs w:val="36"/>
        </w:rPr>
      </w:pPr>
      <w:r w:rsidRPr="0093411D">
        <w:rPr>
          <w:rFonts w:ascii="Times New Roman" w:hAnsi="Times New Roman"/>
          <w:b/>
          <w:sz w:val="36"/>
          <w:szCs w:val="36"/>
        </w:rPr>
        <w:t>«Укрепление общественного здоровья 202</w:t>
      </w:r>
      <w:r w:rsidR="00805BC4">
        <w:rPr>
          <w:rFonts w:ascii="Times New Roman" w:hAnsi="Times New Roman"/>
          <w:b/>
          <w:sz w:val="36"/>
          <w:szCs w:val="36"/>
        </w:rPr>
        <w:t>5-2030</w:t>
      </w:r>
      <w:r w:rsidRPr="0093411D">
        <w:rPr>
          <w:rFonts w:ascii="Times New Roman" w:hAnsi="Times New Roman"/>
          <w:b/>
          <w:sz w:val="36"/>
          <w:szCs w:val="36"/>
        </w:rPr>
        <w:t xml:space="preserve"> годы»</w:t>
      </w:r>
    </w:p>
    <w:p w14:paraId="45C7E857" w14:textId="77777777" w:rsidR="003947B1" w:rsidRPr="0093411D" w:rsidRDefault="003947B1" w:rsidP="003947B1">
      <w:pPr>
        <w:rPr>
          <w:rFonts w:ascii="Times New Roman" w:hAnsi="Times New Roman"/>
          <w:b/>
          <w:sz w:val="28"/>
          <w:szCs w:val="28"/>
        </w:rPr>
      </w:pPr>
    </w:p>
    <w:p w14:paraId="21291A96" w14:textId="77777777" w:rsidR="003947B1" w:rsidRPr="0093411D" w:rsidRDefault="003947B1" w:rsidP="003947B1">
      <w:pPr>
        <w:rPr>
          <w:rFonts w:ascii="Times New Roman" w:hAnsi="Times New Roman"/>
          <w:b/>
          <w:sz w:val="28"/>
          <w:szCs w:val="28"/>
        </w:rPr>
      </w:pPr>
    </w:p>
    <w:p w14:paraId="40EDC32F" w14:textId="77777777" w:rsidR="003947B1" w:rsidRPr="0093411D" w:rsidRDefault="003947B1" w:rsidP="003947B1">
      <w:pPr>
        <w:rPr>
          <w:rFonts w:ascii="Times New Roman" w:hAnsi="Times New Roman"/>
          <w:b/>
          <w:sz w:val="28"/>
          <w:szCs w:val="28"/>
        </w:rPr>
      </w:pPr>
    </w:p>
    <w:p w14:paraId="7C65C1FB" w14:textId="77777777" w:rsidR="003947B1" w:rsidRPr="0093411D" w:rsidRDefault="003947B1" w:rsidP="003947B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CFA734" w14:textId="77777777" w:rsidR="003947B1" w:rsidRPr="0093411D" w:rsidRDefault="003947B1" w:rsidP="003947B1">
      <w:pPr>
        <w:rPr>
          <w:rFonts w:ascii="Times New Roman" w:hAnsi="Times New Roman"/>
          <w:b/>
          <w:sz w:val="28"/>
          <w:szCs w:val="28"/>
        </w:rPr>
      </w:pPr>
    </w:p>
    <w:p w14:paraId="474E5AD2" w14:textId="77777777" w:rsidR="003947B1" w:rsidRPr="0093411D" w:rsidRDefault="003947B1" w:rsidP="003947B1">
      <w:pPr>
        <w:jc w:val="center"/>
        <w:rPr>
          <w:rFonts w:ascii="Times New Roman" w:hAnsi="Times New Roman"/>
          <w:b/>
          <w:sz w:val="28"/>
          <w:szCs w:val="28"/>
        </w:rPr>
      </w:pPr>
      <w:r w:rsidRPr="0093411D">
        <w:rPr>
          <w:rFonts w:ascii="Times New Roman" w:hAnsi="Times New Roman"/>
          <w:b/>
          <w:sz w:val="28"/>
          <w:szCs w:val="28"/>
        </w:rPr>
        <w:t>р.п. Духовницкое</w:t>
      </w:r>
    </w:p>
    <w:p w14:paraId="23FEF778" w14:textId="77777777" w:rsidR="003947B1" w:rsidRPr="0093411D" w:rsidRDefault="003947B1" w:rsidP="003947B1">
      <w:pPr>
        <w:tabs>
          <w:tab w:val="center" w:pos="7299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7686D85" w14:textId="77777777" w:rsidR="003947B1" w:rsidRPr="0093411D" w:rsidRDefault="003947B1" w:rsidP="003947B1">
      <w:pPr>
        <w:tabs>
          <w:tab w:val="center" w:pos="7299"/>
        </w:tabs>
        <w:rPr>
          <w:rFonts w:ascii="Times New Roman" w:hAnsi="Times New Roman"/>
          <w:b/>
          <w:sz w:val="28"/>
          <w:szCs w:val="28"/>
        </w:rPr>
      </w:pPr>
    </w:p>
    <w:p w14:paraId="4C3E4043" w14:textId="77777777" w:rsidR="003947B1" w:rsidRDefault="003947B1" w:rsidP="003947B1">
      <w:pPr>
        <w:tabs>
          <w:tab w:val="center" w:pos="7299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B3425FB" w14:textId="77777777" w:rsidR="003947B1" w:rsidRDefault="003947B1" w:rsidP="003947B1">
      <w:pPr>
        <w:tabs>
          <w:tab w:val="center" w:pos="7299"/>
        </w:tabs>
        <w:rPr>
          <w:rFonts w:ascii="Times New Roman" w:hAnsi="Times New Roman"/>
          <w:b/>
          <w:sz w:val="28"/>
          <w:szCs w:val="28"/>
        </w:rPr>
      </w:pPr>
    </w:p>
    <w:p w14:paraId="6AA1C747" w14:textId="77777777" w:rsidR="003947B1" w:rsidRPr="0093411D" w:rsidRDefault="003947B1" w:rsidP="003947B1">
      <w:pPr>
        <w:tabs>
          <w:tab w:val="center" w:pos="7299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B66D85E" w14:textId="77777777" w:rsidR="003947B1" w:rsidRPr="0093411D" w:rsidRDefault="003947B1" w:rsidP="00805BC4">
      <w:pPr>
        <w:tabs>
          <w:tab w:val="center" w:pos="7299"/>
        </w:tabs>
        <w:rPr>
          <w:rFonts w:ascii="Times New Roman" w:hAnsi="Times New Roman"/>
          <w:b/>
          <w:sz w:val="28"/>
          <w:szCs w:val="28"/>
        </w:rPr>
      </w:pPr>
    </w:p>
    <w:p w14:paraId="1387655E" w14:textId="77777777" w:rsidR="003947B1" w:rsidRDefault="003947B1" w:rsidP="003947B1">
      <w:pPr>
        <w:rPr>
          <w:rFonts w:ascii="Times New Roman" w:hAnsi="Times New Roman"/>
          <w:b/>
          <w:sz w:val="28"/>
          <w:szCs w:val="28"/>
        </w:rPr>
      </w:pPr>
    </w:p>
    <w:p w14:paraId="4C488B1C" w14:textId="77777777" w:rsidR="003947B1" w:rsidRDefault="003947B1" w:rsidP="003947B1">
      <w:pPr>
        <w:rPr>
          <w:rFonts w:ascii="Times New Roman" w:hAnsi="Times New Roman"/>
          <w:b/>
          <w:sz w:val="28"/>
          <w:szCs w:val="28"/>
        </w:rPr>
      </w:pPr>
    </w:p>
    <w:p w14:paraId="160D8159" w14:textId="77777777" w:rsidR="003947B1" w:rsidRPr="00D601E4" w:rsidRDefault="003947B1" w:rsidP="003947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1E4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14:paraId="1F27F472" w14:textId="77777777" w:rsidR="003947B1" w:rsidRPr="00D601E4" w:rsidRDefault="003947B1" w:rsidP="003947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1E4">
        <w:rPr>
          <w:rFonts w:ascii="Times New Roman" w:hAnsi="Times New Roman"/>
          <w:b/>
          <w:sz w:val="28"/>
          <w:szCs w:val="28"/>
        </w:rPr>
        <w:t>муниципальной программы «Укрепление общественного здоровья на 202</w:t>
      </w:r>
      <w:r w:rsidR="00805BC4">
        <w:rPr>
          <w:rFonts w:ascii="Times New Roman" w:hAnsi="Times New Roman"/>
          <w:b/>
          <w:sz w:val="28"/>
          <w:szCs w:val="28"/>
        </w:rPr>
        <w:t>5-2030</w:t>
      </w:r>
      <w:r w:rsidRPr="00D601E4">
        <w:rPr>
          <w:rFonts w:ascii="Times New Roman" w:hAnsi="Times New Roman"/>
          <w:b/>
          <w:sz w:val="28"/>
          <w:szCs w:val="28"/>
        </w:rPr>
        <w:t>г.»</w:t>
      </w:r>
    </w:p>
    <w:p w14:paraId="5AD98D55" w14:textId="77777777" w:rsidR="003947B1" w:rsidRPr="00D601E4" w:rsidRDefault="003947B1" w:rsidP="003947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50" w:type="dxa"/>
        <w:tblInd w:w="-459" w:type="dxa"/>
        <w:tblLook w:val="01E0" w:firstRow="1" w:lastRow="1" w:firstColumn="1" w:lastColumn="1" w:noHBand="0" w:noVBand="0"/>
      </w:tblPr>
      <w:tblGrid>
        <w:gridCol w:w="2772"/>
        <w:gridCol w:w="7278"/>
      </w:tblGrid>
      <w:tr w:rsidR="003947B1" w:rsidRPr="00D1795E" w14:paraId="7D7E23D9" w14:textId="77777777" w:rsidTr="008F4934">
        <w:tc>
          <w:tcPr>
            <w:tcW w:w="2772" w:type="dxa"/>
          </w:tcPr>
          <w:p w14:paraId="670FE080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278" w:type="dxa"/>
          </w:tcPr>
          <w:p w14:paraId="67247A8B" w14:textId="77777777" w:rsidR="003947B1" w:rsidRPr="00D1795E" w:rsidRDefault="003947B1" w:rsidP="00805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 муниципальная программа «Укрепление общественного здоровья» на 202</w:t>
            </w:r>
            <w:r w:rsidR="00805BC4">
              <w:rPr>
                <w:rFonts w:ascii="Times New Roman" w:hAnsi="Times New Roman"/>
                <w:sz w:val="28"/>
                <w:szCs w:val="28"/>
              </w:rPr>
              <w:t>5</w:t>
            </w:r>
            <w:r w:rsidRPr="00D1795E">
              <w:rPr>
                <w:rFonts w:ascii="Times New Roman" w:hAnsi="Times New Roman"/>
                <w:sz w:val="28"/>
                <w:szCs w:val="28"/>
              </w:rPr>
              <w:t>- 20</w:t>
            </w:r>
            <w:r w:rsidR="00805BC4">
              <w:rPr>
                <w:rFonts w:ascii="Times New Roman" w:hAnsi="Times New Roman"/>
                <w:sz w:val="28"/>
                <w:szCs w:val="28"/>
              </w:rPr>
              <w:t>30</w:t>
            </w:r>
            <w:r w:rsidRPr="00D1795E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3947B1" w:rsidRPr="00D1795E" w14:paraId="2414ED78" w14:textId="77777777" w:rsidTr="008F4934">
        <w:tc>
          <w:tcPr>
            <w:tcW w:w="2772" w:type="dxa"/>
          </w:tcPr>
          <w:p w14:paraId="6B32379C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278" w:type="dxa"/>
          </w:tcPr>
          <w:p w14:paraId="008C5E93" w14:textId="77777777" w:rsidR="003947B1" w:rsidRPr="00D1795E" w:rsidRDefault="003947B1" w:rsidP="008F4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 xml:space="preserve">- администрация Духовницкого муниципального района Саратовской области </w:t>
            </w:r>
          </w:p>
        </w:tc>
      </w:tr>
      <w:tr w:rsidR="003947B1" w:rsidRPr="00D1795E" w14:paraId="1941B189" w14:textId="77777777" w:rsidTr="008F4934">
        <w:tc>
          <w:tcPr>
            <w:tcW w:w="2772" w:type="dxa"/>
          </w:tcPr>
          <w:p w14:paraId="51E6D3AF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  <w:p w14:paraId="1F53C3AB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8" w:type="dxa"/>
          </w:tcPr>
          <w:p w14:paraId="6B86463E" w14:textId="77777777" w:rsidR="003947B1" w:rsidRPr="00D1795E" w:rsidRDefault="003947B1" w:rsidP="008F4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-программа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Уставом Духовницкого муниципального района Саратовской области</w:t>
            </w:r>
          </w:p>
        </w:tc>
      </w:tr>
      <w:tr w:rsidR="003947B1" w:rsidRPr="00D1795E" w14:paraId="57BD7DA8" w14:textId="77777777" w:rsidTr="008F4934">
        <w:tc>
          <w:tcPr>
            <w:tcW w:w="2772" w:type="dxa"/>
          </w:tcPr>
          <w:p w14:paraId="084495BC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7278" w:type="dxa"/>
          </w:tcPr>
          <w:p w14:paraId="4A311348" w14:textId="77777777" w:rsidR="003947B1" w:rsidRPr="00D1795E" w:rsidRDefault="003947B1" w:rsidP="008F4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 xml:space="preserve">-  администрация Духовницкого муниципального района Саратовской области </w:t>
            </w:r>
          </w:p>
        </w:tc>
      </w:tr>
      <w:tr w:rsidR="003947B1" w:rsidRPr="00D1795E" w14:paraId="5A95667D" w14:textId="77777777" w:rsidTr="008F4934">
        <w:tc>
          <w:tcPr>
            <w:tcW w:w="2772" w:type="dxa"/>
          </w:tcPr>
          <w:p w14:paraId="1B8A8155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78" w:type="dxa"/>
          </w:tcPr>
          <w:p w14:paraId="2B90518D" w14:textId="77777777" w:rsidR="003947B1" w:rsidRPr="00D1795E" w:rsidRDefault="003947B1" w:rsidP="00805B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202</w:t>
            </w:r>
            <w:r w:rsidR="00805BC4">
              <w:rPr>
                <w:rFonts w:ascii="Times New Roman" w:hAnsi="Times New Roman"/>
                <w:sz w:val="28"/>
                <w:szCs w:val="28"/>
              </w:rPr>
              <w:t>5</w:t>
            </w:r>
            <w:r w:rsidRPr="00D1795E">
              <w:rPr>
                <w:rFonts w:ascii="Times New Roman" w:hAnsi="Times New Roman"/>
                <w:sz w:val="28"/>
                <w:szCs w:val="28"/>
              </w:rPr>
              <w:t>-20</w:t>
            </w:r>
            <w:r w:rsidR="00805BC4">
              <w:rPr>
                <w:rFonts w:ascii="Times New Roman" w:hAnsi="Times New Roman"/>
                <w:sz w:val="28"/>
                <w:szCs w:val="28"/>
              </w:rPr>
              <w:t>30</w:t>
            </w:r>
            <w:r w:rsidRPr="00D1795E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3947B1" w:rsidRPr="00D1795E" w14:paraId="2FFB0903" w14:textId="77777777" w:rsidTr="008F4934">
        <w:tc>
          <w:tcPr>
            <w:tcW w:w="2772" w:type="dxa"/>
          </w:tcPr>
          <w:p w14:paraId="3089A234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7278" w:type="dxa"/>
          </w:tcPr>
          <w:p w14:paraId="2B2061BC" w14:textId="77777777" w:rsidR="003947B1" w:rsidRPr="00D1795E" w:rsidRDefault="003947B1" w:rsidP="008F4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 ГУЗ СО «Духовницкая РБ»</w:t>
            </w:r>
          </w:p>
          <w:p w14:paraId="14522FA8" w14:textId="77777777" w:rsidR="003947B1" w:rsidRPr="00D1795E" w:rsidRDefault="003947B1" w:rsidP="008F4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-администрация Духовницкого муниципального района</w:t>
            </w:r>
          </w:p>
        </w:tc>
      </w:tr>
      <w:tr w:rsidR="003947B1" w:rsidRPr="00D1795E" w14:paraId="0EAB392A" w14:textId="77777777" w:rsidTr="008F4934">
        <w:trPr>
          <w:trHeight w:val="1111"/>
        </w:trPr>
        <w:tc>
          <w:tcPr>
            <w:tcW w:w="2772" w:type="dxa"/>
          </w:tcPr>
          <w:p w14:paraId="4C958EC8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Цели Программы</w:t>
            </w:r>
          </w:p>
          <w:p w14:paraId="20936E91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057755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BFDCBC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283DE81" w14:textId="77777777" w:rsidR="003947B1" w:rsidRPr="00D1795E" w:rsidRDefault="003947B1" w:rsidP="008F49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8" w:type="dxa"/>
          </w:tcPr>
          <w:p w14:paraId="57FBDC45" w14:textId="77777777" w:rsidR="003947B1" w:rsidRPr="00D1795E" w:rsidRDefault="003947B1" w:rsidP="008F49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-снижение смертности населения района от основных причин, в том числе среди трудоспособного населения, улучшение демографических показателей до значений средне областного уровня;</w:t>
            </w:r>
          </w:p>
          <w:p w14:paraId="743E21FF" w14:textId="77777777" w:rsidR="003947B1" w:rsidRPr="00D1795E" w:rsidRDefault="003947B1" w:rsidP="008F49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-пропаганда здорового образа жизни, в том числе физической активности, рационального питания, негативного отношения к потреблению алкоголя и табака, среди населения района.</w:t>
            </w:r>
          </w:p>
        </w:tc>
      </w:tr>
      <w:tr w:rsidR="003947B1" w:rsidRPr="00D1795E" w14:paraId="20AD1425" w14:textId="77777777" w:rsidTr="008F4934">
        <w:tc>
          <w:tcPr>
            <w:tcW w:w="2772" w:type="dxa"/>
          </w:tcPr>
          <w:p w14:paraId="59BCA7BE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278" w:type="dxa"/>
          </w:tcPr>
          <w:p w14:paraId="357C19A9" w14:textId="77777777" w:rsidR="003947B1" w:rsidRPr="00D1795E" w:rsidRDefault="003947B1" w:rsidP="008F49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 xml:space="preserve">-воспитание ответственного отношения к своему здоровью, </w:t>
            </w:r>
          </w:p>
          <w:p w14:paraId="74F148F9" w14:textId="77777777" w:rsidR="003947B1" w:rsidRPr="00D1795E" w:rsidRDefault="003947B1" w:rsidP="008F49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 xml:space="preserve">-повышение уровня информированности населения  о факторах риска развития заболеваний, </w:t>
            </w:r>
          </w:p>
          <w:p w14:paraId="67897DD4" w14:textId="77777777" w:rsidR="003947B1" w:rsidRPr="00D1795E" w:rsidRDefault="003947B1" w:rsidP="008F493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 проведение профилактических мероприятий, направленных на сохранение здоровья,     раннюю диагностику заболеваний, приверженность к лечению, а так же регулярное обследование в рамках диспансеризации и профилактических осмотров.</w:t>
            </w:r>
          </w:p>
        </w:tc>
      </w:tr>
      <w:tr w:rsidR="003947B1" w:rsidRPr="00D1795E" w14:paraId="02ADEB6A" w14:textId="77777777" w:rsidTr="008F4934">
        <w:tc>
          <w:tcPr>
            <w:tcW w:w="2772" w:type="dxa"/>
          </w:tcPr>
          <w:p w14:paraId="2AEA9906" w14:textId="77777777" w:rsidR="003947B1" w:rsidRPr="00D1795E" w:rsidRDefault="003947B1" w:rsidP="008F4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95E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7278" w:type="dxa"/>
          </w:tcPr>
          <w:p w14:paraId="0215DC23" w14:textId="77777777" w:rsidR="003947B1" w:rsidRPr="00D1795E" w:rsidRDefault="003947B1" w:rsidP="008F4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-снижение смертности населения района;</w:t>
            </w:r>
          </w:p>
          <w:p w14:paraId="1BAACE02" w14:textId="77777777" w:rsidR="003947B1" w:rsidRPr="00D1795E" w:rsidRDefault="003947B1" w:rsidP="008F49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95E">
              <w:rPr>
                <w:rFonts w:ascii="Times New Roman" w:hAnsi="Times New Roman"/>
                <w:sz w:val="28"/>
                <w:szCs w:val="28"/>
              </w:rPr>
              <w:t>-улучшение демографических показателей.</w:t>
            </w:r>
          </w:p>
        </w:tc>
      </w:tr>
    </w:tbl>
    <w:p w14:paraId="652CECF7" w14:textId="77777777" w:rsidR="003947B1" w:rsidRDefault="003947B1" w:rsidP="003947B1">
      <w:pPr>
        <w:rPr>
          <w:b/>
          <w:i/>
          <w:sz w:val="28"/>
          <w:szCs w:val="28"/>
        </w:rPr>
        <w:sectPr w:rsidR="003947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8BA710" w14:textId="77777777" w:rsidR="003947B1" w:rsidRDefault="003947B1" w:rsidP="00394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1183">
        <w:rPr>
          <w:rFonts w:ascii="Times New Roman" w:hAnsi="Times New Roman"/>
          <w:b/>
          <w:sz w:val="24"/>
          <w:szCs w:val="24"/>
        </w:rPr>
        <w:lastRenderedPageBreak/>
        <w:t xml:space="preserve">Приложение к постановлению </w:t>
      </w:r>
    </w:p>
    <w:p w14:paraId="1394C770" w14:textId="77777777" w:rsidR="003947B1" w:rsidRDefault="003947B1" w:rsidP="00394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1183">
        <w:rPr>
          <w:rFonts w:ascii="Times New Roman" w:hAnsi="Times New Roman"/>
          <w:b/>
          <w:sz w:val="24"/>
          <w:szCs w:val="24"/>
        </w:rPr>
        <w:t xml:space="preserve">администрации Духовницкого </w:t>
      </w:r>
    </w:p>
    <w:p w14:paraId="4DB3D71F" w14:textId="77777777" w:rsidR="003947B1" w:rsidRDefault="003947B1" w:rsidP="00394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1183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</w:p>
    <w:p w14:paraId="0750AC63" w14:textId="77777777" w:rsidR="003947B1" w:rsidRPr="00DC1183" w:rsidRDefault="003947B1" w:rsidP="003947B1">
      <w:pPr>
        <w:tabs>
          <w:tab w:val="left" w:pos="723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1183">
        <w:rPr>
          <w:rFonts w:ascii="Times New Roman" w:hAnsi="Times New Roman"/>
          <w:b/>
          <w:sz w:val="24"/>
          <w:szCs w:val="24"/>
        </w:rPr>
        <w:t>№</w:t>
      </w:r>
      <w:r w:rsidR="00805BC4">
        <w:rPr>
          <w:rFonts w:ascii="Times New Roman" w:hAnsi="Times New Roman"/>
          <w:b/>
          <w:sz w:val="24"/>
          <w:szCs w:val="24"/>
        </w:rPr>
        <w:t>____</w:t>
      </w:r>
      <w:r w:rsidRPr="00DC1183">
        <w:rPr>
          <w:rFonts w:ascii="Times New Roman" w:hAnsi="Times New Roman"/>
          <w:b/>
          <w:sz w:val="24"/>
          <w:szCs w:val="24"/>
        </w:rPr>
        <w:t xml:space="preserve"> от </w:t>
      </w:r>
      <w:r w:rsidR="00805BC4">
        <w:rPr>
          <w:rFonts w:ascii="Times New Roman" w:hAnsi="Times New Roman"/>
          <w:b/>
          <w:sz w:val="24"/>
          <w:szCs w:val="24"/>
        </w:rPr>
        <w:t>_________</w:t>
      </w:r>
    </w:p>
    <w:p w14:paraId="3CF20990" w14:textId="77777777" w:rsidR="003947B1" w:rsidRDefault="003947B1" w:rsidP="003947B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2C65AA9C" w14:textId="77777777" w:rsidR="003947B1" w:rsidRPr="00576D2E" w:rsidRDefault="003947B1" w:rsidP="003947B1">
      <w:pPr>
        <w:pStyle w:val="a3"/>
        <w:rPr>
          <w:rFonts w:ascii="Times New Roman" w:hAnsi="Times New Roman"/>
          <w:sz w:val="24"/>
          <w:szCs w:val="24"/>
        </w:rPr>
      </w:pPr>
    </w:p>
    <w:p w14:paraId="534EFF95" w14:textId="77777777" w:rsidR="003947B1" w:rsidRPr="00DC1183" w:rsidRDefault="003947B1" w:rsidP="003947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t>Муниципальная программа Духовницкого района</w:t>
      </w:r>
    </w:p>
    <w:p w14:paraId="18AFD9F6" w14:textId="77777777" w:rsidR="003947B1" w:rsidRPr="00DC1183" w:rsidRDefault="003947B1" w:rsidP="003947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t>Саратовской области «Укрепление общественного здоровья»</w:t>
      </w:r>
    </w:p>
    <w:p w14:paraId="2D497C3F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7305A78" w14:textId="77777777" w:rsidR="003947B1" w:rsidRPr="00DC1183" w:rsidRDefault="003947B1" w:rsidP="003947B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t>Общая характеристика.</w:t>
      </w:r>
    </w:p>
    <w:p w14:paraId="150BA8C7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56A571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Муниципальная программа "Укрепление общественного здоровья" (далее - Муниципальная программа) разработана в рамках реализации мероприятий регионального проекта "Формирование системы мотивации граждан к здоровому образу жизни, включая здоровое питание и отказ от вредных привычек" федерального проекта "Укрепление общественного здоровья" национального проекта "Демография".</w:t>
      </w:r>
    </w:p>
    <w:p w14:paraId="4615E75F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Муниципальная программа предусматривает мероприятия, направленные на укрепление общественного здоровья путем пропаганды здорового образа жизни, отказа от вредных привычек, ответственного отношения к своему здоровью, своевременного обращения в медицинские организации с профилактической целью для прохождения диспансеризации и профилактического медицинского осмотра, раннего выявления факторов риска хронических неинфекционных заболеваний и их коррекции.</w:t>
      </w:r>
    </w:p>
    <w:p w14:paraId="515A0326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Информирование о факторах риска хронических неинфекционных заболеваний и создание мотивации к ведению здорового образа жизни осуществляется на популяционном, групповом и индивидуальном уровнях.</w:t>
      </w:r>
    </w:p>
    <w:p w14:paraId="0537A844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Муниципальная программа носит межведомственный и системный характер, ведет к достижению целевых показателей национального проекта "Демография", а также способствует достижению целей других региональных и федеральных проектов.</w:t>
      </w:r>
    </w:p>
    <w:p w14:paraId="433EFBEA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пропаганда здорового образа жизни, в том числе физической активности, рационального питания, негативного отношения к потреблению алкоголя и табака, среди детей и подростков в общеобразовательных и дошкольных учреждениях.</w:t>
      </w:r>
    </w:p>
    <w:p w14:paraId="62531739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AED008" w14:textId="77777777" w:rsidR="003947B1" w:rsidRPr="00DC1183" w:rsidRDefault="003947B1" w:rsidP="003947B1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t xml:space="preserve"> Географическая характеристика  Духовницкого района.</w:t>
      </w:r>
    </w:p>
    <w:p w14:paraId="556F9314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46A4DBE" w14:textId="482DD48D" w:rsidR="003947B1" w:rsidRPr="00DC1183" w:rsidRDefault="003947B1" w:rsidP="003947B1">
      <w:pPr>
        <w:pStyle w:val="3"/>
        <w:ind w:firstLine="709"/>
        <w:rPr>
          <w:szCs w:val="28"/>
        </w:rPr>
      </w:pPr>
      <w:r w:rsidRPr="00DC1183">
        <w:rPr>
          <w:szCs w:val="28"/>
        </w:rPr>
        <w:t xml:space="preserve">Духовницкий район расположен на севере Саратовской области, на левом берегу Волги.  Граничит с Балаковским, </w:t>
      </w:r>
      <w:r w:rsidR="00124D71" w:rsidRPr="00DC1183">
        <w:rPr>
          <w:szCs w:val="28"/>
        </w:rPr>
        <w:t>Пугачевским районами</w:t>
      </w:r>
      <w:r w:rsidRPr="00DC1183">
        <w:rPr>
          <w:szCs w:val="28"/>
        </w:rPr>
        <w:t xml:space="preserve"> и Самарской областью. Протяженность района с севера на юг </w:t>
      </w:r>
      <w:smartTag w:uri="urn:schemas-microsoft-com:office:smarttags" w:element="metricconverter">
        <w:smartTagPr>
          <w:attr w:name="ProductID" w:val="110 км"/>
        </w:smartTagPr>
        <w:r w:rsidRPr="00DC1183">
          <w:rPr>
            <w:szCs w:val="28"/>
          </w:rPr>
          <w:t>110 км</w:t>
        </w:r>
      </w:smartTag>
      <w:r w:rsidRPr="00DC1183">
        <w:rPr>
          <w:szCs w:val="28"/>
        </w:rPr>
        <w:t xml:space="preserve">, с востока на запад </w:t>
      </w:r>
      <w:smartTag w:uri="urn:schemas-microsoft-com:office:smarttags" w:element="metricconverter">
        <w:smartTagPr>
          <w:attr w:name="ProductID" w:val="55 км"/>
        </w:smartTagPr>
        <w:r w:rsidRPr="00DC1183">
          <w:rPr>
            <w:szCs w:val="28"/>
          </w:rPr>
          <w:t>55 км</w:t>
        </w:r>
      </w:smartTag>
      <w:r w:rsidRPr="00DC1183">
        <w:rPr>
          <w:szCs w:val="28"/>
        </w:rPr>
        <w:t>. Территория района разделена на 7 административных округов. По организационно–правовому статусу Духовницкий район является объединенным муниципальным образованием, в состав района входят 21 населенный пункт, кроме райцентра – сельского типа.</w:t>
      </w:r>
    </w:p>
    <w:p w14:paraId="6D3545F1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lastRenderedPageBreak/>
        <w:t>Площадь района 2000 квадратных километра. Плотность населения 5,5 чел./км</w:t>
      </w:r>
      <w:r w:rsidRPr="00DC1183">
        <w:rPr>
          <w:rFonts w:ascii="Times New Roman" w:hAnsi="Times New Roman"/>
          <w:sz w:val="28"/>
          <w:szCs w:val="28"/>
          <w:vertAlign w:val="superscript"/>
        </w:rPr>
        <w:t>2</w:t>
      </w:r>
      <w:r w:rsidRPr="00DC1183">
        <w:rPr>
          <w:rFonts w:ascii="Times New Roman" w:hAnsi="Times New Roman"/>
          <w:sz w:val="28"/>
          <w:szCs w:val="28"/>
        </w:rPr>
        <w:t>.</w:t>
      </w:r>
    </w:p>
    <w:p w14:paraId="2FC9192D" w14:textId="62F3A90C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 в Духовницком районе </w:t>
      </w:r>
      <w:r w:rsidRPr="00DC1183">
        <w:rPr>
          <w:rFonts w:ascii="Times New Roman" w:hAnsi="Times New Roman"/>
          <w:sz w:val="28"/>
          <w:szCs w:val="28"/>
        </w:rPr>
        <w:t xml:space="preserve">- умеренно-континентальный. Среднемесячная температура воздуха летом </w:t>
      </w:r>
      <w:r w:rsidR="00124D71" w:rsidRPr="00DC1183">
        <w:rPr>
          <w:rFonts w:ascii="Times New Roman" w:hAnsi="Times New Roman"/>
          <w:sz w:val="28"/>
          <w:szCs w:val="28"/>
        </w:rPr>
        <w:t>составляет 20</w:t>
      </w:r>
      <w:r w:rsidRPr="00DC1183">
        <w:rPr>
          <w:rFonts w:ascii="Times New Roman" w:hAnsi="Times New Roman"/>
          <w:sz w:val="28"/>
          <w:szCs w:val="28"/>
        </w:rPr>
        <w:t>,8</w:t>
      </w:r>
      <w:r w:rsidRPr="00DC1183">
        <w:rPr>
          <w:rFonts w:ascii="Times New Roman" w:hAnsi="Times New Roman"/>
          <w:sz w:val="28"/>
          <w:szCs w:val="28"/>
          <w:vertAlign w:val="superscript"/>
        </w:rPr>
        <w:t>0</w:t>
      </w:r>
      <w:r w:rsidRPr="00DC1183">
        <w:rPr>
          <w:rFonts w:ascii="Times New Roman" w:hAnsi="Times New Roman"/>
          <w:sz w:val="28"/>
          <w:szCs w:val="28"/>
        </w:rPr>
        <w:t xml:space="preserve"> С, в январе – 11</w:t>
      </w:r>
      <w:r w:rsidRPr="00DC1183">
        <w:rPr>
          <w:rFonts w:ascii="Times New Roman" w:hAnsi="Times New Roman"/>
          <w:sz w:val="28"/>
          <w:szCs w:val="28"/>
          <w:vertAlign w:val="superscript"/>
        </w:rPr>
        <w:t>0</w:t>
      </w:r>
      <w:r w:rsidRPr="00DC1183">
        <w:rPr>
          <w:rFonts w:ascii="Times New Roman" w:hAnsi="Times New Roman"/>
          <w:sz w:val="28"/>
          <w:szCs w:val="28"/>
        </w:rPr>
        <w:t>С.</w:t>
      </w:r>
    </w:p>
    <w:p w14:paraId="50D7991B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Годовая сумма осадков составляет 450-500 мм. Относительная влажность воздуха зимой превышает 80%. Летом – 60-65%.</w:t>
      </w:r>
    </w:p>
    <w:p w14:paraId="7A197EC4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211CDD" w14:textId="77777777" w:rsidR="003947B1" w:rsidRPr="00DC1183" w:rsidRDefault="003947B1" w:rsidP="003947B1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t xml:space="preserve"> Демографическая характеристика.</w:t>
      </w:r>
    </w:p>
    <w:p w14:paraId="745D2745" w14:textId="77777777" w:rsidR="003947B1" w:rsidRPr="00DC1183" w:rsidRDefault="003947B1" w:rsidP="003947B1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14:paraId="34B86BDE" w14:textId="08CA8432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На территории Духовницкого района </w:t>
      </w:r>
      <w:r w:rsidR="00054E32">
        <w:rPr>
          <w:rFonts w:ascii="Times New Roman" w:hAnsi="Times New Roman"/>
          <w:sz w:val="28"/>
          <w:szCs w:val="28"/>
        </w:rPr>
        <w:t>п</w:t>
      </w:r>
      <w:r w:rsidRPr="00DC1183">
        <w:rPr>
          <w:rFonts w:ascii="Times New Roman" w:hAnsi="Times New Roman"/>
          <w:sz w:val="28"/>
          <w:szCs w:val="28"/>
        </w:rPr>
        <w:t>о состоянию на 01.01.202</w:t>
      </w:r>
      <w:r>
        <w:rPr>
          <w:rFonts w:ascii="Times New Roman" w:hAnsi="Times New Roman"/>
          <w:sz w:val="28"/>
          <w:szCs w:val="28"/>
        </w:rPr>
        <w:t>4</w:t>
      </w:r>
      <w:r w:rsidRPr="00DC1183">
        <w:rPr>
          <w:rFonts w:ascii="Times New Roman" w:hAnsi="Times New Roman"/>
          <w:sz w:val="28"/>
          <w:szCs w:val="28"/>
        </w:rPr>
        <w:t xml:space="preserve"> </w:t>
      </w:r>
      <w:r w:rsidR="00124D71" w:rsidRPr="00DC1183">
        <w:rPr>
          <w:rFonts w:ascii="Times New Roman" w:hAnsi="Times New Roman"/>
          <w:sz w:val="28"/>
          <w:szCs w:val="28"/>
        </w:rPr>
        <w:t>проживает 9856</w:t>
      </w:r>
      <w:r w:rsidRPr="00DC1183">
        <w:rPr>
          <w:rFonts w:ascii="Times New Roman" w:hAnsi="Times New Roman"/>
          <w:sz w:val="28"/>
          <w:szCs w:val="28"/>
        </w:rPr>
        <w:t xml:space="preserve"> человек, в том числе сельское население </w:t>
      </w:r>
      <w:r>
        <w:rPr>
          <w:rFonts w:ascii="Times New Roman" w:hAnsi="Times New Roman"/>
          <w:sz w:val="28"/>
          <w:szCs w:val="28"/>
        </w:rPr>
        <w:t>5444</w:t>
      </w:r>
      <w:r w:rsidRPr="00DC1183">
        <w:rPr>
          <w:rFonts w:ascii="Times New Roman" w:hAnsi="Times New Roman"/>
          <w:sz w:val="28"/>
          <w:szCs w:val="28"/>
        </w:rPr>
        <w:t xml:space="preserve"> человек. </w:t>
      </w:r>
    </w:p>
    <w:p w14:paraId="220EE969" w14:textId="77777777" w:rsidR="003947B1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Структура населения Духовницкого района:</w:t>
      </w:r>
    </w:p>
    <w:p w14:paraId="311D18BE" w14:textId="77777777" w:rsidR="003947B1" w:rsidRPr="004D1DA6" w:rsidRDefault="003947B1" w:rsidP="003947B1">
      <w:pPr>
        <w:pStyle w:val="a4"/>
        <w:ind w:left="360"/>
        <w:jc w:val="both"/>
        <w:rPr>
          <w:rFonts w:ascii="Bookman Old Style" w:hAnsi="Bookman Old Style"/>
        </w:rPr>
      </w:pPr>
      <w:r w:rsidRPr="004D1DA6">
        <w:rPr>
          <w:rFonts w:ascii="Bookman Old Style" w:hAnsi="Bookman Old Style"/>
        </w:rPr>
        <w:t>Численность населения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  <w:gridCol w:w="2392"/>
      </w:tblGrid>
      <w:tr w:rsidR="003947B1" w:rsidRPr="004D1DA6" w14:paraId="2C4D15DC" w14:textId="77777777" w:rsidTr="008F4934">
        <w:trPr>
          <w:jc w:val="center"/>
        </w:trPr>
        <w:tc>
          <w:tcPr>
            <w:tcW w:w="5522" w:type="dxa"/>
            <w:shd w:val="clear" w:color="auto" w:fill="auto"/>
            <w:vAlign w:val="center"/>
          </w:tcPr>
          <w:p w14:paraId="444B0252" w14:textId="77777777" w:rsidR="003947B1" w:rsidRPr="004D1DA6" w:rsidRDefault="003947B1" w:rsidP="008F4934">
            <w:pPr>
              <w:ind w:firstLine="709"/>
              <w:jc w:val="both"/>
              <w:rPr>
                <w:rFonts w:ascii="Bookman Old Style" w:hAnsi="Bookman Old Style"/>
                <w:b/>
              </w:rPr>
            </w:pPr>
            <w:r w:rsidRPr="004D1DA6">
              <w:rPr>
                <w:rFonts w:ascii="Bookman Old Style" w:hAnsi="Bookman Old Style"/>
                <w:b/>
              </w:rPr>
              <w:t>показатель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0CA4E0B4" w14:textId="77777777" w:rsidR="003947B1" w:rsidRPr="004D1DA6" w:rsidRDefault="003947B1" w:rsidP="008F4934">
            <w:pPr>
              <w:jc w:val="both"/>
              <w:rPr>
                <w:rFonts w:ascii="Bookman Old Style" w:hAnsi="Bookman Old Style"/>
                <w:b/>
              </w:rPr>
            </w:pPr>
            <w:r w:rsidRPr="004D1DA6">
              <w:rPr>
                <w:rFonts w:ascii="Bookman Old Style" w:hAnsi="Bookman Old Style"/>
                <w:b/>
              </w:rPr>
              <w:t>Всего (</w:t>
            </w:r>
            <w:proofErr w:type="spellStart"/>
            <w:r w:rsidRPr="004D1DA6">
              <w:rPr>
                <w:rFonts w:ascii="Bookman Old Style" w:hAnsi="Bookman Old Style"/>
                <w:b/>
              </w:rPr>
              <w:t>абс</w:t>
            </w:r>
            <w:proofErr w:type="spellEnd"/>
            <w:r w:rsidRPr="004D1DA6">
              <w:rPr>
                <w:rFonts w:ascii="Bookman Old Style" w:hAnsi="Bookman Old Style"/>
                <w:b/>
              </w:rPr>
              <w:t>. ч.)</w:t>
            </w:r>
          </w:p>
        </w:tc>
      </w:tr>
      <w:tr w:rsidR="003947B1" w:rsidRPr="004D1DA6" w14:paraId="747B8444" w14:textId="77777777" w:rsidTr="008F4934">
        <w:trPr>
          <w:jc w:val="center"/>
        </w:trPr>
        <w:tc>
          <w:tcPr>
            <w:tcW w:w="5522" w:type="dxa"/>
            <w:shd w:val="clear" w:color="auto" w:fill="auto"/>
          </w:tcPr>
          <w:p w14:paraId="244C62CE" w14:textId="77777777" w:rsidR="003947B1" w:rsidRPr="004D1DA6" w:rsidRDefault="003947B1" w:rsidP="008F4934">
            <w:pPr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Население на территории обслуживания, всего</w:t>
            </w:r>
          </w:p>
        </w:tc>
        <w:tc>
          <w:tcPr>
            <w:tcW w:w="2392" w:type="dxa"/>
            <w:shd w:val="clear" w:color="auto" w:fill="auto"/>
          </w:tcPr>
          <w:p w14:paraId="2177300F" w14:textId="77777777" w:rsidR="003947B1" w:rsidRPr="004D1DA6" w:rsidRDefault="003947B1" w:rsidP="008F4934">
            <w:pPr>
              <w:ind w:firstLine="709"/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9856</w:t>
            </w:r>
          </w:p>
        </w:tc>
      </w:tr>
      <w:tr w:rsidR="003947B1" w:rsidRPr="004D1DA6" w14:paraId="62E09C54" w14:textId="77777777" w:rsidTr="008F4934">
        <w:trPr>
          <w:jc w:val="center"/>
        </w:trPr>
        <w:tc>
          <w:tcPr>
            <w:tcW w:w="5522" w:type="dxa"/>
            <w:shd w:val="clear" w:color="auto" w:fill="auto"/>
          </w:tcPr>
          <w:p w14:paraId="418E1638" w14:textId="77777777" w:rsidR="003947B1" w:rsidRPr="004D1DA6" w:rsidRDefault="003947B1" w:rsidP="008F49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из них городского</w:t>
            </w:r>
          </w:p>
        </w:tc>
        <w:tc>
          <w:tcPr>
            <w:tcW w:w="2392" w:type="dxa"/>
            <w:shd w:val="clear" w:color="auto" w:fill="auto"/>
          </w:tcPr>
          <w:p w14:paraId="02F74361" w14:textId="77777777" w:rsidR="003947B1" w:rsidRPr="004D1DA6" w:rsidRDefault="003947B1" w:rsidP="008F4934">
            <w:pPr>
              <w:ind w:firstLine="709"/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4412</w:t>
            </w:r>
          </w:p>
        </w:tc>
      </w:tr>
      <w:tr w:rsidR="003947B1" w:rsidRPr="004D1DA6" w14:paraId="0A8695CB" w14:textId="77777777" w:rsidTr="008F4934">
        <w:trPr>
          <w:jc w:val="center"/>
        </w:trPr>
        <w:tc>
          <w:tcPr>
            <w:tcW w:w="5522" w:type="dxa"/>
            <w:shd w:val="clear" w:color="auto" w:fill="auto"/>
          </w:tcPr>
          <w:p w14:paraId="5DDA3648" w14:textId="77777777" w:rsidR="003947B1" w:rsidRPr="004D1DA6" w:rsidRDefault="003947B1" w:rsidP="008F493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сельского</w:t>
            </w:r>
          </w:p>
        </w:tc>
        <w:tc>
          <w:tcPr>
            <w:tcW w:w="2392" w:type="dxa"/>
            <w:shd w:val="clear" w:color="auto" w:fill="auto"/>
          </w:tcPr>
          <w:p w14:paraId="17614AFD" w14:textId="77777777" w:rsidR="003947B1" w:rsidRPr="004D1DA6" w:rsidRDefault="003947B1" w:rsidP="008F4934">
            <w:pPr>
              <w:ind w:firstLine="709"/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5444</w:t>
            </w:r>
          </w:p>
        </w:tc>
      </w:tr>
      <w:tr w:rsidR="003947B1" w:rsidRPr="004D1DA6" w14:paraId="1B0DBD2A" w14:textId="77777777" w:rsidTr="008F4934">
        <w:trPr>
          <w:jc w:val="center"/>
        </w:trPr>
        <w:tc>
          <w:tcPr>
            <w:tcW w:w="5522" w:type="dxa"/>
            <w:shd w:val="clear" w:color="auto" w:fill="auto"/>
          </w:tcPr>
          <w:p w14:paraId="682D43F7" w14:textId="77777777" w:rsidR="003947B1" w:rsidRPr="004D1DA6" w:rsidRDefault="003947B1" w:rsidP="008F4934">
            <w:pPr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Мужского всего</w:t>
            </w:r>
          </w:p>
        </w:tc>
        <w:tc>
          <w:tcPr>
            <w:tcW w:w="2392" w:type="dxa"/>
            <w:shd w:val="clear" w:color="auto" w:fill="auto"/>
          </w:tcPr>
          <w:p w14:paraId="2B9555EA" w14:textId="77777777" w:rsidR="003947B1" w:rsidRPr="004D1DA6" w:rsidRDefault="003947B1" w:rsidP="008F4934">
            <w:pPr>
              <w:ind w:firstLine="709"/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4590</w:t>
            </w:r>
          </w:p>
        </w:tc>
      </w:tr>
      <w:tr w:rsidR="003947B1" w:rsidRPr="004D1DA6" w14:paraId="4E21572C" w14:textId="77777777" w:rsidTr="008F4934">
        <w:trPr>
          <w:jc w:val="center"/>
        </w:trPr>
        <w:tc>
          <w:tcPr>
            <w:tcW w:w="5522" w:type="dxa"/>
            <w:shd w:val="clear" w:color="auto" w:fill="auto"/>
          </w:tcPr>
          <w:p w14:paraId="791EAED9" w14:textId="77777777" w:rsidR="003947B1" w:rsidRPr="004D1DA6" w:rsidRDefault="003947B1" w:rsidP="008F4934">
            <w:pPr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Женского всего</w:t>
            </w:r>
          </w:p>
        </w:tc>
        <w:tc>
          <w:tcPr>
            <w:tcW w:w="2392" w:type="dxa"/>
            <w:shd w:val="clear" w:color="auto" w:fill="auto"/>
          </w:tcPr>
          <w:p w14:paraId="2926BCAF" w14:textId="77777777" w:rsidR="003947B1" w:rsidRPr="004D1DA6" w:rsidRDefault="003947B1" w:rsidP="008F4934">
            <w:pPr>
              <w:ind w:firstLine="709"/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5266</w:t>
            </w:r>
          </w:p>
        </w:tc>
      </w:tr>
      <w:tr w:rsidR="003947B1" w:rsidRPr="004D1DA6" w14:paraId="20F27271" w14:textId="77777777" w:rsidTr="008F4934">
        <w:trPr>
          <w:jc w:val="center"/>
        </w:trPr>
        <w:tc>
          <w:tcPr>
            <w:tcW w:w="5522" w:type="dxa"/>
            <w:shd w:val="clear" w:color="auto" w:fill="auto"/>
          </w:tcPr>
          <w:p w14:paraId="701A0567" w14:textId="77777777" w:rsidR="003947B1" w:rsidRPr="004D1DA6" w:rsidRDefault="003947B1" w:rsidP="008F4934">
            <w:pPr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Численность детского населения от  0 до 18 лет</w:t>
            </w:r>
          </w:p>
        </w:tc>
        <w:tc>
          <w:tcPr>
            <w:tcW w:w="2392" w:type="dxa"/>
            <w:shd w:val="clear" w:color="auto" w:fill="auto"/>
          </w:tcPr>
          <w:p w14:paraId="314E3921" w14:textId="77777777" w:rsidR="003947B1" w:rsidRPr="004D1DA6" w:rsidRDefault="003947B1" w:rsidP="008F4934">
            <w:pPr>
              <w:ind w:firstLine="709"/>
              <w:jc w:val="both"/>
              <w:rPr>
                <w:rFonts w:ascii="Bookman Old Style" w:hAnsi="Bookman Old Style"/>
              </w:rPr>
            </w:pPr>
            <w:r w:rsidRPr="004D1DA6">
              <w:rPr>
                <w:rFonts w:ascii="Bookman Old Style" w:hAnsi="Bookman Old Style"/>
              </w:rPr>
              <w:t>1602</w:t>
            </w:r>
          </w:p>
        </w:tc>
      </w:tr>
    </w:tbl>
    <w:p w14:paraId="101D2F85" w14:textId="77777777" w:rsidR="003947B1" w:rsidRPr="004D1DA6" w:rsidRDefault="003947B1" w:rsidP="003947B1">
      <w:pPr>
        <w:pStyle w:val="a4"/>
        <w:ind w:left="360"/>
        <w:jc w:val="both"/>
        <w:rPr>
          <w:rFonts w:ascii="Bookman Old Style" w:hAnsi="Bookman Old Style"/>
        </w:rPr>
      </w:pPr>
      <w:r w:rsidRPr="004D1DA6">
        <w:rPr>
          <w:rFonts w:ascii="Bookman Old Style" w:hAnsi="Bookman Old Style"/>
        </w:rPr>
        <w:t>В возрастной структуре населения:</w:t>
      </w:r>
    </w:p>
    <w:p w14:paraId="4AB4CC52" w14:textId="77777777" w:rsidR="003947B1" w:rsidRPr="004D1DA6" w:rsidRDefault="003947B1" w:rsidP="003947B1">
      <w:pPr>
        <w:pStyle w:val="a4"/>
        <w:numPr>
          <w:ilvl w:val="1"/>
          <w:numId w:val="5"/>
        </w:numPr>
        <w:jc w:val="both"/>
        <w:rPr>
          <w:rFonts w:ascii="Bookman Old Style" w:hAnsi="Bookman Old Style"/>
        </w:rPr>
      </w:pPr>
      <w:r w:rsidRPr="004D1DA6">
        <w:rPr>
          <w:rFonts w:ascii="Bookman Old Style" w:hAnsi="Bookman Old Style"/>
        </w:rPr>
        <w:t>Дети –1602 человек – 16,2%</w:t>
      </w:r>
    </w:p>
    <w:p w14:paraId="150F38D0" w14:textId="77777777" w:rsidR="003947B1" w:rsidRPr="004D1DA6" w:rsidRDefault="003947B1" w:rsidP="003947B1">
      <w:pPr>
        <w:pStyle w:val="a4"/>
        <w:numPr>
          <w:ilvl w:val="1"/>
          <w:numId w:val="5"/>
        </w:numPr>
        <w:jc w:val="both"/>
        <w:rPr>
          <w:rFonts w:ascii="Bookman Old Style" w:hAnsi="Bookman Old Style"/>
        </w:rPr>
      </w:pPr>
      <w:r w:rsidRPr="004D1DA6">
        <w:rPr>
          <w:rFonts w:ascii="Bookman Old Style" w:hAnsi="Bookman Old Style"/>
        </w:rPr>
        <w:t xml:space="preserve">Трудоспособное население – 4614 человек  - 46,8% </w:t>
      </w:r>
    </w:p>
    <w:p w14:paraId="040340EF" w14:textId="77777777" w:rsidR="003947B1" w:rsidRPr="004D1DA6" w:rsidRDefault="003947B1" w:rsidP="003947B1">
      <w:pPr>
        <w:pStyle w:val="a4"/>
        <w:numPr>
          <w:ilvl w:val="1"/>
          <w:numId w:val="5"/>
        </w:numPr>
        <w:jc w:val="both"/>
        <w:rPr>
          <w:rFonts w:ascii="Bookman Old Style" w:hAnsi="Bookman Old Style"/>
        </w:rPr>
      </w:pPr>
      <w:r w:rsidRPr="004D1DA6">
        <w:rPr>
          <w:rFonts w:ascii="Bookman Old Style" w:hAnsi="Bookman Old Style"/>
        </w:rPr>
        <w:t>Лица старше трудоспособного возраста – 3639 – 37%</w:t>
      </w:r>
    </w:p>
    <w:p w14:paraId="0BDEBB3D" w14:textId="77777777" w:rsidR="003947B1" w:rsidRPr="00DC1183" w:rsidRDefault="003947B1" w:rsidP="003947B1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t xml:space="preserve"> Заболеваемость и смертность. </w:t>
      </w:r>
    </w:p>
    <w:p w14:paraId="7AC1BF4A" w14:textId="77777777" w:rsidR="003947B1" w:rsidRPr="00DC1183" w:rsidRDefault="003947B1" w:rsidP="003947B1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14:paraId="75D4798F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DC1183">
        <w:rPr>
          <w:rFonts w:ascii="Times New Roman" w:hAnsi="Times New Roman"/>
          <w:sz w:val="28"/>
          <w:szCs w:val="28"/>
        </w:rPr>
        <w:t>Саратовстата</w:t>
      </w:r>
      <w:proofErr w:type="spellEnd"/>
      <w:r w:rsidRPr="00DC1183">
        <w:rPr>
          <w:rFonts w:ascii="Times New Roman" w:hAnsi="Times New Roman"/>
          <w:sz w:val="28"/>
          <w:szCs w:val="28"/>
        </w:rPr>
        <w:t>, численность населения на 01.01.202</w:t>
      </w:r>
      <w:r>
        <w:rPr>
          <w:rFonts w:ascii="Times New Roman" w:hAnsi="Times New Roman"/>
          <w:sz w:val="28"/>
          <w:szCs w:val="28"/>
        </w:rPr>
        <w:t>4</w:t>
      </w:r>
      <w:r w:rsidRPr="00DC1183">
        <w:rPr>
          <w:rFonts w:ascii="Times New Roman" w:hAnsi="Times New Roman"/>
          <w:sz w:val="28"/>
          <w:szCs w:val="28"/>
        </w:rPr>
        <w:t xml:space="preserve"> г. составила </w:t>
      </w:r>
      <w:r>
        <w:rPr>
          <w:rFonts w:ascii="Times New Roman" w:hAnsi="Times New Roman"/>
          <w:sz w:val="28"/>
          <w:szCs w:val="28"/>
        </w:rPr>
        <w:t>9856</w:t>
      </w:r>
      <w:r w:rsidRPr="00DC1183">
        <w:rPr>
          <w:rFonts w:ascii="Times New Roman" w:hAnsi="Times New Roman"/>
          <w:sz w:val="28"/>
          <w:szCs w:val="28"/>
        </w:rPr>
        <w:t xml:space="preserve"> человек, из них городского население </w:t>
      </w:r>
      <w:r>
        <w:rPr>
          <w:rFonts w:ascii="Times New Roman" w:hAnsi="Times New Roman"/>
          <w:sz w:val="28"/>
          <w:szCs w:val="28"/>
        </w:rPr>
        <w:t>4412</w:t>
      </w:r>
      <w:r w:rsidRPr="00DC1183">
        <w:rPr>
          <w:rFonts w:ascii="Times New Roman" w:hAnsi="Times New Roman"/>
          <w:sz w:val="28"/>
          <w:szCs w:val="28"/>
        </w:rPr>
        <w:t xml:space="preserve"> человек (4</w:t>
      </w:r>
      <w:r>
        <w:rPr>
          <w:rFonts w:ascii="Times New Roman" w:hAnsi="Times New Roman"/>
          <w:sz w:val="28"/>
          <w:szCs w:val="28"/>
        </w:rPr>
        <w:t>4,8</w:t>
      </w:r>
      <w:r w:rsidRPr="00DC1183">
        <w:rPr>
          <w:rFonts w:ascii="Times New Roman" w:hAnsi="Times New Roman"/>
          <w:sz w:val="28"/>
          <w:szCs w:val="28"/>
        </w:rPr>
        <w:t xml:space="preserve">%), сельское население </w:t>
      </w:r>
      <w:r>
        <w:rPr>
          <w:rFonts w:ascii="Times New Roman" w:hAnsi="Times New Roman"/>
          <w:sz w:val="28"/>
          <w:szCs w:val="28"/>
        </w:rPr>
        <w:t>5444</w:t>
      </w:r>
      <w:r w:rsidRPr="00DC1183">
        <w:rPr>
          <w:rFonts w:ascii="Times New Roman" w:hAnsi="Times New Roman"/>
          <w:sz w:val="28"/>
          <w:szCs w:val="28"/>
        </w:rPr>
        <w:t xml:space="preserve"> человек (5</w:t>
      </w:r>
      <w:r>
        <w:rPr>
          <w:rFonts w:ascii="Times New Roman" w:hAnsi="Times New Roman"/>
          <w:sz w:val="28"/>
          <w:szCs w:val="28"/>
        </w:rPr>
        <w:t>5,2</w:t>
      </w:r>
      <w:r w:rsidRPr="00DC1183">
        <w:rPr>
          <w:rFonts w:ascii="Times New Roman" w:hAnsi="Times New Roman"/>
          <w:sz w:val="28"/>
          <w:szCs w:val="28"/>
        </w:rPr>
        <w:t>%)</w:t>
      </w:r>
    </w:p>
    <w:p w14:paraId="73485091" w14:textId="3AEC36FC" w:rsidR="003947B1" w:rsidRPr="00DC1183" w:rsidRDefault="003947B1" w:rsidP="003947B1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Население района за 2024</w:t>
      </w:r>
      <w:r w:rsidRPr="00DC1183">
        <w:rPr>
          <w:rFonts w:ascii="Times New Roman" w:hAnsi="Times New Roman"/>
          <w:sz w:val="28"/>
          <w:szCs w:val="28"/>
        </w:rPr>
        <w:t xml:space="preserve"> г. с</w:t>
      </w:r>
      <w:r>
        <w:rPr>
          <w:rFonts w:ascii="Times New Roman" w:hAnsi="Times New Roman"/>
          <w:sz w:val="28"/>
          <w:szCs w:val="28"/>
        </w:rPr>
        <w:t>ократилось на 222</w:t>
      </w:r>
      <w:r w:rsidRPr="00DC1183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DC1183">
        <w:rPr>
          <w:rFonts w:ascii="Times New Roman" w:hAnsi="Times New Roman"/>
          <w:sz w:val="28"/>
          <w:szCs w:val="28"/>
        </w:rPr>
        <w:t>, что составило 2,</w:t>
      </w:r>
      <w:r>
        <w:rPr>
          <w:rFonts w:ascii="Times New Roman" w:hAnsi="Times New Roman"/>
          <w:sz w:val="28"/>
          <w:szCs w:val="28"/>
        </w:rPr>
        <w:t>2</w:t>
      </w:r>
      <w:r w:rsidRPr="00DC1183">
        <w:rPr>
          <w:rFonts w:ascii="Times New Roman" w:hAnsi="Times New Roman"/>
          <w:sz w:val="28"/>
          <w:szCs w:val="28"/>
        </w:rPr>
        <w:t xml:space="preserve">%. </w:t>
      </w:r>
      <w:r w:rsidR="00124D71">
        <w:rPr>
          <w:rFonts w:ascii="Times New Roman" w:hAnsi="Times New Roman"/>
          <w:sz w:val="28"/>
          <w:szCs w:val="28"/>
        </w:rPr>
        <w:t>С</w:t>
      </w:r>
      <w:r w:rsidRPr="00DC1183">
        <w:rPr>
          <w:rFonts w:ascii="Times New Roman" w:hAnsi="Times New Roman"/>
          <w:sz w:val="28"/>
          <w:szCs w:val="28"/>
        </w:rPr>
        <w:t xml:space="preserve">нижение численности населения обусловлено как естественной, так и миграционной убылью населения. </w:t>
      </w:r>
    </w:p>
    <w:p w14:paraId="3847C0FD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тогам 2024</w:t>
      </w:r>
      <w:r w:rsidRPr="00DC118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в Духовницком районе родилось 28</w:t>
      </w:r>
      <w:r w:rsidRPr="00DC11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DC1183">
        <w:rPr>
          <w:rFonts w:ascii="Times New Roman" w:hAnsi="Times New Roman"/>
          <w:sz w:val="28"/>
          <w:szCs w:val="28"/>
        </w:rPr>
        <w:t>, что на 1</w:t>
      </w:r>
      <w:r>
        <w:rPr>
          <w:rFonts w:ascii="Times New Roman" w:hAnsi="Times New Roman"/>
          <w:sz w:val="28"/>
          <w:szCs w:val="28"/>
        </w:rPr>
        <w:t>2</w:t>
      </w:r>
      <w:r w:rsidRPr="00DC11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DC1183">
        <w:rPr>
          <w:rFonts w:ascii="Times New Roman" w:hAnsi="Times New Roman"/>
          <w:sz w:val="28"/>
          <w:szCs w:val="28"/>
        </w:rPr>
        <w:t>% меньше, чем в 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DC1183">
        <w:rPr>
          <w:rFonts w:ascii="Times New Roman" w:hAnsi="Times New Roman"/>
          <w:sz w:val="28"/>
          <w:szCs w:val="28"/>
        </w:rPr>
        <w:t xml:space="preserve">г. (родилось </w:t>
      </w:r>
      <w:r>
        <w:rPr>
          <w:rFonts w:ascii="Times New Roman" w:hAnsi="Times New Roman"/>
          <w:sz w:val="28"/>
          <w:szCs w:val="28"/>
        </w:rPr>
        <w:t>32</w:t>
      </w:r>
      <w:r w:rsidRPr="00DC11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ребенка</w:t>
      </w:r>
      <w:r w:rsidRPr="00DC1183">
        <w:rPr>
          <w:rFonts w:ascii="Times New Roman" w:hAnsi="Times New Roman"/>
          <w:sz w:val="28"/>
          <w:szCs w:val="28"/>
        </w:rPr>
        <w:t xml:space="preserve">). Показатель рождаемости составил </w:t>
      </w:r>
      <w:r>
        <w:rPr>
          <w:rFonts w:ascii="Times New Roman" w:hAnsi="Times New Roman"/>
          <w:sz w:val="28"/>
          <w:szCs w:val="28"/>
        </w:rPr>
        <w:t>2,8</w:t>
      </w:r>
      <w:r w:rsidRPr="00DC1183">
        <w:rPr>
          <w:rFonts w:ascii="Times New Roman" w:hAnsi="Times New Roman"/>
          <w:sz w:val="28"/>
          <w:szCs w:val="28"/>
        </w:rPr>
        <w:t xml:space="preserve"> на 1000 населения (20</w:t>
      </w:r>
      <w:r>
        <w:rPr>
          <w:rFonts w:ascii="Times New Roman" w:hAnsi="Times New Roman"/>
          <w:sz w:val="28"/>
          <w:szCs w:val="28"/>
        </w:rPr>
        <w:t>23</w:t>
      </w:r>
      <w:r w:rsidRPr="00DC1183">
        <w:rPr>
          <w:rFonts w:ascii="Times New Roman" w:hAnsi="Times New Roman"/>
          <w:sz w:val="28"/>
          <w:szCs w:val="28"/>
        </w:rPr>
        <w:t xml:space="preserve">г. – </w:t>
      </w:r>
      <w:r>
        <w:rPr>
          <w:rFonts w:ascii="Times New Roman" w:hAnsi="Times New Roman"/>
          <w:sz w:val="28"/>
          <w:szCs w:val="28"/>
        </w:rPr>
        <w:t>3,2</w:t>
      </w:r>
      <w:r w:rsidRPr="00DC1183">
        <w:rPr>
          <w:rFonts w:ascii="Times New Roman" w:hAnsi="Times New Roman"/>
          <w:sz w:val="28"/>
          <w:szCs w:val="28"/>
        </w:rPr>
        <w:t>). Объективный фактор, повлиявший на снижение показателя – уменьшение женщин фертильного возраста.</w:t>
      </w:r>
    </w:p>
    <w:p w14:paraId="33C37C8F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lastRenderedPageBreak/>
        <w:t>При анализе общей смертности в Духовницком районе в 20</w:t>
      </w:r>
      <w:r w:rsidR="001708F6">
        <w:rPr>
          <w:rFonts w:ascii="Times New Roman" w:hAnsi="Times New Roman"/>
          <w:sz w:val="28"/>
          <w:szCs w:val="28"/>
        </w:rPr>
        <w:t>23</w:t>
      </w:r>
      <w:r w:rsidRPr="00DC1183">
        <w:rPr>
          <w:rFonts w:ascii="Times New Roman" w:hAnsi="Times New Roman"/>
          <w:sz w:val="28"/>
          <w:szCs w:val="28"/>
        </w:rPr>
        <w:t xml:space="preserve"> г. и 20</w:t>
      </w:r>
      <w:r w:rsidR="001708F6">
        <w:rPr>
          <w:rFonts w:ascii="Times New Roman" w:hAnsi="Times New Roman"/>
          <w:sz w:val="28"/>
          <w:szCs w:val="28"/>
        </w:rPr>
        <w:t>24</w:t>
      </w:r>
      <w:r w:rsidRPr="00DC1183">
        <w:rPr>
          <w:rFonts w:ascii="Times New Roman" w:hAnsi="Times New Roman"/>
          <w:sz w:val="28"/>
          <w:szCs w:val="28"/>
        </w:rPr>
        <w:t xml:space="preserve"> г. отмечается </w:t>
      </w:r>
      <w:r w:rsidR="001708F6">
        <w:rPr>
          <w:rFonts w:ascii="Times New Roman" w:hAnsi="Times New Roman"/>
          <w:sz w:val="28"/>
          <w:szCs w:val="28"/>
        </w:rPr>
        <w:t>не</w:t>
      </w:r>
      <w:r w:rsidRPr="00DC1183">
        <w:rPr>
          <w:rFonts w:ascii="Times New Roman" w:hAnsi="Times New Roman"/>
          <w:sz w:val="28"/>
          <w:szCs w:val="28"/>
        </w:rPr>
        <w:t>значительный рост показателя:</w:t>
      </w:r>
    </w:p>
    <w:p w14:paraId="6D8E3AD6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20</w:t>
      </w:r>
      <w:r w:rsidR="001708F6">
        <w:rPr>
          <w:rFonts w:ascii="Times New Roman" w:hAnsi="Times New Roman"/>
          <w:sz w:val="28"/>
          <w:szCs w:val="28"/>
        </w:rPr>
        <w:t>24</w:t>
      </w:r>
      <w:r w:rsidRPr="00DC1183">
        <w:rPr>
          <w:rFonts w:ascii="Times New Roman" w:hAnsi="Times New Roman"/>
          <w:sz w:val="28"/>
          <w:szCs w:val="28"/>
        </w:rPr>
        <w:t xml:space="preserve"> г. всего умерло </w:t>
      </w:r>
      <w:r w:rsidR="001708F6">
        <w:rPr>
          <w:rFonts w:ascii="Times New Roman" w:hAnsi="Times New Roman"/>
          <w:sz w:val="28"/>
          <w:szCs w:val="28"/>
        </w:rPr>
        <w:t>203</w:t>
      </w:r>
      <w:r w:rsidRPr="00DC1183">
        <w:rPr>
          <w:rFonts w:ascii="Times New Roman" w:hAnsi="Times New Roman"/>
          <w:sz w:val="28"/>
          <w:szCs w:val="28"/>
        </w:rPr>
        <w:t xml:space="preserve"> человек (</w:t>
      </w:r>
      <w:r w:rsidR="001708F6">
        <w:rPr>
          <w:rFonts w:ascii="Times New Roman" w:hAnsi="Times New Roman"/>
          <w:sz w:val="28"/>
          <w:szCs w:val="28"/>
        </w:rPr>
        <w:t>20,6</w:t>
      </w:r>
      <w:r w:rsidRPr="00DC1183">
        <w:rPr>
          <w:rFonts w:ascii="Times New Roman" w:hAnsi="Times New Roman"/>
          <w:sz w:val="28"/>
          <w:szCs w:val="28"/>
        </w:rPr>
        <w:t xml:space="preserve"> на 1000 населения)</w:t>
      </w:r>
    </w:p>
    <w:p w14:paraId="04740920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20</w:t>
      </w:r>
      <w:r w:rsidR="001708F6">
        <w:rPr>
          <w:rFonts w:ascii="Times New Roman" w:hAnsi="Times New Roman"/>
          <w:sz w:val="28"/>
          <w:szCs w:val="28"/>
        </w:rPr>
        <w:t>23</w:t>
      </w:r>
      <w:r w:rsidRPr="00DC1183">
        <w:rPr>
          <w:rFonts w:ascii="Times New Roman" w:hAnsi="Times New Roman"/>
          <w:sz w:val="28"/>
          <w:szCs w:val="28"/>
        </w:rPr>
        <w:t xml:space="preserve"> г. всего умерло 2</w:t>
      </w:r>
      <w:r w:rsidR="001708F6">
        <w:rPr>
          <w:rFonts w:ascii="Times New Roman" w:hAnsi="Times New Roman"/>
          <w:sz w:val="28"/>
          <w:szCs w:val="28"/>
        </w:rPr>
        <w:t>08</w:t>
      </w:r>
      <w:r w:rsidRPr="00DC1183">
        <w:rPr>
          <w:rFonts w:ascii="Times New Roman" w:hAnsi="Times New Roman"/>
          <w:sz w:val="28"/>
          <w:szCs w:val="28"/>
        </w:rPr>
        <w:t xml:space="preserve"> человек (</w:t>
      </w:r>
      <w:r w:rsidR="001708F6">
        <w:rPr>
          <w:rFonts w:ascii="Times New Roman" w:hAnsi="Times New Roman"/>
          <w:sz w:val="28"/>
          <w:szCs w:val="28"/>
        </w:rPr>
        <w:t>20,8</w:t>
      </w:r>
      <w:r w:rsidRPr="00DC1183">
        <w:rPr>
          <w:rFonts w:ascii="Times New Roman" w:hAnsi="Times New Roman"/>
          <w:sz w:val="28"/>
          <w:szCs w:val="28"/>
        </w:rPr>
        <w:t xml:space="preserve"> на 1000 населения)</w:t>
      </w:r>
    </w:p>
    <w:p w14:paraId="728EBAF5" w14:textId="5CEE3DF6" w:rsidR="003947B1" w:rsidRPr="00DC1183" w:rsidRDefault="007D12DD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947B1" w:rsidRPr="00DC1183">
        <w:rPr>
          <w:rFonts w:ascii="Times New Roman" w:hAnsi="Times New Roman"/>
          <w:sz w:val="28"/>
          <w:szCs w:val="28"/>
        </w:rPr>
        <w:t xml:space="preserve">оказатель общей смертности превышает среднеобластной (13,7) на </w:t>
      </w:r>
      <w:r w:rsidR="001708F6">
        <w:rPr>
          <w:rFonts w:ascii="Times New Roman" w:hAnsi="Times New Roman"/>
          <w:sz w:val="28"/>
          <w:szCs w:val="28"/>
        </w:rPr>
        <w:t>33,5</w:t>
      </w:r>
      <w:r w:rsidR="003947B1" w:rsidRPr="00DC1183">
        <w:rPr>
          <w:rFonts w:ascii="Times New Roman" w:hAnsi="Times New Roman"/>
          <w:sz w:val="28"/>
          <w:szCs w:val="28"/>
        </w:rPr>
        <w:t xml:space="preserve">% </w:t>
      </w:r>
    </w:p>
    <w:p w14:paraId="035CC5DF" w14:textId="44A8BEEC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Показатель смертности </w:t>
      </w:r>
      <w:r w:rsidR="007D12DD" w:rsidRPr="007D12DD">
        <w:rPr>
          <w:rFonts w:ascii="Times New Roman" w:hAnsi="Times New Roman"/>
          <w:sz w:val="28"/>
          <w:szCs w:val="28"/>
        </w:rPr>
        <w:t xml:space="preserve">трудоспособного населения </w:t>
      </w:r>
      <w:r w:rsidRPr="00DC1183">
        <w:rPr>
          <w:rFonts w:ascii="Times New Roman" w:hAnsi="Times New Roman"/>
          <w:sz w:val="28"/>
          <w:szCs w:val="28"/>
        </w:rPr>
        <w:t>от болезней системы кровообращения в 20</w:t>
      </w:r>
      <w:r w:rsidR="00B814DB">
        <w:rPr>
          <w:rFonts w:ascii="Times New Roman" w:hAnsi="Times New Roman"/>
          <w:sz w:val="28"/>
          <w:szCs w:val="28"/>
        </w:rPr>
        <w:t>24</w:t>
      </w:r>
      <w:r w:rsidRPr="00DC1183">
        <w:rPr>
          <w:rFonts w:ascii="Times New Roman" w:hAnsi="Times New Roman"/>
          <w:sz w:val="28"/>
          <w:szCs w:val="28"/>
        </w:rPr>
        <w:t xml:space="preserve"> г. составил </w:t>
      </w:r>
      <w:r w:rsidR="00B814DB">
        <w:rPr>
          <w:rFonts w:ascii="Times New Roman" w:hAnsi="Times New Roman"/>
          <w:sz w:val="28"/>
          <w:szCs w:val="28"/>
        </w:rPr>
        <w:t xml:space="preserve">156,9 </w:t>
      </w:r>
      <w:r w:rsidRPr="00DC1183">
        <w:rPr>
          <w:rFonts w:ascii="Times New Roman" w:hAnsi="Times New Roman"/>
          <w:sz w:val="28"/>
          <w:szCs w:val="28"/>
        </w:rPr>
        <w:t xml:space="preserve">на 100 тыс. населения, </w:t>
      </w:r>
      <w:r w:rsidR="00B814DB">
        <w:rPr>
          <w:rFonts w:ascii="Times New Roman" w:hAnsi="Times New Roman"/>
          <w:sz w:val="28"/>
          <w:szCs w:val="28"/>
        </w:rPr>
        <w:t xml:space="preserve">что превысил показатель 2023г. </w:t>
      </w:r>
      <w:r w:rsidRPr="00DC1183">
        <w:rPr>
          <w:rFonts w:ascii="Times New Roman" w:hAnsi="Times New Roman"/>
          <w:sz w:val="28"/>
          <w:szCs w:val="28"/>
        </w:rPr>
        <w:t xml:space="preserve"> (</w:t>
      </w:r>
      <w:r w:rsidR="00B814DB">
        <w:rPr>
          <w:rFonts w:ascii="Times New Roman" w:hAnsi="Times New Roman"/>
          <w:sz w:val="28"/>
          <w:szCs w:val="28"/>
        </w:rPr>
        <w:t>112,8</w:t>
      </w:r>
      <w:r w:rsidRPr="00DC1183">
        <w:rPr>
          <w:rFonts w:ascii="Times New Roman" w:hAnsi="Times New Roman"/>
          <w:sz w:val="28"/>
          <w:szCs w:val="28"/>
        </w:rPr>
        <w:t>) и превысил среднеобластной показатель (</w:t>
      </w:r>
      <w:r w:rsidR="00B814DB">
        <w:rPr>
          <w:rFonts w:ascii="Times New Roman" w:hAnsi="Times New Roman"/>
          <w:sz w:val="28"/>
          <w:szCs w:val="28"/>
        </w:rPr>
        <w:t>85,3</w:t>
      </w:r>
      <w:r w:rsidRPr="00DC1183">
        <w:rPr>
          <w:rFonts w:ascii="Times New Roman" w:hAnsi="Times New Roman"/>
          <w:sz w:val="28"/>
          <w:szCs w:val="28"/>
        </w:rPr>
        <w:t xml:space="preserve">) на </w:t>
      </w:r>
      <w:r w:rsidR="00B814DB">
        <w:rPr>
          <w:rFonts w:ascii="Times New Roman" w:hAnsi="Times New Roman"/>
          <w:sz w:val="28"/>
          <w:szCs w:val="28"/>
        </w:rPr>
        <w:t>46</w:t>
      </w:r>
      <w:r w:rsidRPr="00DC1183">
        <w:rPr>
          <w:rFonts w:ascii="Times New Roman" w:hAnsi="Times New Roman"/>
          <w:sz w:val="28"/>
          <w:szCs w:val="28"/>
        </w:rPr>
        <w:t>%. Всего умерло от данной патологии в 20</w:t>
      </w:r>
      <w:r w:rsidR="00B814DB">
        <w:rPr>
          <w:rFonts w:ascii="Times New Roman" w:hAnsi="Times New Roman"/>
          <w:sz w:val="28"/>
          <w:szCs w:val="28"/>
        </w:rPr>
        <w:t>24</w:t>
      </w:r>
      <w:r w:rsidRPr="00DC1183">
        <w:rPr>
          <w:rFonts w:ascii="Times New Roman" w:hAnsi="Times New Roman"/>
          <w:sz w:val="28"/>
          <w:szCs w:val="28"/>
        </w:rPr>
        <w:t xml:space="preserve"> г. </w:t>
      </w:r>
      <w:r w:rsidR="00B814DB">
        <w:rPr>
          <w:rFonts w:ascii="Times New Roman" w:hAnsi="Times New Roman"/>
          <w:sz w:val="28"/>
          <w:szCs w:val="28"/>
        </w:rPr>
        <w:t>7</w:t>
      </w:r>
      <w:r w:rsidRPr="00DC1183">
        <w:rPr>
          <w:rFonts w:ascii="Times New Roman" w:hAnsi="Times New Roman"/>
          <w:sz w:val="28"/>
          <w:szCs w:val="28"/>
        </w:rPr>
        <w:t xml:space="preserve"> человек, в 20</w:t>
      </w:r>
      <w:r w:rsidR="00B814DB">
        <w:rPr>
          <w:rFonts w:ascii="Times New Roman" w:hAnsi="Times New Roman"/>
          <w:sz w:val="28"/>
          <w:szCs w:val="28"/>
        </w:rPr>
        <w:t>23</w:t>
      </w:r>
      <w:r w:rsidRPr="00DC1183">
        <w:rPr>
          <w:rFonts w:ascii="Times New Roman" w:hAnsi="Times New Roman"/>
          <w:sz w:val="28"/>
          <w:szCs w:val="28"/>
        </w:rPr>
        <w:t xml:space="preserve">г. – </w:t>
      </w:r>
      <w:r w:rsidR="00B814DB">
        <w:rPr>
          <w:rFonts w:ascii="Times New Roman" w:hAnsi="Times New Roman"/>
          <w:sz w:val="28"/>
          <w:szCs w:val="28"/>
        </w:rPr>
        <w:t>5</w:t>
      </w:r>
      <w:r w:rsidRPr="00DC1183">
        <w:rPr>
          <w:rFonts w:ascii="Times New Roman" w:hAnsi="Times New Roman"/>
          <w:sz w:val="28"/>
          <w:szCs w:val="28"/>
        </w:rPr>
        <w:t xml:space="preserve"> человек.</w:t>
      </w:r>
    </w:p>
    <w:p w14:paraId="191FBC87" w14:textId="5E50BAD3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Показатель смертности от внешних причин составил </w:t>
      </w:r>
      <w:r w:rsidR="00B814DB">
        <w:rPr>
          <w:rFonts w:ascii="Times New Roman" w:hAnsi="Times New Roman"/>
          <w:sz w:val="28"/>
          <w:szCs w:val="28"/>
        </w:rPr>
        <w:t>201,8</w:t>
      </w:r>
      <w:r w:rsidRPr="00DC1183">
        <w:rPr>
          <w:rFonts w:ascii="Times New Roman" w:hAnsi="Times New Roman"/>
          <w:sz w:val="28"/>
          <w:szCs w:val="28"/>
        </w:rPr>
        <w:t xml:space="preserve"> на 100 тыс. населения</w:t>
      </w:r>
      <w:r w:rsidR="007D12DD">
        <w:rPr>
          <w:rFonts w:ascii="Times New Roman" w:hAnsi="Times New Roman"/>
          <w:sz w:val="28"/>
          <w:szCs w:val="28"/>
        </w:rPr>
        <w:t xml:space="preserve"> (</w:t>
      </w:r>
      <w:r w:rsidR="007D12DD" w:rsidRPr="007D12DD">
        <w:rPr>
          <w:rFonts w:ascii="Times New Roman" w:hAnsi="Times New Roman"/>
          <w:sz w:val="28"/>
          <w:szCs w:val="28"/>
        </w:rPr>
        <w:t>2023 г.</w:t>
      </w:r>
      <w:r w:rsidR="007D12DD">
        <w:rPr>
          <w:rFonts w:ascii="Times New Roman" w:hAnsi="Times New Roman"/>
          <w:sz w:val="28"/>
          <w:szCs w:val="28"/>
        </w:rPr>
        <w:t>-</w:t>
      </w:r>
      <w:r w:rsidR="007D12DD" w:rsidRPr="007D12DD">
        <w:rPr>
          <w:rFonts w:ascii="Times New Roman" w:hAnsi="Times New Roman"/>
          <w:sz w:val="28"/>
          <w:szCs w:val="28"/>
        </w:rPr>
        <w:t>203,3)</w:t>
      </w:r>
      <w:r w:rsidR="007D12DD">
        <w:rPr>
          <w:rFonts w:ascii="Times New Roman" w:hAnsi="Times New Roman"/>
          <w:sz w:val="28"/>
          <w:szCs w:val="28"/>
        </w:rPr>
        <w:t xml:space="preserve"> и </w:t>
      </w:r>
      <w:r w:rsidRPr="00DC1183">
        <w:rPr>
          <w:rFonts w:ascii="Times New Roman" w:hAnsi="Times New Roman"/>
          <w:sz w:val="28"/>
          <w:szCs w:val="28"/>
        </w:rPr>
        <w:t>превысил среднеобластной (10</w:t>
      </w:r>
      <w:r w:rsidR="00B814DB">
        <w:rPr>
          <w:rFonts w:ascii="Times New Roman" w:hAnsi="Times New Roman"/>
          <w:sz w:val="28"/>
          <w:szCs w:val="28"/>
        </w:rPr>
        <w:t>1,6</w:t>
      </w:r>
      <w:r w:rsidRPr="00DC1183">
        <w:rPr>
          <w:rFonts w:ascii="Times New Roman" w:hAnsi="Times New Roman"/>
          <w:sz w:val="28"/>
          <w:szCs w:val="28"/>
        </w:rPr>
        <w:t xml:space="preserve">) на </w:t>
      </w:r>
      <w:r w:rsidR="00B814DB">
        <w:rPr>
          <w:rFonts w:ascii="Times New Roman" w:hAnsi="Times New Roman"/>
          <w:sz w:val="28"/>
          <w:szCs w:val="28"/>
        </w:rPr>
        <w:t>50</w:t>
      </w:r>
      <w:r w:rsidRPr="00DC1183">
        <w:rPr>
          <w:rFonts w:ascii="Times New Roman" w:hAnsi="Times New Roman"/>
          <w:sz w:val="28"/>
          <w:szCs w:val="28"/>
        </w:rPr>
        <w:t>%.</w:t>
      </w:r>
    </w:p>
    <w:p w14:paraId="6507505B" w14:textId="77777777" w:rsidR="007D12DD" w:rsidRPr="007D12DD" w:rsidRDefault="003947B1" w:rsidP="007D12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7D12DD">
        <w:rPr>
          <w:rFonts w:ascii="PT Astra Serif" w:hAnsi="PT Astra Serif"/>
          <w:sz w:val="28"/>
          <w:szCs w:val="28"/>
        </w:rPr>
        <w:t>Показатель смертности от злокачественных новообразований в 20</w:t>
      </w:r>
      <w:r w:rsidR="00B814DB" w:rsidRPr="007D12DD">
        <w:rPr>
          <w:rFonts w:ascii="PT Astra Serif" w:hAnsi="PT Astra Serif"/>
          <w:sz w:val="28"/>
          <w:szCs w:val="28"/>
        </w:rPr>
        <w:t>24</w:t>
      </w:r>
      <w:r w:rsidRPr="007D12DD">
        <w:rPr>
          <w:rFonts w:ascii="PT Astra Serif" w:hAnsi="PT Astra Serif"/>
          <w:sz w:val="28"/>
          <w:szCs w:val="28"/>
        </w:rPr>
        <w:t>г. вырос по сравнению с 20</w:t>
      </w:r>
      <w:r w:rsidR="00B814DB" w:rsidRPr="007D12DD">
        <w:rPr>
          <w:rFonts w:ascii="PT Astra Serif" w:hAnsi="PT Astra Serif"/>
          <w:sz w:val="28"/>
          <w:szCs w:val="28"/>
        </w:rPr>
        <w:t>23</w:t>
      </w:r>
      <w:r w:rsidRPr="007D12DD">
        <w:rPr>
          <w:rFonts w:ascii="PT Astra Serif" w:hAnsi="PT Astra Serif"/>
          <w:sz w:val="28"/>
          <w:szCs w:val="28"/>
        </w:rPr>
        <w:t xml:space="preserve"> г. (</w:t>
      </w:r>
      <w:r w:rsidR="00B814DB" w:rsidRPr="007D12DD">
        <w:rPr>
          <w:rFonts w:ascii="PT Astra Serif" w:hAnsi="PT Astra Serif"/>
          <w:sz w:val="28"/>
          <w:szCs w:val="28"/>
        </w:rPr>
        <w:t>158,0</w:t>
      </w:r>
      <w:r w:rsidRPr="007D12DD">
        <w:rPr>
          <w:rFonts w:ascii="PT Astra Serif" w:hAnsi="PT Astra Serif"/>
          <w:sz w:val="28"/>
          <w:szCs w:val="28"/>
        </w:rPr>
        <w:t xml:space="preserve">) </w:t>
      </w:r>
      <w:r w:rsidR="00B814DB" w:rsidRPr="007D12DD">
        <w:rPr>
          <w:rFonts w:ascii="PT Astra Serif" w:hAnsi="PT Astra Serif"/>
          <w:sz w:val="28"/>
          <w:szCs w:val="28"/>
        </w:rPr>
        <w:t>на 13%</w:t>
      </w:r>
      <w:r w:rsidRPr="007D12DD">
        <w:rPr>
          <w:rFonts w:ascii="PT Astra Serif" w:hAnsi="PT Astra Serif"/>
          <w:sz w:val="28"/>
          <w:szCs w:val="28"/>
        </w:rPr>
        <w:t xml:space="preserve"> и составил </w:t>
      </w:r>
      <w:r w:rsidR="00B814DB" w:rsidRPr="007D12DD">
        <w:rPr>
          <w:rFonts w:ascii="PT Astra Serif" w:hAnsi="PT Astra Serif"/>
          <w:sz w:val="28"/>
          <w:szCs w:val="28"/>
        </w:rPr>
        <w:t>180,4</w:t>
      </w:r>
      <w:r w:rsidRPr="007D12DD">
        <w:rPr>
          <w:rFonts w:ascii="PT Astra Serif" w:hAnsi="PT Astra Serif"/>
          <w:sz w:val="28"/>
          <w:szCs w:val="28"/>
        </w:rPr>
        <w:t xml:space="preserve"> на 100 тыс. населения и значительно превысил среднеобластной показатель (</w:t>
      </w:r>
      <w:r w:rsidR="00B814DB" w:rsidRPr="007D12DD">
        <w:rPr>
          <w:rFonts w:ascii="PT Astra Serif" w:hAnsi="PT Astra Serif"/>
          <w:sz w:val="28"/>
          <w:szCs w:val="28"/>
        </w:rPr>
        <w:t>88,7</w:t>
      </w:r>
      <w:r w:rsidRPr="007D12DD">
        <w:rPr>
          <w:rFonts w:ascii="PT Astra Serif" w:hAnsi="PT Astra Serif"/>
          <w:sz w:val="28"/>
          <w:szCs w:val="28"/>
        </w:rPr>
        <w:t xml:space="preserve"> на 100 тыс. населения) – на </w:t>
      </w:r>
      <w:r w:rsidR="00FA5168" w:rsidRPr="007D12DD">
        <w:rPr>
          <w:rFonts w:ascii="PT Astra Serif" w:hAnsi="PT Astra Serif"/>
          <w:sz w:val="28"/>
          <w:szCs w:val="28"/>
        </w:rPr>
        <w:t>56</w:t>
      </w:r>
      <w:r w:rsidRPr="007D12DD">
        <w:rPr>
          <w:rFonts w:ascii="PT Astra Serif" w:hAnsi="PT Astra Serif"/>
          <w:sz w:val="28"/>
          <w:szCs w:val="28"/>
        </w:rPr>
        <w:t>%.</w:t>
      </w:r>
    </w:p>
    <w:p w14:paraId="476397FE" w14:textId="62FB7D6B" w:rsidR="003947B1" w:rsidRPr="007D12DD" w:rsidRDefault="003947B1" w:rsidP="007D12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7D12DD">
        <w:rPr>
          <w:rFonts w:ascii="PT Astra Serif" w:hAnsi="PT Astra Serif"/>
          <w:sz w:val="28"/>
          <w:szCs w:val="28"/>
        </w:rPr>
        <w:t>В Духовницком районе на протяжении многих лет отмечается тенденция увеличения численности жителей старше трудоспособного возраста. Доля данной категории лиц составляет 3</w:t>
      </w:r>
      <w:r w:rsidR="00FA5168" w:rsidRPr="007D12DD">
        <w:rPr>
          <w:rFonts w:ascii="PT Astra Serif" w:hAnsi="PT Astra Serif"/>
          <w:sz w:val="28"/>
          <w:szCs w:val="28"/>
        </w:rPr>
        <w:t>7</w:t>
      </w:r>
      <w:r w:rsidRPr="007D12DD">
        <w:rPr>
          <w:rFonts w:ascii="PT Astra Serif" w:hAnsi="PT Astra Serif"/>
          <w:sz w:val="28"/>
          <w:szCs w:val="28"/>
        </w:rPr>
        <w:t>% от всего населения района, что свидетельствует о далеко зашедшем процессе старения населения, и, как следствие, отрицательно влияет на показатели заболеваемости и смертности, здоровья населения, влияет на характер патологии и распространенность хронических заболеваний, особенно злокачественных новообразований.</w:t>
      </w:r>
    </w:p>
    <w:p w14:paraId="52CAD466" w14:textId="77777777" w:rsidR="003947B1" w:rsidRPr="007D12DD" w:rsidRDefault="003947B1" w:rsidP="003947B1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4A4320D3" w14:textId="77777777" w:rsidR="003947B1" w:rsidRPr="007D12DD" w:rsidRDefault="003947B1" w:rsidP="003947B1">
      <w:pPr>
        <w:pStyle w:val="a3"/>
        <w:jc w:val="both"/>
        <w:rPr>
          <w:rFonts w:ascii="PT Astra Serif" w:hAnsi="PT Astra Serif"/>
          <w:sz w:val="28"/>
          <w:szCs w:val="28"/>
        </w:rPr>
      </w:pPr>
    </w:p>
    <w:p w14:paraId="0C4F1B58" w14:textId="77777777" w:rsidR="003947B1" w:rsidRPr="00DC1183" w:rsidRDefault="003947B1" w:rsidP="003947B1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 </w:t>
      </w:r>
      <w:r w:rsidRPr="00DC1183">
        <w:rPr>
          <w:rFonts w:ascii="Times New Roman" w:hAnsi="Times New Roman"/>
          <w:b/>
          <w:sz w:val="28"/>
          <w:szCs w:val="28"/>
        </w:rPr>
        <w:t>Заболеваемость населения злокачественными новообразованиями.</w:t>
      </w:r>
    </w:p>
    <w:p w14:paraId="114AF613" w14:textId="1A92CD88" w:rsidR="003947B1" w:rsidRPr="00DC1183" w:rsidRDefault="003947B1" w:rsidP="00124D71">
      <w:pPr>
        <w:pStyle w:val="a4"/>
        <w:ind w:firstLine="708"/>
        <w:jc w:val="both"/>
        <w:rPr>
          <w:sz w:val="28"/>
          <w:szCs w:val="28"/>
        </w:rPr>
      </w:pPr>
      <w:r w:rsidRPr="00DC1183">
        <w:rPr>
          <w:sz w:val="28"/>
          <w:szCs w:val="28"/>
        </w:rPr>
        <w:t>Духовницкий район относится к территории с высоким уровнем заболеваемости ЗНО. Показатель заболеваемости по итогам 20</w:t>
      </w:r>
      <w:r w:rsidR="00FA5168">
        <w:rPr>
          <w:sz w:val="28"/>
          <w:szCs w:val="28"/>
        </w:rPr>
        <w:t>24</w:t>
      </w:r>
      <w:r w:rsidRPr="00DC1183">
        <w:rPr>
          <w:sz w:val="28"/>
          <w:szCs w:val="28"/>
        </w:rPr>
        <w:t xml:space="preserve">г. составил </w:t>
      </w:r>
      <w:r w:rsidR="00FA5168">
        <w:rPr>
          <w:sz w:val="28"/>
          <w:szCs w:val="28"/>
        </w:rPr>
        <w:t>629</w:t>
      </w:r>
      <w:r w:rsidRPr="00DC1183">
        <w:rPr>
          <w:sz w:val="28"/>
          <w:szCs w:val="28"/>
        </w:rPr>
        <w:t>,1 на 100 тыс. населения (20</w:t>
      </w:r>
      <w:r w:rsidR="00FA5168">
        <w:rPr>
          <w:sz w:val="28"/>
          <w:szCs w:val="28"/>
        </w:rPr>
        <w:t>23</w:t>
      </w:r>
      <w:r w:rsidRPr="00DC1183">
        <w:rPr>
          <w:sz w:val="28"/>
          <w:szCs w:val="28"/>
        </w:rPr>
        <w:t xml:space="preserve">г. – </w:t>
      </w:r>
      <w:r w:rsidR="00FA5168">
        <w:rPr>
          <w:sz w:val="28"/>
          <w:szCs w:val="28"/>
        </w:rPr>
        <w:t>535,8</w:t>
      </w:r>
      <w:r w:rsidR="00124D71">
        <w:rPr>
          <w:sz w:val="28"/>
          <w:szCs w:val="28"/>
        </w:rPr>
        <w:t xml:space="preserve">) и </w:t>
      </w:r>
      <w:r w:rsidR="00124D71" w:rsidRPr="00DC1183">
        <w:rPr>
          <w:sz w:val="28"/>
          <w:szCs w:val="28"/>
        </w:rPr>
        <w:t>превысил</w:t>
      </w:r>
      <w:r w:rsidRPr="00DC1183">
        <w:rPr>
          <w:sz w:val="28"/>
          <w:szCs w:val="28"/>
        </w:rPr>
        <w:t xml:space="preserve"> среднеобластной показатель (454,7 на 100 тыс. населения).</w:t>
      </w:r>
      <w:r w:rsidR="00124D71" w:rsidRPr="00124D71">
        <w:rPr>
          <w:sz w:val="28"/>
          <w:szCs w:val="28"/>
        </w:rPr>
        <w:t xml:space="preserve"> </w:t>
      </w:r>
      <w:r w:rsidRPr="00DC1183">
        <w:rPr>
          <w:sz w:val="28"/>
          <w:szCs w:val="28"/>
        </w:rPr>
        <w:t xml:space="preserve">В районной больнице функционируют 1 смотровой кабинет: женский (на базе женской консультации). Профилактическими осмотрами охвачено </w:t>
      </w:r>
      <w:r w:rsidR="00CF4915">
        <w:rPr>
          <w:sz w:val="28"/>
          <w:szCs w:val="28"/>
        </w:rPr>
        <w:t>6</w:t>
      </w:r>
      <w:r w:rsidRPr="00DC1183">
        <w:rPr>
          <w:sz w:val="28"/>
          <w:szCs w:val="28"/>
        </w:rPr>
        <w:t>5,</w:t>
      </w:r>
      <w:r w:rsidR="00CF4915">
        <w:rPr>
          <w:sz w:val="28"/>
          <w:szCs w:val="28"/>
        </w:rPr>
        <w:t>3</w:t>
      </w:r>
      <w:r w:rsidRPr="00DC1183">
        <w:rPr>
          <w:sz w:val="28"/>
          <w:szCs w:val="28"/>
        </w:rPr>
        <w:t xml:space="preserve">% женского населения района, выявляемость онкопатологии в ходе профилактического осмотра составила 0,1% (СО – 0,13%). </w:t>
      </w:r>
    </w:p>
    <w:p w14:paraId="36736951" w14:textId="77777777" w:rsidR="003947B1" w:rsidRPr="00DC1183" w:rsidRDefault="003947B1" w:rsidP="00CF49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t>Характеристика службы медицинской профилактики и доступность имеющихся ресурсов в области общественного здоровья.</w:t>
      </w:r>
    </w:p>
    <w:p w14:paraId="049C1D8C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4264485" w14:textId="6A9716F9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Профилактическая служба Духовницкого района представлена кабинетом медицинской профилактики. В кабинете медицинской профилактики работают: фельдшер и медицинская сестра. Координацию профилактической работы осуществляет ГУЗ «Саратовский областной центр </w:t>
      </w:r>
      <w:r w:rsidR="00124D71">
        <w:rPr>
          <w:rFonts w:ascii="Times New Roman" w:hAnsi="Times New Roman"/>
          <w:sz w:val="28"/>
          <w:szCs w:val="28"/>
        </w:rPr>
        <w:t xml:space="preserve">общественного здоровья и </w:t>
      </w:r>
      <w:r w:rsidRPr="00DC1183">
        <w:rPr>
          <w:rFonts w:ascii="Times New Roman" w:hAnsi="Times New Roman"/>
          <w:sz w:val="28"/>
          <w:szCs w:val="28"/>
        </w:rPr>
        <w:t xml:space="preserve">медицинской профилактики». </w:t>
      </w:r>
    </w:p>
    <w:p w14:paraId="7B1F9926" w14:textId="1811F341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lastRenderedPageBreak/>
        <w:t xml:space="preserve">Кабинет медицинской профилактики является ключевым звеном в организации профилактической работы, в том числе проведении диспансеризации, профилактических медицинских осмотров взрослого населения, коррекции факторов риска развития хронических неинфекционных заболеваний, динамическом наблюдении за пациентами, имеющими </w:t>
      </w:r>
      <w:r w:rsidR="00124D71" w:rsidRPr="00DC1183">
        <w:rPr>
          <w:rFonts w:ascii="Times New Roman" w:hAnsi="Times New Roman"/>
          <w:sz w:val="28"/>
          <w:szCs w:val="28"/>
        </w:rPr>
        <w:t>высокий сердечно</w:t>
      </w:r>
      <w:r w:rsidRPr="00DC1183">
        <w:rPr>
          <w:rFonts w:ascii="Times New Roman" w:hAnsi="Times New Roman"/>
          <w:sz w:val="28"/>
          <w:szCs w:val="28"/>
        </w:rPr>
        <w:t>-сосудистый риск.</w:t>
      </w:r>
    </w:p>
    <w:p w14:paraId="06434A4F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Специалисты кабинета медицинской профилактики проводят обучение граждан правилам первой помощи при жизнеугрожающих состояниях, организуют и принимают участие в проведении мероприятий по пропаганде здорового образа жизни среди населения, в том числе в рамках проведения массовых акций и информационных компаний.</w:t>
      </w:r>
    </w:p>
    <w:p w14:paraId="64AEDA81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016174" w14:textId="77777777" w:rsidR="003947B1" w:rsidRPr="00DC1183" w:rsidRDefault="003947B1" w:rsidP="003947B1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t xml:space="preserve"> Общая характеристика системы управления здравоохранением. </w:t>
      </w:r>
    </w:p>
    <w:p w14:paraId="070469C6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F5A811C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Министерство здравоохранения Саратовской области является органом исполнительной власти Саратовской области, наделенным полномочиями и осуществляющим функции в установленных Положением о министерстве здравоохранения Саратовской области сферах деятельности.</w:t>
      </w:r>
    </w:p>
    <w:p w14:paraId="5E17E124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Оказание медицинской помощи жителям Духовницкого района осуществляется силами Государственного учреждения здравоохранения Саратовской области «Духовницкая районная больница» (ГУЗ СО «Духовницкая РБ»). В структуру районной больницы входят 13 ФАПов, 3 ВОП. Создано 2 домовых хозяйства.</w:t>
      </w:r>
    </w:p>
    <w:p w14:paraId="55251757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Поликлиника рассчитана 300 посещений в смену, организована работа 2 терапевтических участков.  Круглосуточный коечный фонд – 43 койки. </w:t>
      </w:r>
    </w:p>
    <w:p w14:paraId="0AFD48B7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DB3B5F" w14:textId="77777777" w:rsidR="003947B1" w:rsidRPr="00DC1183" w:rsidRDefault="003947B1" w:rsidP="003947B1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 </w:t>
      </w:r>
      <w:r w:rsidRPr="00DC1183">
        <w:rPr>
          <w:rFonts w:ascii="Times New Roman" w:hAnsi="Times New Roman"/>
          <w:b/>
          <w:sz w:val="28"/>
          <w:szCs w:val="28"/>
        </w:rPr>
        <w:t xml:space="preserve">Распространенность факторов риска развития хронических неинфекционных заболеваний. </w:t>
      </w:r>
    </w:p>
    <w:p w14:paraId="42816967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9B56F9A" w14:textId="77777777" w:rsidR="003947B1" w:rsidRPr="00DC1183" w:rsidRDefault="003947B1" w:rsidP="00394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По итогам 20</w:t>
      </w:r>
      <w:r w:rsidR="00CF4915">
        <w:rPr>
          <w:rFonts w:ascii="Times New Roman" w:hAnsi="Times New Roman"/>
          <w:sz w:val="28"/>
          <w:szCs w:val="28"/>
        </w:rPr>
        <w:t>24</w:t>
      </w:r>
      <w:r w:rsidRPr="00DC1183">
        <w:rPr>
          <w:rFonts w:ascii="Times New Roman" w:hAnsi="Times New Roman"/>
          <w:sz w:val="28"/>
          <w:szCs w:val="28"/>
        </w:rPr>
        <w:t xml:space="preserve"> г. основными факторами риска хронических неинфекционных заболеваний среди взрослого населения в Духовницком районе явились:</w:t>
      </w:r>
    </w:p>
    <w:p w14:paraId="40876952" w14:textId="77777777" w:rsidR="003947B1" w:rsidRPr="00DC1183" w:rsidRDefault="003947B1" w:rsidP="003947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Избыточный вес – </w:t>
      </w:r>
      <w:r w:rsidRPr="00DC1183">
        <w:rPr>
          <w:rFonts w:ascii="Times New Roman" w:hAnsi="Times New Roman"/>
          <w:sz w:val="28"/>
          <w:szCs w:val="28"/>
          <w:lang w:val="en-US"/>
        </w:rPr>
        <w:t>3</w:t>
      </w:r>
      <w:r w:rsidR="00A37CB0">
        <w:rPr>
          <w:rFonts w:ascii="Times New Roman" w:hAnsi="Times New Roman"/>
          <w:sz w:val="28"/>
          <w:szCs w:val="28"/>
        </w:rPr>
        <w:t>53</w:t>
      </w:r>
    </w:p>
    <w:p w14:paraId="25E04ABA" w14:textId="77777777" w:rsidR="003947B1" w:rsidRPr="00DC1183" w:rsidRDefault="003947B1" w:rsidP="003947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Курение – </w:t>
      </w:r>
      <w:r w:rsidR="00A37CB0">
        <w:rPr>
          <w:rFonts w:ascii="Times New Roman" w:hAnsi="Times New Roman"/>
          <w:sz w:val="28"/>
          <w:szCs w:val="28"/>
        </w:rPr>
        <w:t>99</w:t>
      </w:r>
    </w:p>
    <w:p w14:paraId="289F968A" w14:textId="77777777" w:rsidR="003947B1" w:rsidRPr="00DC1183" w:rsidRDefault="003947B1" w:rsidP="003947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Пагубное потребление алкоголя – </w:t>
      </w:r>
      <w:r w:rsidR="00A37CB0">
        <w:rPr>
          <w:rFonts w:ascii="Times New Roman" w:hAnsi="Times New Roman"/>
          <w:sz w:val="28"/>
          <w:szCs w:val="28"/>
        </w:rPr>
        <w:t>0</w:t>
      </w:r>
    </w:p>
    <w:p w14:paraId="0D5F053A" w14:textId="77777777" w:rsidR="003947B1" w:rsidRPr="00DC1183" w:rsidRDefault="003947B1" w:rsidP="003947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Повышенный уровень глюкозы –</w:t>
      </w:r>
      <w:r w:rsidR="00A37CB0">
        <w:rPr>
          <w:rFonts w:ascii="Times New Roman" w:hAnsi="Times New Roman"/>
          <w:sz w:val="28"/>
          <w:szCs w:val="28"/>
        </w:rPr>
        <w:t xml:space="preserve"> 58</w:t>
      </w:r>
    </w:p>
    <w:p w14:paraId="1158346D" w14:textId="77777777" w:rsidR="003947B1" w:rsidRPr="00DC1183" w:rsidRDefault="003947B1" w:rsidP="003947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Гиподинамия –</w:t>
      </w:r>
      <w:r w:rsidRPr="00DC1183">
        <w:rPr>
          <w:rFonts w:ascii="Times New Roman" w:hAnsi="Times New Roman"/>
          <w:sz w:val="28"/>
          <w:szCs w:val="28"/>
          <w:lang w:val="en-US"/>
        </w:rPr>
        <w:t>3</w:t>
      </w:r>
      <w:r w:rsidR="00A37CB0">
        <w:rPr>
          <w:rFonts w:ascii="Times New Roman" w:hAnsi="Times New Roman"/>
          <w:sz w:val="28"/>
          <w:szCs w:val="28"/>
        </w:rPr>
        <w:t>56</w:t>
      </w:r>
    </w:p>
    <w:p w14:paraId="7FDFEF78" w14:textId="77777777" w:rsidR="003947B1" w:rsidRPr="00DC1183" w:rsidRDefault="003947B1" w:rsidP="003947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Нерациональное питание – </w:t>
      </w:r>
      <w:r w:rsidR="00A37CB0">
        <w:rPr>
          <w:rFonts w:ascii="Times New Roman" w:hAnsi="Times New Roman"/>
          <w:sz w:val="28"/>
          <w:szCs w:val="28"/>
        </w:rPr>
        <w:t>269</w:t>
      </w:r>
    </w:p>
    <w:p w14:paraId="4CF2BF6F" w14:textId="77777777" w:rsidR="003947B1" w:rsidRPr="00DC1183" w:rsidRDefault="003947B1" w:rsidP="003947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Высокий и очень высокий сердечно-сосудистый риск – </w:t>
      </w:r>
      <w:r w:rsidR="00A37CB0">
        <w:rPr>
          <w:rFonts w:ascii="Times New Roman" w:hAnsi="Times New Roman"/>
          <w:sz w:val="28"/>
          <w:szCs w:val="28"/>
        </w:rPr>
        <w:t>55</w:t>
      </w:r>
    </w:p>
    <w:p w14:paraId="17A6F472" w14:textId="77777777" w:rsidR="003947B1" w:rsidRDefault="003947B1" w:rsidP="003947B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 xml:space="preserve">Повышенный уровень артериального давления – </w:t>
      </w:r>
      <w:r w:rsidR="00A37CB0">
        <w:rPr>
          <w:rFonts w:ascii="Times New Roman" w:hAnsi="Times New Roman"/>
          <w:sz w:val="28"/>
          <w:szCs w:val="28"/>
        </w:rPr>
        <w:t>215</w:t>
      </w:r>
    </w:p>
    <w:p w14:paraId="1AD365A4" w14:textId="77777777" w:rsidR="00F56EDC" w:rsidRDefault="00F56EDC" w:rsidP="00F56E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07D76EC" w14:textId="77777777" w:rsidR="00F56EDC" w:rsidRDefault="00F56EDC" w:rsidP="00F56E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83B389D" w14:textId="77777777" w:rsidR="00F56EDC" w:rsidRPr="00DC1183" w:rsidRDefault="00F56EDC" w:rsidP="00F56E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AFC7B33" w14:textId="77777777" w:rsidR="003947B1" w:rsidRPr="00DC1183" w:rsidRDefault="003947B1" w:rsidP="003947B1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14:paraId="430F3FCD" w14:textId="77777777" w:rsidR="003947B1" w:rsidRPr="00DC1183" w:rsidRDefault="003947B1" w:rsidP="003947B1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C1183">
        <w:rPr>
          <w:rFonts w:ascii="Times New Roman" w:hAnsi="Times New Roman"/>
          <w:b/>
          <w:sz w:val="28"/>
          <w:szCs w:val="28"/>
        </w:rPr>
        <w:lastRenderedPageBreak/>
        <w:t xml:space="preserve"> Волонтерские организации в сфере здравоохранения. </w:t>
      </w:r>
    </w:p>
    <w:p w14:paraId="3B0F6115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80C32A7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>В соответствии с Постановлением Правительства Саратовской области от 24 января 2018 г. № 32-П «О создании Совета по вопросам добровольчества (волонтерства)  в Саратовской области» в целях обеспечения эффективного взаимодействия по вопросам подготовки и реализации добровольчества (волонтерства) в районе, который является постоянно действующим совещательным консультативных органом.</w:t>
      </w:r>
    </w:p>
    <w:p w14:paraId="67000A35" w14:textId="77777777" w:rsidR="003947B1" w:rsidRPr="00DC1183" w:rsidRDefault="003947B1" w:rsidP="003947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1183">
        <w:rPr>
          <w:rFonts w:ascii="Times New Roman" w:hAnsi="Times New Roman"/>
          <w:sz w:val="28"/>
          <w:szCs w:val="28"/>
        </w:rPr>
        <w:tab/>
        <w:t>В целях реализации Стратегии поддержки добровольческой деятельности в сфере охраны здоровья в ГУЗ СО «Духовницкая РБ» создана группа по добровольчеству в сфере охраны здоровья, ответственным за развитие добровольчества и взаимодействие с волонтерским сообществом является заместитель главного врача по КЭР ГУЗ СО «Духовницкая РБ».</w:t>
      </w:r>
    </w:p>
    <w:p w14:paraId="07946F6B" w14:textId="77777777" w:rsidR="003947B1" w:rsidRDefault="003947B1" w:rsidP="003947B1">
      <w:pPr>
        <w:pStyle w:val="a3"/>
        <w:jc w:val="both"/>
      </w:pPr>
      <w:r w:rsidRPr="00DC1183">
        <w:rPr>
          <w:rFonts w:ascii="Times New Roman" w:hAnsi="Times New Roman"/>
          <w:sz w:val="28"/>
          <w:szCs w:val="28"/>
        </w:rPr>
        <w:tab/>
        <w:t xml:space="preserve">Проводится мониторинг потребности в волонтерской помощи. Основными направлениями привлечения волонтеров являются: содействие популяризации здорового образа жизни, помощь в проведении просветительских мероприятий среди населения, проведение донорских акций и других мероприятий, раздача информационных материалов населению, организация досуговых мероприятий для детей, помощь медицинским сестрам в уходе за пациентами, участие в кормлении  пациентов. </w:t>
      </w:r>
    </w:p>
    <w:p w14:paraId="64831F61" w14:textId="77777777" w:rsidR="003947B1" w:rsidRDefault="003947B1" w:rsidP="003947B1"/>
    <w:p w14:paraId="1557BF55" w14:textId="77777777" w:rsidR="003947B1" w:rsidRDefault="003947B1" w:rsidP="003947B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  <w:sectPr w:rsidR="003947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</w:p>
    <w:p w14:paraId="6253D35A" w14:textId="77777777" w:rsidR="003947B1" w:rsidRDefault="003947B1" w:rsidP="003947B1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lastRenderedPageBreak/>
        <w:t xml:space="preserve">МЕРОПРИЯТИЯ </w:t>
      </w:r>
    </w:p>
    <w:p w14:paraId="44E01BBB" w14:textId="77777777" w:rsidR="003947B1" w:rsidRPr="00C717AB" w:rsidRDefault="003947B1" w:rsidP="003947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C717AB">
        <w:rPr>
          <w:rFonts w:ascii="Times New Roman" w:hAnsi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/>
          <w:b/>
          <w:bCs/>
          <w:sz w:val="28"/>
          <w:szCs w:val="28"/>
        </w:rPr>
        <w:t>ой</w:t>
      </w:r>
      <w:r w:rsidRPr="00C717AB">
        <w:rPr>
          <w:rFonts w:ascii="Times New Roman" w:hAnsi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bCs/>
          <w:sz w:val="28"/>
          <w:szCs w:val="28"/>
        </w:rPr>
        <w:t>ы Духовницкого</w:t>
      </w:r>
      <w:r w:rsidRPr="00C717AB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14:paraId="6494AE52" w14:textId="77777777" w:rsidR="003947B1" w:rsidRPr="00DC1183" w:rsidRDefault="003947B1" w:rsidP="003947B1">
      <w:pPr>
        <w:shd w:val="clear" w:color="auto" w:fill="FFFFFF"/>
        <w:suppressAutoHyphens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C1183">
        <w:rPr>
          <w:rFonts w:ascii="Times New Roman" w:hAnsi="Times New Roman"/>
          <w:b/>
          <w:bCs/>
          <w:sz w:val="28"/>
          <w:szCs w:val="28"/>
        </w:rPr>
        <w:t>Саратовской области «Укрепление общественного здоровья»</w:t>
      </w:r>
    </w:p>
    <w:p w14:paraId="36F07461" w14:textId="77777777" w:rsidR="003947B1" w:rsidRPr="00DC1183" w:rsidRDefault="003947B1" w:rsidP="003947B1">
      <w:pPr>
        <w:shd w:val="clear" w:color="auto" w:fill="FFFFFF"/>
        <w:suppressAutoHyphens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</w:p>
    <w:tbl>
      <w:tblPr>
        <w:tblW w:w="14750" w:type="dxa"/>
        <w:tblInd w:w="-9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28" w:type="dxa"/>
        </w:tblCellMar>
        <w:tblLook w:val="0000" w:firstRow="0" w:lastRow="0" w:firstColumn="0" w:lastColumn="0" w:noHBand="0" w:noVBand="0"/>
      </w:tblPr>
      <w:tblGrid>
        <w:gridCol w:w="884"/>
        <w:gridCol w:w="4161"/>
        <w:gridCol w:w="1320"/>
        <w:gridCol w:w="1444"/>
        <w:gridCol w:w="3928"/>
        <w:gridCol w:w="3013"/>
      </w:tblGrid>
      <w:tr w:rsidR="003947B1" w:rsidRPr="00D1795E" w14:paraId="4DAC5C4F" w14:textId="77777777" w:rsidTr="005D30B0">
        <w:trPr>
          <w:trHeight w:val="540"/>
          <w:tblHeader/>
        </w:trPr>
        <w:tc>
          <w:tcPr>
            <w:tcW w:w="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1AD78FE" w14:textId="77777777" w:rsidR="003947B1" w:rsidRPr="00D1795E" w:rsidRDefault="003947B1" w:rsidP="008F49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1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7077440" w14:textId="77777777" w:rsidR="003947B1" w:rsidRPr="00D1795E" w:rsidRDefault="003947B1" w:rsidP="008F4934">
            <w:pPr>
              <w:suppressAutoHyphens/>
              <w:spacing w:after="0" w:line="240" w:lineRule="auto"/>
              <w:ind w:left="60" w:right="1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Наименование мероприятия,</w:t>
            </w:r>
          </w:p>
          <w:p w14:paraId="34039C22" w14:textId="77777777" w:rsidR="003947B1" w:rsidRPr="00D1795E" w:rsidRDefault="003947B1" w:rsidP="008F4934">
            <w:pPr>
              <w:suppressAutoHyphens/>
              <w:spacing w:after="0" w:line="240" w:lineRule="auto"/>
              <w:ind w:left="60" w:right="1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контрольной точки</w:t>
            </w:r>
          </w:p>
        </w:tc>
        <w:tc>
          <w:tcPr>
            <w:tcW w:w="27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98998E0" w14:textId="77777777" w:rsidR="003947B1" w:rsidRPr="00D1795E" w:rsidRDefault="003947B1" w:rsidP="008F49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Сроки реализации</w:t>
            </w:r>
          </w:p>
        </w:tc>
        <w:tc>
          <w:tcPr>
            <w:tcW w:w="39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EBA78A7" w14:textId="77777777" w:rsidR="003947B1" w:rsidRPr="00D1795E" w:rsidRDefault="003947B1" w:rsidP="008F4934">
            <w:pPr>
              <w:suppressAutoHyphens/>
              <w:spacing w:after="0" w:line="240" w:lineRule="auto"/>
              <w:ind w:left="107" w:right="3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Ответственный исполнитель</w:t>
            </w:r>
          </w:p>
        </w:tc>
        <w:tc>
          <w:tcPr>
            <w:tcW w:w="30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2B3901C" w14:textId="77777777" w:rsidR="003947B1" w:rsidRPr="00D1795E" w:rsidRDefault="003947B1" w:rsidP="008F4934">
            <w:pPr>
              <w:suppressAutoHyphens/>
              <w:spacing w:after="0" w:line="240" w:lineRule="auto"/>
              <w:ind w:left="81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Документ</w:t>
            </w:r>
          </w:p>
        </w:tc>
      </w:tr>
      <w:tr w:rsidR="003947B1" w:rsidRPr="00D1795E" w14:paraId="316E68A1" w14:textId="77777777" w:rsidTr="005D30B0">
        <w:trPr>
          <w:trHeight w:val="435"/>
          <w:tblHeader/>
        </w:trPr>
        <w:tc>
          <w:tcPr>
            <w:tcW w:w="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85E303E" w14:textId="77777777" w:rsidR="003947B1" w:rsidRPr="00D1795E" w:rsidRDefault="003947B1" w:rsidP="008F49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06DA9CC" w14:textId="77777777" w:rsidR="003947B1" w:rsidRPr="00D1795E" w:rsidRDefault="003947B1" w:rsidP="008F4934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A17A079" w14:textId="77777777" w:rsidR="003947B1" w:rsidRPr="00D1795E" w:rsidRDefault="003947B1" w:rsidP="008F49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Начало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773FFA0" w14:textId="77777777" w:rsidR="003947B1" w:rsidRPr="00D1795E" w:rsidRDefault="003947B1" w:rsidP="008F49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Окончание</w:t>
            </w:r>
          </w:p>
        </w:tc>
        <w:tc>
          <w:tcPr>
            <w:tcW w:w="39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8226EE9" w14:textId="77777777" w:rsidR="003947B1" w:rsidRPr="00D1795E" w:rsidRDefault="003947B1" w:rsidP="008F4934">
            <w:pPr>
              <w:suppressAutoHyphens/>
              <w:snapToGrid w:val="0"/>
              <w:spacing w:after="0" w:line="240" w:lineRule="auto"/>
              <w:ind w:left="107" w:right="3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C05B144" w14:textId="77777777" w:rsidR="003947B1" w:rsidRPr="00D1795E" w:rsidRDefault="003947B1" w:rsidP="008F4934">
            <w:pPr>
              <w:suppressAutoHyphens/>
              <w:snapToGrid w:val="0"/>
              <w:spacing w:after="0" w:line="240" w:lineRule="auto"/>
              <w:ind w:left="81" w:right="13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3947B1" w:rsidRPr="00D1795E" w14:paraId="7138F77B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B0A3C1" w14:textId="77777777" w:rsidR="003947B1" w:rsidRPr="00D1795E" w:rsidRDefault="003947B1" w:rsidP="008F49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8716F3" w14:textId="77777777" w:rsidR="003947B1" w:rsidRPr="00D1795E" w:rsidRDefault="003947B1" w:rsidP="008F4934">
            <w:pPr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Проведение информационно-коммуникационной кампании, направленной на формирование системы мотивации граждан к здоровому образу жизни, включая здоровое питание, отказ от вредных привычек, профилактику заболеваний полости рта, охрану репродуктивного здоровья мужчин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886197" w14:textId="77777777" w:rsidR="003947B1" w:rsidRPr="00D1795E" w:rsidRDefault="003947B1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 w:rsidR="00805BC4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 w:rsidR="00805BC4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149442" w14:textId="77777777" w:rsidR="003947B1" w:rsidRPr="00D1795E" w:rsidRDefault="003947B1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 w:rsidR="00805BC4"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885682" w14:textId="77777777" w:rsidR="003947B1" w:rsidRPr="00D1795E" w:rsidRDefault="003947B1" w:rsidP="008F493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Главный врач ГУЗ СО «Духовницкая РБ» </w:t>
            </w:r>
          </w:p>
          <w:p w14:paraId="536B8B59" w14:textId="77777777" w:rsidR="003947B1" w:rsidRPr="00D1795E" w:rsidRDefault="003947B1" w:rsidP="008F493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CDB22B" w14:textId="77777777" w:rsidR="003947B1" w:rsidRPr="00D1795E" w:rsidRDefault="003947B1" w:rsidP="008F4934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1C1C1C"/>
                <w:sz w:val="24"/>
                <w:szCs w:val="24"/>
                <w:lang w:eastAsia="zh-CN"/>
              </w:rPr>
              <w:t>Отчёт о проведённой информационно-коммуникационной кампании</w:t>
            </w:r>
          </w:p>
        </w:tc>
      </w:tr>
      <w:tr w:rsidR="00805BC4" w:rsidRPr="00D1795E" w14:paraId="5EE29033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7B1E0C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3C8FA5" w14:textId="77777777" w:rsidR="00805BC4" w:rsidRPr="00D1795E" w:rsidRDefault="00805BC4" w:rsidP="00805BC4">
            <w:pPr>
              <w:shd w:val="clear" w:color="auto" w:fill="FFFFFF"/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Разработка и внедрение </w:t>
            </w:r>
            <w:r w:rsidRPr="00D1795E">
              <w:rPr>
                <w:rFonts w:ascii="Times New Roman" w:hAnsi="Times New Roman"/>
                <w:color w:val="1C1C1C"/>
                <w:sz w:val="24"/>
                <w:szCs w:val="24"/>
                <w:lang w:eastAsia="zh-CN"/>
              </w:rPr>
              <w:t>стратегии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проведения информационно-коммуникационной кампании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5F8C40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944EE4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A339EC" w14:textId="236457A9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РБ»»</w:t>
            </w:r>
          </w:p>
          <w:p w14:paraId="11F1FC50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6939FF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Ежегодный отчет о результатах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 определением наиболее эффективных способов подачи информации для целевой аудитории и/или рекламно-информационных материалов </w:t>
            </w:r>
          </w:p>
        </w:tc>
      </w:tr>
      <w:tr w:rsidR="00805BC4" w:rsidRPr="00D1795E" w14:paraId="6BF1C216" w14:textId="77777777" w:rsidTr="005D30B0">
        <w:trPr>
          <w:trHeight w:val="741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C2E6F2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229367" w14:textId="77777777" w:rsidR="00805BC4" w:rsidRPr="00D1795E" w:rsidRDefault="00805BC4" w:rsidP="00805BC4">
            <w:pPr>
              <w:shd w:val="clear" w:color="auto" w:fill="FFFFFF"/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Размещение наружной рекламы в общедоступных местах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7DA6D1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7575F1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3A8C78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2BC358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Ежегодный фотоотчёт </w:t>
            </w:r>
          </w:p>
        </w:tc>
      </w:tr>
      <w:tr w:rsidR="00805BC4" w:rsidRPr="00D1795E" w14:paraId="66E87038" w14:textId="77777777" w:rsidTr="005D30B0">
        <w:trPr>
          <w:trHeight w:val="1540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AFABE5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624B3A" w14:textId="77777777" w:rsidR="00805BC4" w:rsidRPr="00D1795E" w:rsidRDefault="00805BC4" w:rsidP="00805BC4">
            <w:pPr>
              <w:shd w:val="clear" w:color="auto" w:fill="FFFFFF"/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 xml:space="preserve">Распространение информационных материалов (буклеты, листовки) среди жителей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Духовницкого </w:t>
            </w:r>
            <w:r w:rsidRPr="00D1795E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ECE483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073367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4BF100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Главный врач ГУЗ СО «Духовницкая РБ» </w:t>
            </w:r>
          </w:p>
          <w:p w14:paraId="5D696D22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308C8CEA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1B06C580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ФАП»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D386D4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Ежегодный отчёт с приложением утвержденных макетов</w:t>
            </w:r>
          </w:p>
        </w:tc>
      </w:tr>
      <w:tr w:rsidR="00805BC4" w:rsidRPr="00D1795E" w14:paraId="31E1259D" w14:textId="77777777" w:rsidTr="005D30B0">
        <w:trPr>
          <w:trHeight w:val="1092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260243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31B017" w14:textId="77777777" w:rsidR="00805BC4" w:rsidRPr="00D1795E" w:rsidRDefault="00805BC4" w:rsidP="00805BC4">
            <w:pPr>
              <w:shd w:val="clear" w:color="auto" w:fill="FFFFFF"/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 xml:space="preserve">Трансляция аудио- и видеороликов в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ГУЗ СО «Духовницкая РБ»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3D1D9F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A65099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6EF6E3" w14:textId="77777777" w:rsidR="00805BC4" w:rsidRPr="00D1795E" w:rsidRDefault="00805BC4" w:rsidP="00805BC4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Главный врач ГУЗ СО «Духовницкая РБ», заместитель главного врача</w:t>
            </w:r>
          </w:p>
          <w:p w14:paraId="26026597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ГУЗ СО «Духовницкая РБ» по медицинскому обслуживанию населению Терентьева Е.В.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0026E6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 xml:space="preserve">Отчёт о работе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ГУЗ СО «Духовницкая РБ»</w:t>
            </w:r>
          </w:p>
        </w:tc>
      </w:tr>
      <w:tr w:rsidR="00805BC4" w:rsidRPr="00D1795E" w14:paraId="0F63E5C6" w14:textId="77777777" w:rsidTr="005D30B0">
        <w:trPr>
          <w:trHeight w:val="2796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6CCCA2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1.1.4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31919" w14:textId="77777777" w:rsidR="00805BC4" w:rsidRPr="00D1795E" w:rsidRDefault="00805BC4" w:rsidP="00805BC4">
            <w:pPr>
              <w:shd w:val="clear" w:color="auto" w:fill="FFFFFF"/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Активное использование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сайтов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ГУЗ СО «Духовницкая РБ»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администрации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Духовницкого </w:t>
            </w:r>
            <w:r w:rsidRPr="00D1795E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пропаганды здорового образа жизни, повышения информированности по вопросам укрепления здоровья, профилактики неинфекционных заболеваний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16C167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0666C8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A1E2BE" w14:textId="77777777" w:rsidR="00805BC4" w:rsidRPr="00D1795E" w:rsidRDefault="00805BC4" w:rsidP="00805BC4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278475EE" w14:textId="77777777" w:rsidR="00805BC4" w:rsidRPr="00D1795E" w:rsidRDefault="00805BC4" w:rsidP="00805BC4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главного врача</w:t>
            </w:r>
          </w:p>
          <w:p w14:paraId="1FACFC50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ГУЗ СО «Духовницкая РБ» по медицинскому обслуживанию населения Терентьева </w:t>
            </w:r>
            <w:proofErr w:type="spellStart"/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Е.В.,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</w:t>
            </w:r>
            <w:proofErr w:type="spellEnd"/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кабинета профилактики </w:t>
            </w:r>
          </w:p>
          <w:p w14:paraId="4A583C2A" w14:textId="77777777" w:rsidR="00805BC4" w:rsidRPr="00D1795E" w:rsidRDefault="00805BC4" w:rsidP="00805BC4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08EC74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 xml:space="preserve">Отчёт о работе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ГУЗ СО «Духовницкая РБ»</w:t>
            </w:r>
          </w:p>
        </w:tc>
      </w:tr>
      <w:tr w:rsidR="00805BC4" w:rsidRPr="00D1795E" w14:paraId="76DB37C6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72A949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1.1.5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D50C84" w14:textId="77777777" w:rsidR="00805BC4" w:rsidRPr="00D1795E" w:rsidRDefault="00805BC4" w:rsidP="00805BC4">
            <w:pPr>
              <w:shd w:val="clear" w:color="auto" w:fill="FFFFFF"/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Реализация тематических проектов в средствах массовой информации: размещение информационных статей в печатных средствах массовой информации; ведение аккаунтов в социальных сетях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4E0A3B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EB5107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9039FC" w14:textId="77777777" w:rsidR="00805BC4" w:rsidRPr="00D1795E" w:rsidRDefault="00805BC4" w:rsidP="00805BC4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Главный врач ГУЗ СО «Духовницкая РБ» </w:t>
            </w:r>
          </w:p>
          <w:p w14:paraId="590D341D" w14:textId="77777777" w:rsidR="00805BC4" w:rsidRPr="00D1795E" w:rsidRDefault="00805BC4" w:rsidP="00805BC4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9525E2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Отчет о реализации тематических проектов в средствах массовой информации</w:t>
            </w:r>
          </w:p>
        </w:tc>
      </w:tr>
      <w:tr w:rsidR="00805BC4" w:rsidRPr="00D1795E" w14:paraId="7E427BD8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F79D9E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1.1.6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668574" w14:textId="77777777" w:rsidR="00805BC4" w:rsidRPr="00D1795E" w:rsidRDefault="00805BC4" w:rsidP="00805BC4">
            <w:pPr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Проведение анализа   информационного пространства, 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оценка эффективности рекламно-информационных кампаний (ежегодно)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1A5874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C04584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37A60E" w14:textId="77777777" w:rsidR="00805BC4" w:rsidRPr="00D1795E" w:rsidRDefault="00805BC4" w:rsidP="00805BC4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Администрация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Духовницкого </w:t>
            </w:r>
            <w:r w:rsidRPr="00D1795E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EA3D67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Заключение об эффективности рекламно-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информационных кампаний</w:t>
            </w:r>
          </w:p>
        </w:tc>
      </w:tr>
      <w:tr w:rsidR="00805BC4" w:rsidRPr="00D1795E" w14:paraId="41CAB65D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960F18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CDEEDA" w14:textId="77777777" w:rsidR="00805BC4" w:rsidRPr="00D1795E" w:rsidRDefault="00805BC4" w:rsidP="00805BC4">
            <w:pPr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Разработка и внедрение корпоративных программ укрепления здоровья работающих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50E096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C4A798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5E488A" w14:textId="77777777" w:rsidR="00805BC4" w:rsidRPr="00D1795E" w:rsidRDefault="00805BC4" w:rsidP="00805BC4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14:paraId="09119334" w14:textId="77777777" w:rsidR="00805BC4" w:rsidRPr="00D1795E" w:rsidRDefault="00805BC4" w:rsidP="00805BC4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48E6CB" w14:textId="77777777" w:rsidR="00805BC4" w:rsidRPr="00D1795E" w:rsidRDefault="00805BC4" w:rsidP="00805BC4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Внедрены корпоративные программы укрепления здоровья работающих</w:t>
            </w:r>
          </w:p>
        </w:tc>
      </w:tr>
      <w:tr w:rsidR="00805BC4" w:rsidRPr="00D1795E" w14:paraId="26A2C007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C2E59B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EF314C" w14:textId="77777777" w:rsidR="00805BC4" w:rsidRPr="00D1795E" w:rsidRDefault="00805BC4" w:rsidP="00805BC4">
            <w:pPr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Разработка корпоративных программ для работающих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42D6BF" w14:textId="77777777" w:rsidR="00805BC4" w:rsidRPr="00D1795E" w:rsidRDefault="005D30B0" w:rsidP="005D30B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01.10</w:t>
            </w:r>
            <w:r w:rsidR="00805BC4"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3548AF" w14:textId="77777777" w:rsidR="00805BC4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01.11</w:t>
            </w:r>
            <w:r w:rsidR="00805BC4"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323F9C" w14:textId="77777777" w:rsidR="00805BC4" w:rsidRPr="00D1795E" w:rsidRDefault="00805BC4" w:rsidP="00805BC4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4ABF1BF0" w14:textId="77777777" w:rsidR="00805BC4" w:rsidRPr="00D1795E" w:rsidRDefault="00805BC4" w:rsidP="00805BC4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9F9EFB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Корпоративная программа согласована с работодателем</w:t>
            </w:r>
          </w:p>
        </w:tc>
      </w:tr>
      <w:tr w:rsidR="00805BC4" w:rsidRPr="00D1795E" w14:paraId="619B7170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AD92E6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E970E6" w14:textId="77777777" w:rsidR="00805BC4" w:rsidRPr="00D1795E" w:rsidRDefault="00805BC4" w:rsidP="00805BC4">
            <w:pPr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Заключение соглашений с работодателями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9CFE3F" w14:textId="77777777" w:rsidR="00805BC4" w:rsidRPr="00D1795E" w:rsidRDefault="00805BC4" w:rsidP="00805BC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D296CB" w14:textId="77777777" w:rsidR="00805BC4" w:rsidRPr="00D1795E" w:rsidRDefault="00805BC4" w:rsidP="00805B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EFD6C5" w14:textId="77777777" w:rsidR="00805BC4" w:rsidRPr="00D1795E" w:rsidRDefault="00805BC4" w:rsidP="00805BC4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510F020E" w14:textId="77777777" w:rsidR="00805BC4" w:rsidRPr="00D1795E" w:rsidRDefault="00805BC4" w:rsidP="00805BC4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работодатели 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CEBFA8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Подписаны соглашения о сотрудничестве</w:t>
            </w:r>
          </w:p>
        </w:tc>
      </w:tr>
      <w:tr w:rsidR="00805BC4" w:rsidRPr="00D1795E" w14:paraId="5E4A36B7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5BB4A0" w14:textId="77777777" w:rsidR="00805BC4" w:rsidRPr="00D1795E" w:rsidRDefault="00805BC4" w:rsidP="00805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2D16ED" w14:textId="77777777" w:rsidR="00805BC4" w:rsidRPr="00D1795E" w:rsidRDefault="00805BC4" w:rsidP="00805BC4">
            <w:pPr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Внедрение корпоративных программ на предприятиях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D52970" w14:textId="77777777" w:rsidR="00805BC4" w:rsidRPr="00D1795E" w:rsidRDefault="00805BC4" w:rsidP="00805BC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A36F07" w14:textId="77777777" w:rsidR="00805BC4" w:rsidRPr="00D1795E" w:rsidRDefault="00805BC4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31.12.202</w:t>
            </w:r>
            <w:r w:rsidR="005D30B0"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E72202" w14:textId="77777777" w:rsidR="00805BC4" w:rsidRPr="00D1795E" w:rsidRDefault="00805BC4" w:rsidP="00805BC4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3E105EA0" w14:textId="77777777" w:rsidR="00805BC4" w:rsidRPr="00D1795E" w:rsidRDefault="00805BC4" w:rsidP="00805BC4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0AE6F0" w14:textId="77777777" w:rsidR="00805BC4" w:rsidRPr="00D1795E" w:rsidRDefault="00805BC4" w:rsidP="00805BC4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Ежегодный анализ промежуточных результатов корпоративной программы</w:t>
            </w:r>
          </w:p>
        </w:tc>
      </w:tr>
      <w:tr w:rsidR="005D30B0" w:rsidRPr="00D1795E" w14:paraId="627218DB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21E6CA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F9FCB32" w14:textId="77777777" w:rsidR="005D30B0" w:rsidRPr="00D1795E" w:rsidRDefault="005D30B0" w:rsidP="005D30B0">
            <w:pPr>
              <w:shd w:val="clear" w:color="auto" w:fill="FFFFFF"/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Популяционная профилактика неинфекционных заболеваний, в том числе сердечно-сосудистых и онкологических, заболеваний полости рта, репродуктивной системы мужчин; пропаганда здорового образа жизни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4301A7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A317E5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D876D1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</w:t>
            </w:r>
          </w:p>
          <w:p w14:paraId="17533B38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(по согласованию)</w:t>
            </w:r>
          </w:p>
          <w:p w14:paraId="6F13A098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фельдшер кабинета профилактики» </w:t>
            </w:r>
          </w:p>
          <w:p w14:paraId="5F04CB79" w14:textId="77777777" w:rsidR="005D30B0" w:rsidRPr="00D1795E" w:rsidRDefault="005D30B0" w:rsidP="005D30B0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FEBC4B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 о проведённых мероприятиях.</w:t>
            </w:r>
          </w:p>
          <w:p w14:paraId="288A733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Анализ демографических показателей в динамике.</w:t>
            </w:r>
          </w:p>
        </w:tc>
      </w:tr>
      <w:tr w:rsidR="005D30B0" w:rsidRPr="00D1795E" w14:paraId="3DDCD0E9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3085A4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83B6A0" w14:textId="77777777" w:rsidR="005D30B0" w:rsidRPr="00D1795E" w:rsidRDefault="005D30B0" w:rsidP="005D30B0">
            <w:pPr>
              <w:shd w:val="clear" w:color="auto" w:fill="FFFFFF"/>
              <w:suppressAutoHyphens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Организация и проведение массовых пропагандистских мероприятий с привлечением волонтёров (добровольцев), общественных организаций, заинтересованных лиц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01EDFD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140942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B3F6AD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</w:t>
            </w:r>
          </w:p>
          <w:p w14:paraId="7D0B328C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 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9F0DAF" w14:textId="77777777" w:rsidR="005D30B0" w:rsidRPr="00D1795E" w:rsidRDefault="005D30B0" w:rsidP="005D30B0">
            <w:pPr>
              <w:suppressAutoHyphens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 о проведённых мероприятиях</w:t>
            </w:r>
          </w:p>
        </w:tc>
      </w:tr>
      <w:tr w:rsidR="005D30B0" w:rsidRPr="00D1795E" w14:paraId="15DF00F6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47486B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3.2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B21F8A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Организация и проведение мероприятий к датам, отмечаемым Всемирной организации здравоохранения, с привлечением волонтёров (добровольцев), общественных организаций, заинтересованных лиц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70D5D6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C85161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E6B987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</w:t>
            </w:r>
            <w:proofErr w:type="gramStart"/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Духовницкая  РБ</w:t>
            </w:r>
            <w:proofErr w:type="gramEnd"/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»,</w:t>
            </w:r>
          </w:p>
          <w:p w14:paraId="206827DE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</w:t>
            </w:r>
          </w:p>
          <w:p w14:paraId="56CE2F7C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009EF5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о проведённых мероприятиях</w:t>
            </w:r>
          </w:p>
        </w:tc>
      </w:tr>
      <w:tr w:rsidR="005D30B0" w:rsidRPr="00D1795E" w14:paraId="0CAB45BF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349CAF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6BABB5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Организация трансляций информационно-пропагандистских видео- и аудиороликов в кинозалах и торговых центрах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A71931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7E4FDB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CA6358" w14:textId="77777777" w:rsidR="005D30B0" w:rsidRPr="00D1795E" w:rsidRDefault="005D30B0" w:rsidP="005D30B0">
            <w:pPr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51F831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 о проведённых мероприятиях</w:t>
            </w:r>
          </w:p>
        </w:tc>
      </w:tr>
      <w:tr w:rsidR="005D30B0" w:rsidRPr="00D1795E" w14:paraId="15EC655F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9F70FA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CBDF052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мероприятий, направленных на выявление и коррекцию факторов риска развития хронических неинфекционных заболеваний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B98143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A0AA66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B5FAB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065F716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168D739A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4B989ADC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  <w:p w14:paraId="3879C170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FEC58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Отчёт о работе профилактической службы</w:t>
            </w:r>
          </w:p>
        </w:tc>
      </w:tr>
      <w:tr w:rsidR="005D30B0" w:rsidRPr="00D1795E" w14:paraId="7E9594B7" w14:textId="77777777" w:rsidTr="005D30B0">
        <w:trPr>
          <w:trHeight w:val="1788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F9B020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0DE68176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Проведение обследования граждан в отделении (кабинете) медицинской профилактики, в том числе в рамках диспансеризации и профилактических медицинских осмотров, с целью раннего выявления факторов риска развития хронических неинфекционных заболеваний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014A6E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915180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F078CA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</w:t>
            </w:r>
            <w:proofErr w:type="spellStart"/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ДуховницкаяРБ</w:t>
            </w:r>
            <w:proofErr w:type="spellEnd"/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»,</w:t>
            </w:r>
          </w:p>
          <w:p w14:paraId="68569654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5CD1F027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7CF6E7A0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  <w:p w14:paraId="2720CEB3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A6805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Отчёт о работе профилактической службы</w:t>
            </w:r>
          </w:p>
        </w:tc>
      </w:tr>
      <w:tr w:rsidR="005D30B0" w:rsidRPr="00D1795E" w14:paraId="5B358CAE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7722E5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482931E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 xml:space="preserve"> Проведение коррекции факторов риска развития хронических неинфекционных заболеваний в рамках профилактического консультирования в отделении </w:t>
            </w:r>
            <w:r w:rsidRPr="00D1795E">
              <w:rPr>
                <w:rFonts w:ascii="Times New Roman" w:hAnsi="Times New Roman"/>
                <w:sz w:val="24"/>
                <w:szCs w:val="24"/>
              </w:rPr>
              <w:lastRenderedPageBreak/>
              <w:t>(кабинете) медицинской профилактики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52BD45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33AB99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4AFAE0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45874B9A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</w:t>
            </w:r>
          </w:p>
          <w:p w14:paraId="726C1FD2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0DA311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Отчёт о работе профилактической службы</w:t>
            </w:r>
          </w:p>
        </w:tc>
      </w:tr>
      <w:tr w:rsidR="005D30B0" w:rsidRPr="00D1795E" w14:paraId="7F2BD1C3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62D05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9DE9CD9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Проведение обучения и формирования мотивации граждан к здоровому образу жизни в рамках школ «Здоровый образ жизни»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34207A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CEB487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F0481B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170AFBF8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1B710980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5A863403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  <w:p w14:paraId="69863FFD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51B223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Отчёт о работе профилактической службы</w:t>
            </w:r>
          </w:p>
        </w:tc>
      </w:tr>
      <w:tr w:rsidR="005D30B0" w:rsidRPr="00D1795E" w14:paraId="48ACE796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1B1901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D9B1C3E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Проведение обучения оказанию первой доврачебной помощи при неотложных состояниях в рамках обучающих занятий на ФАПах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977168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E6786D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A6B8AC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01079ED7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1C65576E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76D7C8B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3BEAD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Отчёт о работе профилактической службы</w:t>
            </w:r>
          </w:p>
        </w:tc>
      </w:tr>
      <w:tr w:rsidR="005D30B0" w:rsidRPr="00D1795E" w14:paraId="0E4FDE22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3D492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62C009C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Проведение обучения оказанию первой доврачебной помощи при неотложных состояниях в рамках профилактического консультирования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20374B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F5EAD2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3E6B6E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79AC3F9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60105B85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6E93EB3C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B4488B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Отчёт о работе профилактической службы</w:t>
            </w:r>
          </w:p>
        </w:tc>
      </w:tr>
      <w:tr w:rsidR="005D30B0" w:rsidRPr="00D1795E" w14:paraId="0656D8C8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096577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86590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мероприятий, направленных на выявление и коррекцию факторов риска развития сердечно-сосудистых заболеваний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12305F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D66349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ABB8E5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52E0E6B5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18FF8C77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1EBC7B7D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DA1E1C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Статистические отчёты,</w:t>
            </w:r>
          </w:p>
          <w:p w14:paraId="2DC1FEC0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анализ показателей главного внештатного специалиста</w:t>
            </w:r>
          </w:p>
        </w:tc>
      </w:tr>
      <w:tr w:rsidR="005D30B0" w:rsidRPr="00D1795E" w14:paraId="0C322E18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C719A4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2F9022" w14:textId="77777777" w:rsidR="005D30B0" w:rsidRPr="005D30B0" w:rsidRDefault="005D30B0" w:rsidP="005D30B0">
            <w:pPr>
              <w:pStyle w:val="Style21"/>
              <w:widowControl/>
              <w:spacing w:before="19" w:after="160"/>
              <w:ind w:left="60" w:right="109"/>
              <w:jc w:val="both"/>
              <w:rPr>
                <w:rFonts w:ascii="Times New Roman" w:hAnsi="Times New Roman" w:cs="Times New Roman"/>
              </w:rPr>
            </w:pPr>
            <w:r w:rsidRPr="005D30B0">
              <w:rPr>
                <w:rStyle w:val="FontStyle72"/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факторов риска болезней системы кровообращения с участием отделения (кабинета) медицинской профилактики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B91CE0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95A3E0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BCB4CD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4970C9A7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06F4F9D1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7F207AD9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15D251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о проведённых мероприятиях</w:t>
            </w:r>
          </w:p>
        </w:tc>
      </w:tr>
      <w:tr w:rsidR="005D30B0" w:rsidRPr="00D1795E" w14:paraId="0E7FE14C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1EF8D3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3CBA00" w14:textId="77777777" w:rsidR="005D30B0" w:rsidRPr="005D30B0" w:rsidRDefault="005D30B0" w:rsidP="005D30B0">
            <w:pPr>
              <w:pStyle w:val="Style21"/>
              <w:widowControl/>
              <w:suppressAutoHyphens/>
              <w:snapToGrid w:val="0"/>
              <w:spacing w:before="19" w:after="160"/>
              <w:ind w:left="60" w:right="109"/>
              <w:jc w:val="both"/>
              <w:rPr>
                <w:rFonts w:ascii="Times New Roman" w:hAnsi="Times New Roman" w:cs="Times New Roman"/>
              </w:rPr>
            </w:pPr>
            <w:r w:rsidRPr="005D30B0">
              <w:rPr>
                <w:rStyle w:val="FontStyle72"/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информационно-просветительских программ для населения с использованием средств массовой информации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B87BDF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750D1B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847849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65075A30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  <w:p w14:paraId="661BE330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E79D0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bookmarkStart w:id="1" w:name="__DdeLink__895_2258904497"/>
            <w:bookmarkEnd w:id="1"/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о работе со средствами массовой информации</w:t>
            </w:r>
          </w:p>
        </w:tc>
      </w:tr>
      <w:tr w:rsidR="005D30B0" w:rsidRPr="00D1795E" w14:paraId="6333DADE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F2EC96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6B1760" w14:textId="77777777" w:rsidR="005D30B0" w:rsidRPr="005D30B0" w:rsidRDefault="005D30B0" w:rsidP="005D30B0">
            <w:pPr>
              <w:pStyle w:val="Style21"/>
              <w:widowControl/>
              <w:spacing w:before="29" w:after="160"/>
              <w:ind w:left="60" w:right="109"/>
              <w:jc w:val="both"/>
              <w:rPr>
                <w:rFonts w:ascii="Times New Roman" w:hAnsi="Times New Roman" w:cs="Times New Roman"/>
              </w:rPr>
            </w:pPr>
            <w:r w:rsidRPr="005D30B0">
              <w:rPr>
                <w:rStyle w:val="FontStyle72"/>
                <w:rFonts w:ascii="Times New Roman" w:hAnsi="Times New Roman" w:cs="Times New Roman"/>
                <w:sz w:val="24"/>
                <w:szCs w:val="24"/>
              </w:rPr>
              <w:t>Размещение справочной информации о возможности пройти кардио-скрининг, скрининг на наличие факторов риска развития инсульта, диспансеризацию и профилактический медицинский осмотр</w:t>
            </w:r>
          </w:p>
          <w:p w14:paraId="0B6C926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390255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1B6852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7DEBC8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48CB10E7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31543F11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08043E27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D122E1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Отчёты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ГУЗ СО «Духовницкая РБ»</w:t>
            </w:r>
          </w:p>
        </w:tc>
      </w:tr>
      <w:tr w:rsidR="005D30B0" w:rsidRPr="00D1795E" w14:paraId="624A7E93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605B47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9A8A7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>Проведение тематических акций, приуроченных к международному дню отказа от курения, всемирному дню без табака (31 мая), всемирному дню сердца (29 сентября), всемирному дню борьбы с инсультом (29 октября)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BE9847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E4933D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F174E2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281DE742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1E3D8AD9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3A045F54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C9F1B5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о проведённых мероприятиях</w:t>
            </w:r>
          </w:p>
        </w:tc>
      </w:tr>
      <w:tr w:rsidR="005D30B0" w:rsidRPr="00D1795E" w14:paraId="7DEE3EAC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E6B4BA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B02FEA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мероприятий, направленных на выявление и коррекцию факторов риска развития онкологических заболеваний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2B16E0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19544E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C438BB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6DC15CA3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2E0BB8FA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участковые терапевты,</w:t>
            </w:r>
          </w:p>
          <w:p w14:paraId="12C407B2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67E5F9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Статистические отчёты, анализ показателей главного внештатного специалиста</w:t>
            </w:r>
          </w:p>
        </w:tc>
      </w:tr>
      <w:tr w:rsidR="005D30B0" w:rsidRPr="00D1795E" w14:paraId="0104AAED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E735AF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035550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 xml:space="preserve">Размещение в электронных средствах массовой информации, социальных сетях, на сайте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ГУЗ СО «Духовницкая </w:t>
            </w:r>
            <w:proofErr w:type="spellStart"/>
            <w:proofErr w:type="gramStart"/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РБ»</w:t>
            </w: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proofErr w:type="gramEnd"/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 xml:space="preserve">, направленной на </w:t>
            </w: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lastRenderedPageBreak/>
              <w:t>пропаганду здорового образа жизни, отказ от вредных привычек, повышение приверженности к профилактике и ранней диагностике злокачественных новообразований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ECB6A0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270CCA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22741A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77CCF7A9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главного врача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ГУЗ СО «Духовницкая РБ» по </w:t>
            </w:r>
            <w:proofErr w:type="spellStart"/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мед.обслуж.населения</w:t>
            </w:r>
            <w:proofErr w:type="spellEnd"/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Терентьева Е.В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.,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0D461605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C76899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Отчёт о работе со средствами массовой информации</w:t>
            </w:r>
          </w:p>
        </w:tc>
      </w:tr>
      <w:tr w:rsidR="005D30B0" w:rsidRPr="00D1795E" w14:paraId="3E0D1610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1DE472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D1B28C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 xml:space="preserve"> Участие в специальном диагностическом проекте «Поезд здоровья»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BB6EA0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8FD671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2274E7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Главный врач ГУЗ СО «Духовницкая РБ», фельдшер кабинета профилактики,</w:t>
            </w:r>
          </w:p>
          <w:p w14:paraId="39EBC98A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259F8448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A28D21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 о проведённых мероприятиях</w:t>
            </w:r>
          </w:p>
        </w:tc>
      </w:tr>
      <w:tr w:rsidR="005D30B0" w:rsidRPr="00D1795E" w14:paraId="7F28A78B" w14:textId="77777777" w:rsidTr="005D30B0">
        <w:trPr>
          <w:trHeight w:val="1693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142D05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0FDE0C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 xml:space="preserve">Размещение плакатов и баннеров по профилактике онкологических заболеваний в общедоступных местах и </w:t>
            </w: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ГУЗ СО «Духовницкая РБ»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C66C45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345AEC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90F0FF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0C7A1146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F56B78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 о работе</w:t>
            </w:r>
          </w:p>
        </w:tc>
      </w:tr>
      <w:tr w:rsidR="005D30B0" w:rsidRPr="00D1795E" w14:paraId="4A63D4D7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B06E3D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8205FB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 xml:space="preserve">Распространение среди населения буклетов, листовок, брошюр по профилактике и раннему выявлению новообразований 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2C56A2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0466C8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E7F002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Главный врач ГУЗ СО «Духовницкая РБ», фельдшер кабинета профилактики,</w:t>
            </w:r>
          </w:p>
          <w:p w14:paraId="12EF3F0B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7F5232F4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79B00E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 о работе</w:t>
            </w:r>
          </w:p>
        </w:tc>
      </w:tr>
      <w:tr w:rsidR="005D30B0" w:rsidRPr="00D1795E" w14:paraId="74A0B414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E90814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E7EE8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 xml:space="preserve">Разработка и внедрение планов обучения в школах здоровья по профилактике злокачественных новообразований для общей лечебной сети параллельно с </w:t>
            </w:r>
            <w:proofErr w:type="spellStart"/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>онко</w:t>
            </w:r>
            <w:proofErr w:type="spellEnd"/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>-школой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B5EC30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32A3C3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C13DC4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Главный врач ГУЗ СО «Духовницкая РБ», фельдшер кабинета профилактики,</w:t>
            </w:r>
          </w:p>
          <w:p w14:paraId="676B5E72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1D1317E1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87CBC3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bookmarkStart w:id="2" w:name="__DdeLink__1668_954659884"/>
            <w:bookmarkEnd w:id="2"/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 о работе</w:t>
            </w:r>
          </w:p>
        </w:tc>
      </w:tr>
      <w:tr w:rsidR="005D30B0" w:rsidRPr="00D1795E" w14:paraId="33592419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2964F7" w14:textId="77777777" w:rsidR="005D30B0" w:rsidRPr="00D1795E" w:rsidRDefault="005D30B0" w:rsidP="005D30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134D4B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>Реализация проекта «</w:t>
            </w:r>
            <w:proofErr w:type="spellStart"/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>Онкопатруль</w:t>
            </w:r>
            <w:proofErr w:type="spellEnd"/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t xml:space="preserve">», направленного на профилактику </w:t>
            </w:r>
            <w:r w:rsidRPr="00D1795E">
              <w:rPr>
                <w:rStyle w:val="FontStyle72"/>
                <w:rFonts w:ascii="Times New Roman" w:hAnsi="Times New Roman"/>
                <w:sz w:val="24"/>
                <w:szCs w:val="24"/>
              </w:rPr>
              <w:lastRenderedPageBreak/>
              <w:t>онкологических заболеваний и мотивацию к самоконтролю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890FDD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324E0D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E92E79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Главный врач ГУЗ СО «Духовницкая РБ», фельдшер кабинета профилактики,</w:t>
            </w:r>
          </w:p>
          <w:p w14:paraId="6BA8CB92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участковые терапевты,</w:t>
            </w:r>
          </w:p>
          <w:p w14:paraId="4596845E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60EC61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Отчет о мероприятиях</w:t>
            </w:r>
          </w:p>
        </w:tc>
      </w:tr>
      <w:tr w:rsidR="005D30B0" w:rsidRPr="00D1795E" w14:paraId="678F2711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CAAB45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196E40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Организация и проведение информационно-образовательных мероприятий среди детей и подростков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A77493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3017BF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0BED42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64999B9F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</w:t>
            </w:r>
            <w:r w:rsidRPr="00D179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F407C3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73DACBFB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ФАП,</w:t>
            </w:r>
          </w:p>
          <w:p w14:paraId="2BD05E09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</w:t>
            </w:r>
            <w:bookmarkStart w:id="3" w:name="__DdeLink__1240_3739152890"/>
            <w:bookmarkEnd w:id="3"/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B450DD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о проведённых мероприятиях</w:t>
            </w:r>
          </w:p>
        </w:tc>
      </w:tr>
      <w:tr w:rsidR="005D30B0" w:rsidRPr="00D1795E" w14:paraId="4FEF0CBF" w14:textId="77777777" w:rsidTr="005D30B0">
        <w:trPr>
          <w:trHeight w:val="1374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DAAFE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7.1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9A62D7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Организация и проведение в средних учебных заведениях конференций, семинаров, круглых столов, квестов и др.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CEC81F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E003F5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04BEC6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4F1773A4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</w:t>
            </w:r>
            <w:r w:rsidRPr="00D179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BC3FE1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3DEB8AC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ФАП,</w:t>
            </w:r>
          </w:p>
          <w:p w14:paraId="1036FD29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района,</w:t>
            </w:r>
          </w:p>
          <w:p w14:paraId="289AC8B7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педагогические работники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12DE8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о проведённых мероприятиях</w:t>
            </w:r>
          </w:p>
        </w:tc>
      </w:tr>
      <w:tr w:rsidR="005D30B0" w:rsidRPr="00D1795E" w14:paraId="7B467C04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C8EE54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7.2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6BD86B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Организация и проведение интерактивных игр в дошкольных образовательных учреждениях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5A5AC9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59A9A9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CE8DAA" w14:textId="77777777" w:rsidR="005D30B0" w:rsidRPr="00D1795E" w:rsidRDefault="005D30B0" w:rsidP="005D30B0">
            <w:pPr>
              <w:shd w:val="clear" w:color="auto" w:fill="FFFFFF"/>
              <w:tabs>
                <w:tab w:val="center" w:pos="-1800"/>
              </w:tabs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191D815C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фельдшер кабинета профилактики</w:t>
            </w:r>
            <w:r w:rsidRPr="00D179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F86EA8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24B9DA68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ФАП,</w:t>
            </w:r>
          </w:p>
          <w:p w14:paraId="08FC842D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администрация Духовницкого района,</w:t>
            </w:r>
          </w:p>
          <w:p w14:paraId="5A677542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педагогические работники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0A46AF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о проведённых мероприятиях</w:t>
            </w:r>
          </w:p>
        </w:tc>
      </w:tr>
      <w:tr w:rsidR="005D30B0" w:rsidRPr="00D1795E" w14:paraId="1617BA3F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109A7D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03A31F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95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Проведение мероприятий в трудовых коллективах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95C3D1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85DD73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8D6B47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22596F37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5C0C6473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627676F4" w14:textId="77777777" w:rsidR="005D30B0" w:rsidRPr="00D1795E" w:rsidRDefault="005D30B0" w:rsidP="005D30B0">
            <w:pPr>
              <w:suppressAutoHyphens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ФАП,</w:t>
            </w:r>
          </w:p>
          <w:p w14:paraId="75BE4D0C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администрация Духовницкого района,</w:t>
            </w:r>
          </w:p>
          <w:p w14:paraId="209EC078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работодатели (по согласованию)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4A7FDB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Отчёты о проведённых мероприятиях</w:t>
            </w:r>
          </w:p>
        </w:tc>
      </w:tr>
      <w:tr w:rsidR="005D30B0" w:rsidRPr="00D1795E" w14:paraId="20551DA1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50B384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8.1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03A45F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Скрининговые обследования работающих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C5AD0C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8C8BB6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D8A399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5A0926A8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2C1CE17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6B022AF4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ФАП,</w:t>
            </w:r>
          </w:p>
          <w:p w14:paraId="4D36D098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Духовницкого района,</w:t>
            </w:r>
          </w:p>
          <w:p w14:paraId="4AED3E18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работодатели (по согласованию)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74079F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центров здоровья</w:t>
            </w:r>
          </w:p>
        </w:tc>
      </w:tr>
      <w:tr w:rsidR="005D30B0" w:rsidRPr="00D1795E" w14:paraId="69812FEE" w14:textId="77777777" w:rsidTr="005D30B0"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5E6C2C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8.2</w:t>
            </w:r>
          </w:p>
        </w:tc>
        <w:tc>
          <w:tcPr>
            <w:tcW w:w="4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68C726" w14:textId="77777777" w:rsidR="005D30B0" w:rsidRPr="00D1795E" w:rsidRDefault="005D30B0" w:rsidP="005D30B0">
            <w:pPr>
              <w:shd w:val="clear" w:color="auto" w:fill="FFFFFF"/>
              <w:suppressAutoHyphens/>
              <w:snapToGrid w:val="0"/>
              <w:spacing w:after="0" w:line="240" w:lineRule="auto"/>
              <w:ind w:left="60" w:right="109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Профилактическое консультирование, направленное на отказ от вредных привычек и ведение здорового образа жизни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ACDDB0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C17D75" w14:textId="77777777" w:rsidR="005D30B0" w:rsidRPr="00D1795E" w:rsidRDefault="005D30B0" w:rsidP="005D30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F6C72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Главный врач ГУЗ СО «Духовницкая РБ»,</w:t>
            </w:r>
          </w:p>
          <w:p w14:paraId="2042C7E3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 кабинета профилактики,</w:t>
            </w:r>
          </w:p>
          <w:p w14:paraId="3CFB0317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участковые терапевты,</w:t>
            </w:r>
          </w:p>
          <w:p w14:paraId="04B268F8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фельдшеры ФАП,</w:t>
            </w:r>
          </w:p>
          <w:p w14:paraId="4B719CE1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администрация Духовницкого района,</w:t>
            </w:r>
          </w:p>
          <w:p w14:paraId="609C32B6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107" w:right="38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работодатели (по согласованию)</w:t>
            </w:r>
          </w:p>
        </w:tc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525B30" w14:textId="77777777" w:rsidR="005D30B0" w:rsidRPr="00D1795E" w:rsidRDefault="005D30B0" w:rsidP="005D30B0">
            <w:pPr>
              <w:suppressAutoHyphens/>
              <w:snapToGrid w:val="0"/>
              <w:spacing w:after="0" w:line="240" w:lineRule="auto"/>
              <w:ind w:left="81" w:right="139"/>
              <w:rPr>
                <w:rFonts w:ascii="Times New Roman" w:hAnsi="Times New Roman"/>
                <w:sz w:val="24"/>
                <w:szCs w:val="24"/>
              </w:rPr>
            </w:pPr>
            <w:r w:rsidRPr="00D1795E">
              <w:rPr>
                <w:rFonts w:ascii="Times New Roman" w:hAnsi="Times New Roman"/>
                <w:sz w:val="24"/>
                <w:szCs w:val="24"/>
                <w:lang w:eastAsia="zh-CN"/>
              </w:rPr>
              <w:t>Отчёты центров здоровья</w:t>
            </w:r>
          </w:p>
        </w:tc>
      </w:tr>
    </w:tbl>
    <w:p w14:paraId="1C18A218" w14:textId="77777777" w:rsidR="003947B1" w:rsidRPr="00DC1183" w:rsidRDefault="003947B1" w:rsidP="003947B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0F2405" w14:textId="77777777" w:rsidR="003947B1" w:rsidRPr="00DC1183" w:rsidRDefault="003947B1" w:rsidP="003947B1">
      <w:pPr>
        <w:rPr>
          <w:rFonts w:ascii="Times New Roman" w:hAnsi="Times New Roman"/>
          <w:sz w:val="24"/>
          <w:szCs w:val="24"/>
        </w:rPr>
      </w:pPr>
    </w:p>
    <w:p w14:paraId="77E5C195" w14:textId="77777777" w:rsidR="003947B1" w:rsidRPr="00DC1183" w:rsidRDefault="003947B1" w:rsidP="003947B1">
      <w:pPr>
        <w:rPr>
          <w:rFonts w:ascii="Times New Roman" w:hAnsi="Times New Roman"/>
          <w:sz w:val="24"/>
          <w:szCs w:val="24"/>
        </w:rPr>
      </w:pPr>
    </w:p>
    <w:p w14:paraId="44407561" w14:textId="77777777" w:rsidR="003947B1" w:rsidRDefault="003947B1" w:rsidP="003947B1"/>
    <w:p w14:paraId="77E3D4A4" w14:textId="77777777" w:rsidR="00D75EA3" w:rsidRDefault="00D75EA3"/>
    <w:sectPr w:rsidR="00D75EA3" w:rsidSect="008F49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601F"/>
    <w:multiLevelType w:val="multilevel"/>
    <w:tmpl w:val="D964525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551093A"/>
    <w:multiLevelType w:val="hybridMultilevel"/>
    <w:tmpl w:val="98687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C2603"/>
    <w:multiLevelType w:val="hybridMultilevel"/>
    <w:tmpl w:val="FF2CF3CE"/>
    <w:lvl w:ilvl="0" w:tplc="A88ED72A">
      <w:start w:val="4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24BB"/>
    <w:multiLevelType w:val="hybridMultilevel"/>
    <w:tmpl w:val="8EBC2E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4702BD"/>
    <w:multiLevelType w:val="hybridMultilevel"/>
    <w:tmpl w:val="AA7CF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B1"/>
    <w:rsid w:val="00014C5B"/>
    <w:rsid w:val="0002796B"/>
    <w:rsid w:val="000306ED"/>
    <w:rsid w:val="00040196"/>
    <w:rsid w:val="00054E32"/>
    <w:rsid w:val="000670A2"/>
    <w:rsid w:val="000734A9"/>
    <w:rsid w:val="00081A77"/>
    <w:rsid w:val="0009729B"/>
    <w:rsid w:val="000A120A"/>
    <w:rsid w:val="000C3286"/>
    <w:rsid w:val="000D0F2F"/>
    <w:rsid w:val="000D4E0A"/>
    <w:rsid w:val="000F018A"/>
    <w:rsid w:val="00102382"/>
    <w:rsid w:val="00104EE9"/>
    <w:rsid w:val="0011135C"/>
    <w:rsid w:val="00124D71"/>
    <w:rsid w:val="0013692D"/>
    <w:rsid w:val="00150617"/>
    <w:rsid w:val="00160C8D"/>
    <w:rsid w:val="001708F6"/>
    <w:rsid w:val="00190A4E"/>
    <w:rsid w:val="00191E15"/>
    <w:rsid w:val="00194379"/>
    <w:rsid w:val="00195BB9"/>
    <w:rsid w:val="001A37E5"/>
    <w:rsid w:val="001B5D54"/>
    <w:rsid w:val="001E39FC"/>
    <w:rsid w:val="001E7F20"/>
    <w:rsid w:val="002013B0"/>
    <w:rsid w:val="0020565B"/>
    <w:rsid w:val="00221C46"/>
    <w:rsid w:val="00222BEE"/>
    <w:rsid w:val="0024702B"/>
    <w:rsid w:val="0025203D"/>
    <w:rsid w:val="00255E78"/>
    <w:rsid w:val="00256A02"/>
    <w:rsid w:val="00260D9C"/>
    <w:rsid w:val="002666F5"/>
    <w:rsid w:val="002D086A"/>
    <w:rsid w:val="002D377D"/>
    <w:rsid w:val="002E0243"/>
    <w:rsid w:val="002E0988"/>
    <w:rsid w:val="002F2C1F"/>
    <w:rsid w:val="002F3CEB"/>
    <w:rsid w:val="002F4E18"/>
    <w:rsid w:val="0032360C"/>
    <w:rsid w:val="00334CCD"/>
    <w:rsid w:val="003468E7"/>
    <w:rsid w:val="0034691F"/>
    <w:rsid w:val="0038491A"/>
    <w:rsid w:val="0039346C"/>
    <w:rsid w:val="003947B1"/>
    <w:rsid w:val="003A2499"/>
    <w:rsid w:val="003A5938"/>
    <w:rsid w:val="003E09F1"/>
    <w:rsid w:val="003E7901"/>
    <w:rsid w:val="004066AE"/>
    <w:rsid w:val="00406EE2"/>
    <w:rsid w:val="004114AE"/>
    <w:rsid w:val="00445892"/>
    <w:rsid w:val="004523F3"/>
    <w:rsid w:val="004608CB"/>
    <w:rsid w:val="004665CA"/>
    <w:rsid w:val="00472B23"/>
    <w:rsid w:val="00477526"/>
    <w:rsid w:val="004B0632"/>
    <w:rsid w:val="004B2E40"/>
    <w:rsid w:val="004C7F2D"/>
    <w:rsid w:val="004D3E97"/>
    <w:rsid w:val="004E1783"/>
    <w:rsid w:val="004F77E1"/>
    <w:rsid w:val="005017AD"/>
    <w:rsid w:val="00515D0B"/>
    <w:rsid w:val="00516CEC"/>
    <w:rsid w:val="005170EB"/>
    <w:rsid w:val="00525D5E"/>
    <w:rsid w:val="00530650"/>
    <w:rsid w:val="005425D0"/>
    <w:rsid w:val="0055160C"/>
    <w:rsid w:val="00556E9C"/>
    <w:rsid w:val="005667E2"/>
    <w:rsid w:val="0058109F"/>
    <w:rsid w:val="00590831"/>
    <w:rsid w:val="005A6EDF"/>
    <w:rsid w:val="005C0706"/>
    <w:rsid w:val="005C57AF"/>
    <w:rsid w:val="005D30B0"/>
    <w:rsid w:val="005D433E"/>
    <w:rsid w:val="005F152C"/>
    <w:rsid w:val="005F3611"/>
    <w:rsid w:val="005F71BD"/>
    <w:rsid w:val="00601336"/>
    <w:rsid w:val="00604D42"/>
    <w:rsid w:val="00617BBA"/>
    <w:rsid w:val="006260C1"/>
    <w:rsid w:val="00644CE9"/>
    <w:rsid w:val="00661705"/>
    <w:rsid w:val="00684845"/>
    <w:rsid w:val="006A3190"/>
    <w:rsid w:val="006B3F87"/>
    <w:rsid w:val="006B5B38"/>
    <w:rsid w:val="006C114B"/>
    <w:rsid w:val="006F0F96"/>
    <w:rsid w:val="006F3CFF"/>
    <w:rsid w:val="006F4B9A"/>
    <w:rsid w:val="00702AAD"/>
    <w:rsid w:val="007229AB"/>
    <w:rsid w:val="00727BFB"/>
    <w:rsid w:val="00740A06"/>
    <w:rsid w:val="0074430D"/>
    <w:rsid w:val="00745584"/>
    <w:rsid w:val="0076727F"/>
    <w:rsid w:val="00772DEC"/>
    <w:rsid w:val="0077465C"/>
    <w:rsid w:val="007A2E7D"/>
    <w:rsid w:val="007D12DD"/>
    <w:rsid w:val="007E2AA3"/>
    <w:rsid w:val="00805BC4"/>
    <w:rsid w:val="00805FFD"/>
    <w:rsid w:val="00807405"/>
    <w:rsid w:val="00816539"/>
    <w:rsid w:val="0082012B"/>
    <w:rsid w:val="00843459"/>
    <w:rsid w:val="00846DF3"/>
    <w:rsid w:val="0086159C"/>
    <w:rsid w:val="00864A87"/>
    <w:rsid w:val="008723D1"/>
    <w:rsid w:val="00872D8A"/>
    <w:rsid w:val="00884E28"/>
    <w:rsid w:val="008B0F88"/>
    <w:rsid w:val="008B54AD"/>
    <w:rsid w:val="008B6E39"/>
    <w:rsid w:val="008D1CC3"/>
    <w:rsid w:val="008E44F4"/>
    <w:rsid w:val="008E5B88"/>
    <w:rsid w:val="008F4934"/>
    <w:rsid w:val="008F61CE"/>
    <w:rsid w:val="0090560D"/>
    <w:rsid w:val="009245C4"/>
    <w:rsid w:val="0092667E"/>
    <w:rsid w:val="009468D7"/>
    <w:rsid w:val="00951F43"/>
    <w:rsid w:val="0096163D"/>
    <w:rsid w:val="00966557"/>
    <w:rsid w:val="009709AB"/>
    <w:rsid w:val="009727C1"/>
    <w:rsid w:val="009832B5"/>
    <w:rsid w:val="00995DC7"/>
    <w:rsid w:val="009C4104"/>
    <w:rsid w:val="009C5C0A"/>
    <w:rsid w:val="009D2ED2"/>
    <w:rsid w:val="009E032D"/>
    <w:rsid w:val="009E253F"/>
    <w:rsid w:val="009E6212"/>
    <w:rsid w:val="00A00BFC"/>
    <w:rsid w:val="00A01C4C"/>
    <w:rsid w:val="00A10593"/>
    <w:rsid w:val="00A10767"/>
    <w:rsid w:val="00A2364A"/>
    <w:rsid w:val="00A2753A"/>
    <w:rsid w:val="00A36C3D"/>
    <w:rsid w:val="00A37CB0"/>
    <w:rsid w:val="00A4675C"/>
    <w:rsid w:val="00A527C7"/>
    <w:rsid w:val="00A70CB1"/>
    <w:rsid w:val="00A76C83"/>
    <w:rsid w:val="00A87785"/>
    <w:rsid w:val="00A87E35"/>
    <w:rsid w:val="00AA2F2E"/>
    <w:rsid w:val="00AA308B"/>
    <w:rsid w:val="00AA6071"/>
    <w:rsid w:val="00AD3292"/>
    <w:rsid w:val="00AE2540"/>
    <w:rsid w:val="00AE7497"/>
    <w:rsid w:val="00B10133"/>
    <w:rsid w:val="00B148EF"/>
    <w:rsid w:val="00B27B06"/>
    <w:rsid w:val="00B335BA"/>
    <w:rsid w:val="00B33A14"/>
    <w:rsid w:val="00B42EAA"/>
    <w:rsid w:val="00B43102"/>
    <w:rsid w:val="00B53081"/>
    <w:rsid w:val="00B63FFB"/>
    <w:rsid w:val="00B65409"/>
    <w:rsid w:val="00B7256E"/>
    <w:rsid w:val="00B77697"/>
    <w:rsid w:val="00B814DB"/>
    <w:rsid w:val="00BA11B5"/>
    <w:rsid w:val="00BB253A"/>
    <w:rsid w:val="00BB28E9"/>
    <w:rsid w:val="00BC5400"/>
    <w:rsid w:val="00BC5BB7"/>
    <w:rsid w:val="00BE065C"/>
    <w:rsid w:val="00BE7B2C"/>
    <w:rsid w:val="00C00D22"/>
    <w:rsid w:val="00C032A8"/>
    <w:rsid w:val="00C0684F"/>
    <w:rsid w:val="00C1644C"/>
    <w:rsid w:val="00C2357A"/>
    <w:rsid w:val="00C3465F"/>
    <w:rsid w:val="00C40A5E"/>
    <w:rsid w:val="00C504E8"/>
    <w:rsid w:val="00C558E2"/>
    <w:rsid w:val="00C576C2"/>
    <w:rsid w:val="00C71ADB"/>
    <w:rsid w:val="00C9044A"/>
    <w:rsid w:val="00C9190D"/>
    <w:rsid w:val="00C97E62"/>
    <w:rsid w:val="00CA1657"/>
    <w:rsid w:val="00CA53DB"/>
    <w:rsid w:val="00CA5DDD"/>
    <w:rsid w:val="00CB6FAA"/>
    <w:rsid w:val="00CD1DC7"/>
    <w:rsid w:val="00CD5B13"/>
    <w:rsid w:val="00CF44CB"/>
    <w:rsid w:val="00CF4915"/>
    <w:rsid w:val="00D03C73"/>
    <w:rsid w:val="00D05D16"/>
    <w:rsid w:val="00D13C14"/>
    <w:rsid w:val="00D34E5D"/>
    <w:rsid w:val="00D51492"/>
    <w:rsid w:val="00D52350"/>
    <w:rsid w:val="00D545A9"/>
    <w:rsid w:val="00D75EA3"/>
    <w:rsid w:val="00D76455"/>
    <w:rsid w:val="00D87FA9"/>
    <w:rsid w:val="00D9228E"/>
    <w:rsid w:val="00DA3DEA"/>
    <w:rsid w:val="00DA477B"/>
    <w:rsid w:val="00DA6CB2"/>
    <w:rsid w:val="00DD5CAB"/>
    <w:rsid w:val="00E009EE"/>
    <w:rsid w:val="00E11FD9"/>
    <w:rsid w:val="00E42314"/>
    <w:rsid w:val="00E5346A"/>
    <w:rsid w:val="00E5569E"/>
    <w:rsid w:val="00E713DD"/>
    <w:rsid w:val="00E76773"/>
    <w:rsid w:val="00E92016"/>
    <w:rsid w:val="00EA6FA9"/>
    <w:rsid w:val="00EA75EA"/>
    <w:rsid w:val="00EB3A04"/>
    <w:rsid w:val="00EE7E92"/>
    <w:rsid w:val="00EF6D40"/>
    <w:rsid w:val="00EF7105"/>
    <w:rsid w:val="00F17107"/>
    <w:rsid w:val="00F211C1"/>
    <w:rsid w:val="00F21A98"/>
    <w:rsid w:val="00F4222F"/>
    <w:rsid w:val="00F558AF"/>
    <w:rsid w:val="00F56EDC"/>
    <w:rsid w:val="00F603AA"/>
    <w:rsid w:val="00F670DB"/>
    <w:rsid w:val="00F77233"/>
    <w:rsid w:val="00F87424"/>
    <w:rsid w:val="00FA5168"/>
    <w:rsid w:val="00FA672E"/>
    <w:rsid w:val="00FC4237"/>
    <w:rsid w:val="00FD1879"/>
    <w:rsid w:val="00FF0191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695ED5"/>
  <w15:docId w15:val="{20557581-47BC-4F43-BDDE-AEA92520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7B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394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947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947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72">
    <w:name w:val="Font Style72"/>
    <w:uiPriority w:val="99"/>
    <w:qFormat/>
    <w:rsid w:val="003947B1"/>
    <w:rPr>
      <w:rFonts w:ascii="Arial" w:hAnsi="Arial" w:cs="Arial"/>
      <w:sz w:val="16"/>
      <w:szCs w:val="16"/>
    </w:rPr>
  </w:style>
  <w:style w:type="paragraph" w:customStyle="1" w:styleId="Style21">
    <w:name w:val="Style21"/>
    <w:basedOn w:val="a"/>
    <w:uiPriority w:val="99"/>
    <w:qFormat/>
    <w:rsid w:val="003947B1"/>
    <w:pPr>
      <w:widowControl w:val="0"/>
      <w:spacing w:after="0" w:line="240" w:lineRule="auto"/>
    </w:pPr>
    <w:rPr>
      <w:rFonts w:cs="Calibri"/>
      <w:color w:val="00000A"/>
      <w:sz w:val="24"/>
      <w:szCs w:val="24"/>
      <w:lang w:eastAsia="ru-RU"/>
    </w:rPr>
  </w:style>
  <w:style w:type="paragraph" w:styleId="a5">
    <w:name w:val="header"/>
    <w:basedOn w:val="a"/>
    <w:link w:val="a6"/>
    <w:rsid w:val="003947B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3947B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7">
    <w:name w:val="Hyperlink"/>
    <w:rsid w:val="003947B1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7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hovnitskoe.sarm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каб11</dc:creator>
  <cp:lastModifiedBy>User</cp:lastModifiedBy>
  <cp:revision>4</cp:revision>
  <cp:lastPrinted>2024-12-18T06:19:00Z</cp:lastPrinted>
  <dcterms:created xsi:type="dcterms:W3CDTF">2024-12-18T06:20:00Z</dcterms:created>
  <dcterms:modified xsi:type="dcterms:W3CDTF">2024-12-24T05:42:00Z</dcterms:modified>
</cp:coreProperties>
</file>