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E9C" w:rsidRDefault="00894E9C" w:rsidP="00894E9C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 w:bidi="ar-SA"/>
        </w:rPr>
        <w:drawing>
          <wp:inline distT="0" distB="0" distL="0" distR="0" wp14:anchorId="7D24F689" wp14:editId="0E12E8E6">
            <wp:extent cx="693420" cy="872490"/>
            <wp:effectExtent l="19050" t="0" r="0" b="0"/>
            <wp:docPr id="2" name="Рисунок 1" descr="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3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72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E9C" w:rsidRDefault="00894E9C" w:rsidP="00894E9C">
      <w:pPr>
        <w:pStyle w:val="Standard"/>
        <w:jc w:val="center"/>
        <w:rPr>
          <w:rFonts w:ascii="Times New Roman" w:hAnsi="Times New Roman" w:cs="Times New Roman"/>
        </w:rPr>
      </w:pPr>
    </w:p>
    <w:p w:rsidR="00894E9C" w:rsidRDefault="00894E9C" w:rsidP="00894E9C">
      <w:pPr>
        <w:pStyle w:val="Standard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СЕЛЬСКИЙ СОВЕТ</w:t>
      </w:r>
    </w:p>
    <w:p w:rsidR="00894E9C" w:rsidRDefault="00894E9C" w:rsidP="00894E9C">
      <w:pPr>
        <w:pStyle w:val="1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НОВОЗАХАРКИНСКОГО МУНИЦИПАЛЬНОГО ОБРАЗОВАНИЯ</w:t>
      </w:r>
    </w:p>
    <w:p w:rsidR="00894E9C" w:rsidRDefault="00894E9C" w:rsidP="00894E9C">
      <w:pPr>
        <w:pStyle w:val="2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ДУХОВНИЦКОГО МУНИЦИПАЛЬНОГО РАЙОНА</w:t>
      </w:r>
    </w:p>
    <w:p w:rsidR="00894E9C" w:rsidRDefault="00894E9C" w:rsidP="00894E9C">
      <w:pPr>
        <w:pStyle w:val="1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САРАТОВСКОЙ ОБЛАСТИ</w:t>
      </w:r>
    </w:p>
    <w:p w:rsidR="00894E9C" w:rsidRDefault="00894E9C" w:rsidP="00894E9C">
      <w:pPr>
        <w:pStyle w:val="Standard"/>
        <w:jc w:val="center"/>
        <w:rPr>
          <w:rFonts w:ascii="Times New Roman" w:hAnsi="Times New Roman" w:cs="Times New Roman"/>
          <w:b/>
          <w:bCs/>
        </w:rPr>
      </w:pPr>
    </w:p>
    <w:p w:rsidR="00894E9C" w:rsidRDefault="00894E9C" w:rsidP="00894E9C">
      <w:pPr>
        <w:pStyle w:val="11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 xml:space="preserve"> ЕШ Е Н И Е</w:t>
      </w:r>
    </w:p>
    <w:p w:rsidR="00894E9C" w:rsidRDefault="00CC0D35" w:rsidP="00894E9C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28.04.</w:t>
      </w:r>
      <w:r w:rsidR="00894E9C">
        <w:rPr>
          <w:rFonts w:ascii="Times New Roman" w:hAnsi="Times New Roman" w:cs="Times New Roman"/>
        </w:rPr>
        <w:t xml:space="preserve"> 2017 года                                                          </w:t>
      </w:r>
      <w:r w:rsidR="00AD211B">
        <w:rPr>
          <w:rFonts w:ascii="Times New Roman" w:hAnsi="Times New Roman" w:cs="Times New Roman"/>
        </w:rPr>
        <w:t xml:space="preserve">    </w:t>
      </w:r>
      <w:r w:rsidR="00894E9C">
        <w:rPr>
          <w:rFonts w:ascii="Times New Roman" w:hAnsi="Times New Roman" w:cs="Times New Roman"/>
        </w:rPr>
        <w:t xml:space="preserve">                           №</w:t>
      </w:r>
      <w:r>
        <w:rPr>
          <w:rFonts w:ascii="Times New Roman" w:hAnsi="Times New Roman" w:cs="Times New Roman"/>
        </w:rPr>
        <w:t>18</w:t>
      </w:r>
      <w:r w:rsidR="00894E9C">
        <w:rPr>
          <w:rFonts w:ascii="Times New Roman" w:hAnsi="Times New Roman" w:cs="Times New Roman"/>
        </w:rPr>
        <w:t>/3</w:t>
      </w:r>
      <w:r>
        <w:rPr>
          <w:rFonts w:ascii="Times New Roman" w:hAnsi="Times New Roman" w:cs="Times New Roman"/>
        </w:rPr>
        <w:t>5</w:t>
      </w:r>
    </w:p>
    <w:p w:rsidR="00894E9C" w:rsidRDefault="00894E9C" w:rsidP="00894E9C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</w:p>
    <w:p w:rsidR="00894E9C" w:rsidRDefault="00894E9C" w:rsidP="00894E9C">
      <w:pPr>
        <w:pStyle w:val="Standard"/>
        <w:tabs>
          <w:tab w:val="left" w:pos="805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с. </w:t>
      </w:r>
      <w:proofErr w:type="spellStart"/>
      <w:r>
        <w:rPr>
          <w:rFonts w:ascii="Times New Roman" w:hAnsi="Times New Roman" w:cs="Times New Roman"/>
        </w:rPr>
        <w:t>Новозахаркино</w:t>
      </w:r>
      <w:proofErr w:type="spellEnd"/>
      <w:r>
        <w:rPr>
          <w:rFonts w:ascii="Times New Roman" w:hAnsi="Times New Roman" w:cs="Times New Roman"/>
        </w:rPr>
        <w:t xml:space="preserve">    </w:t>
      </w:r>
    </w:p>
    <w:p w:rsidR="00894E9C" w:rsidRDefault="00894E9C" w:rsidP="00894E9C">
      <w:pPr>
        <w:pStyle w:val="Standard"/>
        <w:tabs>
          <w:tab w:val="left" w:pos="8055"/>
        </w:tabs>
        <w:jc w:val="center"/>
        <w:rPr>
          <w:rFonts w:ascii="Times New Roman" w:hAnsi="Times New Roman" w:cs="Times New Roman"/>
        </w:rPr>
      </w:pPr>
    </w:p>
    <w:p w:rsidR="00894E9C" w:rsidRDefault="00894E9C" w:rsidP="00894E9C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 внесении изменений  </w:t>
      </w:r>
    </w:p>
    <w:p w:rsidR="00894E9C" w:rsidRDefault="00894E9C" w:rsidP="00894E9C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решение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</w:p>
    <w:p w:rsidR="00894E9C" w:rsidRDefault="00894E9C" w:rsidP="00894E9C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от 26.12.2016г.</w:t>
      </w:r>
    </w:p>
    <w:p w:rsidR="00894E9C" w:rsidRDefault="00894E9C" w:rsidP="00894E9C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№  10/21 « О бюджете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</w:p>
    <w:p w:rsidR="00894E9C" w:rsidRDefault="00894E9C" w:rsidP="00894E9C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образования Духовницкого</w:t>
      </w:r>
    </w:p>
    <w:p w:rsidR="00894E9C" w:rsidRDefault="00894E9C" w:rsidP="00894E9C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муниципального района Саратовской области</w:t>
      </w:r>
    </w:p>
    <w:p w:rsidR="00894E9C" w:rsidRDefault="00894E9C" w:rsidP="00894E9C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2017 год»                                                              </w:t>
      </w:r>
    </w:p>
    <w:p w:rsidR="00894E9C" w:rsidRDefault="00894E9C" w:rsidP="00894E9C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894E9C" w:rsidRDefault="00894E9C" w:rsidP="00894E9C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В соответствии с Федеральным Законом от  06.10.2003 года № 131-ФЗ « 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 Духовницкого муниципального района Саратовской области, сельский Совет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Духовницкого МР</w:t>
      </w:r>
    </w:p>
    <w:p w:rsidR="00894E9C" w:rsidRDefault="00894E9C" w:rsidP="00894E9C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</w:p>
    <w:p w:rsidR="00894E9C" w:rsidRDefault="00894E9C" w:rsidP="00894E9C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РЕШИЛ:</w:t>
      </w:r>
    </w:p>
    <w:p w:rsidR="00894E9C" w:rsidRDefault="00894E9C" w:rsidP="00894E9C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894E9C" w:rsidRDefault="00894E9C" w:rsidP="00894E9C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1. Внести изменения и дополнения в решение 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МО Духовницкого МР от 26.12.2016 года № 10/21 «О бюджете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 Духовницкого муниципального района Саратовской области на 2017 год» в приложение № 2, 3</w:t>
      </w:r>
      <w:r w:rsidR="00CC0D3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в соответствии с  приложением №1,2 настоящего решения, за счет остатка сложившегося на 01.01.2017г</w:t>
      </w:r>
      <w:proofErr w:type="gramStart"/>
      <w:r>
        <w:rPr>
          <w:rFonts w:ascii="Times New Roman" w:hAnsi="Times New Roman" w:cs="Times New Roman"/>
        </w:rPr>
        <w:t>..</w:t>
      </w:r>
      <w:proofErr w:type="gramEnd"/>
    </w:p>
    <w:p w:rsidR="00894E9C" w:rsidRDefault="00894E9C" w:rsidP="00894E9C">
      <w:pPr>
        <w:pStyle w:val="Standard"/>
        <w:tabs>
          <w:tab w:val="left" w:pos="805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</w:t>
      </w:r>
    </w:p>
    <w:p w:rsidR="00894E9C" w:rsidRDefault="00894E9C" w:rsidP="00894E9C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2.Финансовому управлению администрации Духовницкого муниципального района провести уточнения плановых назначений в соответствии с данным решением в</w:t>
      </w:r>
      <w:r w:rsidR="00CC0D35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 xml:space="preserve"> </w:t>
      </w:r>
      <w:r w:rsidR="00CC0D35">
        <w:rPr>
          <w:rFonts w:ascii="Times New Roman" w:hAnsi="Times New Roman" w:cs="Times New Roman"/>
        </w:rPr>
        <w:t>втором</w:t>
      </w:r>
      <w:r>
        <w:rPr>
          <w:rFonts w:ascii="Times New Roman" w:hAnsi="Times New Roman" w:cs="Times New Roman"/>
        </w:rPr>
        <w:t xml:space="preserve">  квартале 2017 года.</w:t>
      </w:r>
    </w:p>
    <w:p w:rsidR="00894E9C" w:rsidRDefault="00894E9C" w:rsidP="00894E9C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894E9C" w:rsidRDefault="00894E9C" w:rsidP="00894E9C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3.</w:t>
      </w:r>
      <w:proofErr w:type="gramStart"/>
      <w:r>
        <w:rPr>
          <w:rFonts w:ascii="Times New Roman" w:hAnsi="Times New Roman" w:cs="Times New Roman"/>
        </w:rPr>
        <w:t>Контроль за</w:t>
      </w:r>
      <w:proofErr w:type="gramEnd"/>
      <w:r>
        <w:rPr>
          <w:rFonts w:ascii="Times New Roman" w:hAnsi="Times New Roman" w:cs="Times New Roman"/>
        </w:rPr>
        <w:t xml:space="preserve"> исполнением настоящего решения возложить на комитет по финансово-бюджетной и социальной политике сельского Совета </w:t>
      </w:r>
      <w:proofErr w:type="spellStart"/>
      <w:r>
        <w:rPr>
          <w:rFonts w:ascii="Times New Roman" w:hAnsi="Times New Roman" w:cs="Times New Roman"/>
        </w:rPr>
        <w:t>Новозахаркинского</w:t>
      </w:r>
      <w:proofErr w:type="spellEnd"/>
      <w:r>
        <w:rPr>
          <w:rFonts w:ascii="Times New Roman" w:hAnsi="Times New Roman" w:cs="Times New Roman"/>
        </w:rPr>
        <w:t xml:space="preserve"> муниципального образования.  </w:t>
      </w:r>
    </w:p>
    <w:p w:rsidR="00894E9C" w:rsidRDefault="00894E9C" w:rsidP="00894E9C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894E9C" w:rsidRDefault="00894E9C" w:rsidP="00894E9C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894E9C" w:rsidRDefault="00894E9C" w:rsidP="00894E9C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</w:rPr>
      </w:pPr>
    </w:p>
    <w:p w:rsidR="00894E9C" w:rsidRPr="00554E31" w:rsidRDefault="00894E9C" w:rsidP="00894E9C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</w:rPr>
      </w:pPr>
      <w:r w:rsidRPr="00554E31">
        <w:rPr>
          <w:rFonts w:ascii="Times New Roman" w:hAnsi="Times New Roman" w:cs="Times New Roman"/>
          <w:b/>
        </w:rPr>
        <w:t xml:space="preserve">Глава </w:t>
      </w:r>
      <w:proofErr w:type="spellStart"/>
      <w:r w:rsidRPr="00554E31">
        <w:rPr>
          <w:rFonts w:ascii="Times New Roman" w:hAnsi="Times New Roman" w:cs="Times New Roman"/>
          <w:b/>
        </w:rPr>
        <w:t>Новозахаркинского</w:t>
      </w:r>
      <w:proofErr w:type="spellEnd"/>
      <w:r w:rsidRPr="00554E31">
        <w:rPr>
          <w:rFonts w:ascii="Times New Roman" w:hAnsi="Times New Roman" w:cs="Times New Roman"/>
          <w:b/>
        </w:rPr>
        <w:t xml:space="preserve"> МО                                                                       Бедняков Ю.В.</w:t>
      </w:r>
    </w:p>
    <w:p w:rsidR="00894E9C" w:rsidRDefault="00894E9C" w:rsidP="00894E9C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</w:t>
      </w:r>
    </w:p>
    <w:p w:rsidR="00894E9C" w:rsidRDefault="00894E9C" w:rsidP="00894E9C">
      <w:pPr>
        <w:pStyle w:val="Standard"/>
        <w:rPr>
          <w:rFonts w:ascii="Times New Roman" w:hAnsi="Times New Roman" w:cs="Times New Roman"/>
        </w:rPr>
      </w:pPr>
    </w:p>
    <w:p w:rsidR="00894E9C" w:rsidRDefault="00894E9C" w:rsidP="00894E9C">
      <w:pPr>
        <w:pStyle w:val="Standard"/>
        <w:rPr>
          <w:rFonts w:ascii="Times New Roman" w:hAnsi="Times New Roman" w:cs="Times New Roman"/>
        </w:rPr>
      </w:pPr>
    </w:p>
    <w:p w:rsidR="00894E9C" w:rsidRDefault="00894E9C" w:rsidP="00894E9C">
      <w:pPr>
        <w:pStyle w:val="Standard"/>
        <w:rPr>
          <w:rFonts w:ascii="Times New Roman" w:hAnsi="Times New Roman" w:cs="Times New Roman"/>
        </w:rPr>
      </w:pPr>
    </w:p>
    <w:p w:rsidR="00894E9C" w:rsidRDefault="00894E9C" w:rsidP="00894E9C">
      <w:pPr>
        <w:pStyle w:val="Standard"/>
        <w:rPr>
          <w:rFonts w:ascii="Times New Roman" w:hAnsi="Times New Roman" w:cs="Times New Roman"/>
        </w:rPr>
      </w:pPr>
    </w:p>
    <w:p w:rsidR="00894E9C" w:rsidRDefault="00894E9C" w:rsidP="00894E9C">
      <w:pPr>
        <w:pStyle w:val="Standard"/>
        <w:rPr>
          <w:rFonts w:ascii="Times New Roman" w:hAnsi="Times New Roman" w:cs="Times New Roman"/>
        </w:rPr>
      </w:pPr>
    </w:p>
    <w:p w:rsidR="00894E9C" w:rsidRDefault="00894E9C" w:rsidP="00894E9C">
      <w:pPr>
        <w:pStyle w:val="Standard"/>
        <w:rPr>
          <w:rFonts w:ascii="Times New Roman" w:hAnsi="Times New Roman" w:cs="Times New Roman"/>
        </w:rPr>
      </w:pPr>
    </w:p>
    <w:p w:rsidR="00894E9C" w:rsidRDefault="00894E9C" w:rsidP="00894E9C">
      <w:pPr>
        <w:pStyle w:val="Standard"/>
        <w:rPr>
          <w:rFonts w:ascii="Times New Roman" w:hAnsi="Times New Roman" w:cs="Times New Roman"/>
        </w:rPr>
      </w:pPr>
    </w:p>
    <w:p w:rsidR="00894E9C" w:rsidRDefault="00894E9C" w:rsidP="00894E9C">
      <w:pPr>
        <w:pStyle w:val="Standard"/>
        <w:rPr>
          <w:rFonts w:ascii="Times New Roman" w:hAnsi="Times New Roman" w:cs="Times New Roman"/>
        </w:rPr>
      </w:pPr>
    </w:p>
    <w:p w:rsidR="00894E9C" w:rsidRDefault="00894E9C" w:rsidP="00894E9C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</w:t>
      </w:r>
    </w:p>
    <w:p w:rsidR="00894E9C" w:rsidRDefault="00894E9C" w:rsidP="00894E9C">
      <w:pPr>
        <w:pStyle w:val="a3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Приложение №1</w:t>
      </w:r>
    </w:p>
    <w:p w:rsidR="00894E9C" w:rsidRDefault="00894E9C" w:rsidP="00894E9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к решению сельского Совета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894E9C" w:rsidRDefault="00894E9C" w:rsidP="00894E9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муниципального образования                     </w:t>
      </w:r>
    </w:p>
    <w:p w:rsidR="00894E9C" w:rsidRDefault="00894E9C" w:rsidP="00894E9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от </w:t>
      </w:r>
      <w:r w:rsidR="00CC0D35">
        <w:rPr>
          <w:rFonts w:ascii="Times New Roman" w:hAnsi="Times New Roman" w:cs="Times New Roman"/>
          <w:sz w:val="20"/>
          <w:szCs w:val="20"/>
        </w:rPr>
        <w:t>28</w:t>
      </w:r>
      <w:r>
        <w:rPr>
          <w:rFonts w:ascii="Times New Roman" w:hAnsi="Times New Roman" w:cs="Times New Roman"/>
          <w:sz w:val="20"/>
          <w:szCs w:val="20"/>
        </w:rPr>
        <w:t>.0</w:t>
      </w:r>
      <w:r w:rsidR="00CC0D35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.2017 года  № 1</w:t>
      </w:r>
      <w:r w:rsidR="00CC0D35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/3</w:t>
      </w:r>
      <w:r w:rsidR="00CC0D35">
        <w:rPr>
          <w:rFonts w:ascii="Times New Roman" w:hAnsi="Times New Roman" w:cs="Times New Roman"/>
          <w:sz w:val="20"/>
          <w:szCs w:val="20"/>
        </w:rPr>
        <w:t>5</w:t>
      </w:r>
    </w:p>
    <w:p w:rsidR="00894E9C" w:rsidRDefault="00894E9C" w:rsidP="00894E9C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</w:t>
      </w: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jc w:val="center"/>
        <w:rPr>
          <w:rFonts w:ascii="Times New Roman" w:hAnsi="Times New Roman" w:cs="Times New Roman"/>
        </w:rPr>
      </w:pPr>
      <w:r w:rsidRPr="00E232A7">
        <w:rPr>
          <w:rFonts w:ascii="Times New Roman" w:hAnsi="Times New Roman" w:cs="Times New Roman"/>
        </w:rPr>
        <w:t xml:space="preserve">Источники внутреннего финансирования дефицита бюджета </w:t>
      </w:r>
    </w:p>
    <w:p w:rsidR="00894E9C" w:rsidRPr="00E232A7" w:rsidRDefault="00894E9C" w:rsidP="00894E9C">
      <w:pPr>
        <w:pStyle w:val="Standard"/>
        <w:tabs>
          <w:tab w:val="left" w:pos="5925"/>
        </w:tabs>
        <w:jc w:val="center"/>
        <w:rPr>
          <w:rFonts w:ascii="Times New Roman" w:hAnsi="Times New Roman" w:cs="Times New Roman"/>
        </w:rPr>
      </w:pPr>
      <w:proofErr w:type="spellStart"/>
      <w:r w:rsidRPr="00E232A7">
        <w:rPr>
          <w:rFonts w:ascii="Times New Roman" w:hAnsi="Times New Roman" w:cs="Times New Roman"/>
        </w:rPr>
        <w:t>Новозахаркинского</w:t>
      </w:r>
      <w:proofErr w:type="spellEnd"/>
      <w:r w:rsidRPr="00E232A7">
        <w:rPr>
          <w:rFonts w:ascii="Times New Roman" w:hAnsi="Times New Roman" w:cs="Times New Roman"/>
        </w:rPr>
        <w:t xml:space="preserve"> МО</w:t>
      </w:r>
    </w:p>
    <w:p w:rsidR="00894E9C" w:rsidRPr="00E232A7" w:rsidRDefault="00894E9C" w:rsidP="00894E9C">
      <w:pPr>
        <w:pStyle w:val="Standard"/>
        <w:tabs>
          <w:tab w:val="left" w:pos="5925"/>
        </w:tabs>
        <w:jc w:val="center"/>
        <w:rPr>
          <w:rFonts w:ascii="Times New Roman" w:hAnsi="Times New Roman" w:cs="Times New Roman"/>
        </w:rPr>
      </w:pPr>
    </w:p>
    <w:p w:rsidR="00894E9C" w:rsidRDefault="00894E9C" w:rsidP="00894E9C">
      <w:pPr>
        <w:pStyle w:val="Standard"/>
        <w:tabs>
          <w:tab w:val="left" w:pos="5925"/>
        </w:tabs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(тыс. руб.)</w:t>
      </w:r>
    </w:p>
    <w:tbl>
      <w:tblPr>
        <w:tblStyle w:val="a4"/>
        <w:tblW w:w="10066" w:type="dxa"/>
        <w:tblInd w:w="-318" w:type="dxa"/>
        <w:tblLook w:val="04A0" w:firstRow="1" w:lastRow="0" w:firstColumn="1" w:lastColumn="0" w:noHBand="0" w:noVBand="1"/>
      </w:tblPr>
      <w:tblGrid>
        <w:gridCol w:w="2836"/>
        <w:gridCol w:w="5670"/>
        <w:gridCol w:w="1560"/>
      </w:tblGrid>
      <w:tr w:rsidR="00894E9C" w:rsidTr="00E27F8D">
        <w:tc>
          <w:tcPr>
            <w:tcW w:w="2836" w:type="dxa"/>
          </w:tcPr>
          <w:p w:rsidR="00894E9C" w:rsidRPr="00E232A7" w:rsidRDefault="00894E9C" w:rsidP="00E27F8D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 w:rsidRPr="00E232A7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670" w:type="dxa"/>
          </w:tcPr>
          <w:p w:rsidR="00894E9C" w:rsidRPr="00E232A7" w:rsidRDefault="00894E9C" w:rsidP="00E27F8D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 w:rsidRPr="00E232A7"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1560" w:type="dxa"/>
          </w:tcPr>
          <w:p w:rsidR="00894E9C" w:rsidRDefault="00894E9C" w:rsidP="00E27F8D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 w:rsidRPr="00E232A7">
              <w:rPr>
                <w:rFonts w:ascii="Times New Roman" w:hAnsi="Times New Roman" w:cs="Times New Roman"/>
              </w:rPr>
              <w:t>Сумма</w:t>
            </w:r>
          </w:p>
          <w:p w:rsidR="00894E9C" w:rsidRPr="00E232A7" w:rsidRDefault="00894E9C" w:rsidP="00E27F8D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 w:rsidRPr="00E232A7">
              <w:rPr>
                <w:rFonts w:ascii="Times New Roman" w:hAnsi="Times New Roman" w:cs="Times New Roman"/>
              </w:rPr>
              <w:t xml:space="preserve">  </w:t>
            </w:r>
            <w:r w:rsidRPr="00E232A7">
              <w:rPr>
                <w:rFonts w:ascii="Times New Roman" w:hAnsi="Times New Roman" w:cs="Times New Roman"/>
                <w:lang w:val="en-US"/>
              </w:rPr>
              <w:t>I</w:t>
            </w:r>
            <w:r w:rsidR="00CC0D35">
              <w:rPr>
                <w:rFonts w:ascii="Times New Roman" w:hAnsi="Times New Roman" w:cs="Times New Roman"/>
                <w:lang w:val="en-US"/>
              </w:rPr>
              <w:t>I</w:t>
            </w:r>
            <w:r w:rsidRPr="00E232A7">
              <w:rPr>
                <w:rFonts w:ascii="Times New Roman" w:hAnsi="Times New Roman" w:cs="Times New Roman"/>
              </w:rPr>
              <w:t>- квартал</w:t>
            </w:r>
          </w:p>
        </w:tc>
      </w:tr>
      <w:tr w:rsidR="00894E9C" w:rsidTr="00E27F8D">
        <w:tc>
          <w:tcPr>
            <w:tcW w:w="2836" w:type="dxa"/>
          </w:tcPr>
          <w:p w:rsidR="00894E9C" w:rsidRPr="00E232A7" w:rsidRDefault="00894E9C" w:rsidP="00E27F8D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</w:tcPr>
          <w:p w:rsidR="00894E9C" w:rsidRPr="00E232A7" w:rsidRDefault="00894E9C" w:rsidP="00E27F8D">
            <w:pPr>
              <w:pStyle w:val="Standard"/>
              <w:tabs>
                <w:tab w:val="left" w:pos="59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Источники внутреннего финансирования дефицита бюджета</w:t>
            </w:r>
          </w:p>
        </w:tc>
        <w:tc>
          <w:tcPr>
            <w:tcW w:w="1560" w:type="dxa"/>
          </w:tcPr>
          <w:p w:rsidR="00894E9C" w:rsidRPr="00E232A7" w:rsidRDefault="00CC0D35" w:rsidP="00E27F8D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894E9C" w:rsidTr="00E27F8D">
        <w:tc>
          <w:tcPr>
            <w:tcW w:w="2836" w:type="dxa"/>
          </w:tcPr>
          <w:p w:rsidR="00894E9C" w:rsidRPr="00E232A7" w:rsidRDefault="00894E9C" w:rsidP="00E27F8D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01 05 00 00 00 0000 600</w:t>
            </w:r>
          </w:p>
        </w:tc>
        <w:tc>
          <w:tcPr>
            <w:tcW w:w="5670" w:type="dxa"/>
          </w:tcPr>
          <w:p w:rsidR="00894E9C" w:rsidRDefault="00894E9C" w:rsidP="00E27F8D">
            <w:pPr>
              <w:pStyle w:val="Standard"/>
              <w:tabs>
                <w:tab w:val="left" w:pos="59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остатков денежных средств бюджета</w:t>
            </w:r>
          </w:p>
        </w:tc>
        <w:tc>
          <w:tcPr>
            <w:tcW w:w="1560" w:type="dxa"/>
          </w:tcPr>
          <w:p w:rsidR="00894E9C" w:rsidRDefault="00CC0D35" w:rsidP="00E27F8D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894E9C" w:rsidTr="00E27F8D">
        <w:tc>
          <w:tcPr>
            <w:tcW w:w="2836" w:type="dxa"/>
          </w:tcPr>
          <w:p w:rsidR="00894E9C" w:rsidRDefault="00894E9C" w:rsidP="00E27F8D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01 05 02 01 00 0000 610</w:t>
            </w:r>
          </w:p>
        </w:tc>
        <w:tc>
          <w:tcPr>
            <w:tcW w:w="5670" w:type="dxa"/>
          </w:tcPr>
          <w:p w:rsidR="00894E9C" w:rsidRDefault="00894E9C" w:rsidP="00E27F8D">
            <w:pPr>
              <w:pStyle w:val="Standard"/>
              <w:tabs>
                <w:tab w:val="left" w:pos="59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</w:t>
            </w:r>
          </w:p>
        </w:tc>
        <w:tc>
          <w:tcPr>
            <w:tcW w:w="1560" w:type="dxa"/>
          </w:tcPr>
          <w:p w:rsidR="00894E9C" w:rsidRDefault="00CC0D35" w:rsidP="00E27F8D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894E9C" w:rsidTr="00E27F8D">
        <w:tc>
          <w:tcPr>
            <w:tcW w:w="2836" w:type="dxa"/>
          </w:tcPr>
          <w:p w:rsidR="00894E9C" w:rsidRDefault="00894E9C" w:rsidP="00E27F8D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01 05 02 01 10 0000 610</w:t>
            </w:r>
          </w:p>
        </w:tc>
        <w:tc>
          <w:tcPr>
            <w:tcW w:w="5670" w:type="dxa"/>
          </w:tcPr>
          <w:p w:rsidR="00894E9C" w:rsidRDefault="00894E9C" w:rsidP="00E27F8D">
            <w:pPr>
              <w:pStyle w:val="Standard"/>
              <w:tabs>
                <w:tab w:val="left" w:pos="592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60" w:type="dxa"/>
          </w:tcPr>
          <w:p w:rsidR="00894E9C" w:rsidRDefault="00CC0D35" w:rsidP="00E27F8D">
            <w:pPr>
              <w:pStyle w:val="Standard"/>
              <w:tabs>
                <w:tab w:val="left" w:pos="5925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</w:tbl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Pr="00BB4F35" w:rsidRDefault="00894E9C" w:rsidP="00894E9C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BB4F35">
        <w:rPr>
          <w:rFonts w:ascii="Times New Roman" w:hAnsi="Times New Roman" w:cs="Times New Roman"/>
          <w:b/>
          <w:sz w:val="22"/>
          <w:szCs w:val="22"/>
        </w:rPr>
        <w:t>Секретарь сельского Совета</w:t>
      </w:r>
    </w:p>
    <w:p w:rsidR="00894E9C" w:rsidRPr="00BB4F35" w:rsidRDefault="00894E9C" w:rsidP="00894E9C">
      <w:pPr>
        <w:pStyle w:val="Standard"/>
        <w:tabs>
          <w:tab w:val="left" w:pos="3825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proofErr w:type="spellStart"/>
      <w:r w:rsidRPr="00BB4F35">
        <w:rPr>
          <w:rFonts w:ascii="Times New Roman" w:hAnsi="Times New Roman" w:cs="Times New Roman"/>
          <w:b/>
          <w:sz w:val="22"/>
          <w:szCs w:val="22"/>
        </w:rPr>
        <w:t>Новозахаркинского</w:t>
      </w:r>
      <w:proofErr w:type="spellEnd"/>
      <w:r w:rsidRPr="00BB4F35">
        <w:rPr>
          <w:rFonts w:ascii="Times New Roman" w:hAnsi="Times New Roman" w:cs="Times New Roman"/>
          <w:b/>
          <w:sz w:val="22"/>
          <w:szCs w:val="22"/>
        </w:rPr>
        <w:t xml:space="preserve"> МО                                                                   </w:t>
      </w:r>
      <w:proofErr w:type="spellStart"/>
      <w:r w:rsidRPr="00BB4F35">
        <w:rPr>
          <w:rFonts w:ascii="Times New Roman" w:hAnsi="Times New Roman" w:cs="Times New Roman"/>
          <w:b/>
          <w:sz w:val="22"/>
          <w:szCs w:val="22"/>
        </w:rPr>
        <w:t>Галузина</w:t>
      </w:r>
      <w:proofErr w:type="spellEnd"/>
      <w:r w:rsidRPr="00BB4F35">
        <w:rPr>
          <w:rFonts w:ascii="Times New Roman" w:hAnsi="Times New Roman" w:cs="Times New Roman"/>
          <w:b/>
          <w:sz w:val="22"/>
          <w:szCs w:val="22"/>
        </w:rPr>
        <w:t xml:space="preserve"> Т.П.</w:t>
      </w:r>
    </w:p>
    <w:p w:rsidR="00894E9C" w:rsidRPr="00BB4F35" w:rsidRDefault="00894E9C" w:rsidP="00894E9C">
      <w:pPr>
        <w:pStyle w:val="Standard"/>
        <w:rPr>
          <w:rFonts w:ascii="Times New Roman" w:hAnsi="Times New Roman" w:cs="Times New Roman"/>
          <w:b/>
          <w:sz w:val="22"/>
          <w:szCs w:val="22"/>
        </w:rPr>
      </w:pPr>
      <w:r w:rsidRPr="00BB4F35">
        <w:rPr>
          <w:rFonts w:ascii="Times New Roman" w:hAnsi="Times New Roman" w:cs="Times New Roman"/>
          <w:b/>
          <w:sz w:val="22"/>
          <w:szCs w:val="22"/>
        </w:rPr>
        <w:t xml:space="preserve">                                                                                                                </w:t>
      </w:r>
    </w:p>
    <w:p w:rsidR="00894E9C" w:rsidRPr="00BB4F35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b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C0D35" w:rsidRDefault="00CC0D35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CC0D35" w:rsidRDefault="00CC0D35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Default="00894E9C" w:rsidP="00894E9C">
      <w:pPr>
        <w:pStyle w:val="a3"/>
        <w:rPr>
          <w:sz w:val="20"/>
          <w:szCs w:val="20"/>
        </w:rPr>
      </w:pPr>
    </w:p>
    <w:p w:rsidR="00894E9C" w:rsidRDefault="00894E9C" w:rsidP="00894E9C">
      <w:pPr>
        <w:pStyle w:val="a3"/>
        <w:rPr>
          <w:sz w:val="20"/>
          <w:szCs w:val="20"/>
        </w:rPr>
      </w:pPr>
    </w:p>
    <w:p w:rsidR="00894E9C" w:rsidRDefault="00894E9C" w:rsidP="00894E9C">
      <w:pPr>
        <w:pStyle w:val="a3"/>
        <w:rPr>
          <w:sz w:val="20"/>
          <w:szCs w:val="20"/>
        </w:rPr>
      </w:pPr>
    </w:p>
    <w:p w:rsidR="00894E9C" w:rsidRDefault="00894E9C" w:rsidP="00894E9C">
      <w:pPr>
        <w:pStyle w:val="a3"/>
        <w:rPr>
          <w:sz w:val="20"/>
          <w:szCs w:val="20"/>
        </w:rPr>
      </w:pPr>
    </w:p>
    <w:p w:rsidR="00894E9C" w:rsidRDefault="00894E9C" w:rsidP="00894E9C">
      <w:pPr>
        <w:pStyle w:val="a3"/>
        <w:rPr>
          <w:sz w:val="20"/>
          <w:szCs w:val="20"/>
        </w:rPr>
      </w:pPr>
    </w:p>
    <w:p w:rsidR="00894E9C" w:rsidRDefault="00894E9C" w:rsidP="00894E9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Приложение №2</w:t>
      </w:r>
    </w:p>
    <w:p w:rsidR="00894E9C" w:rsidRDefault="00894E9C" w:rsidP="00894E9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решению сельского Совета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</w:t>
      </w:r>
    </w:p>
    <w:p w:rsidR="00894E9C" w:rsidRDefault="00894E9C" w:rsidP="00894E9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муниципального образования                     </w:t>
      </w:r>
    </w:p>
    <w:p w:rsidR="00894E9C" w:rsidRDefault="00894E9C" w:rsidP="00894E9C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от 2</w:t>
      </w:r>
      <w:r w:rsidR="00CC0D35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.0</w:t>
      </w:r>
      <w:r w:rsidR="00CC0D35">
        <w:rPr>
          <w:rFonts w:ascii="Times New Roman" w:hAnsi="Times New Roman" w:cs="Times New Roman"/>
          <w:sz w:val="20"/>
          <w:szCs w:val="20"/>
        </w:rPr>
        <w:t>4</w:t>
      </w:r>
      <w:r>
        <w:rPr>
          <w:rFonts w:ascii="Times New Roman" w:hAnsi="Times New Roman" w:cs="Times New Roman"/>
          <w:sz w:val="20"/>
          <w:szCs w:val="20"/>
        </w:rPr>
        <w:t>.2017 года  № 1</w:t>
      </w:r>
      <w:r w:rsidR="00CC0D35">
        <w:rPr>
          <w:rFonts w:ascii="Times New Roman" w:hAnsi="Times New Roman" w:cs="Times New Roman"/>
          <w:sz w:val="20"/>
          <w:szCs w:val="20"/>
        </w:rPr>
        <w:t>8</w:t>
      </w:r>
      <w:r>
        <w:rPr>
          <w:rFonts w:ascii="Times New Roman" w:hAnsi="Times New Roman" w:cs="Times New Roman"/>
          <w:sz w:val="20"/>
          <w:szCs w:val="20"/>
        </w:rPr>
        <w:t>/3</w:t>
      </w:r>
      <w:r w:rsidR="00CC0D35">
        <w:rPr>
          <w:rFonts w:ascii="Times New Roman" w:hAnsi="Times New Roman" w:cs="Times New Roman"/>
          <w:sz w:val="20"/>
          <w:szCs w:val="20"/>
        </w:rPr>
        <w:t>5</w:t>
      </w:r>
    </w:p>
    <w:p w:rsidR="00894E9C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</w:p>
    <w:p w:rsidR="00894E9C" w:rsidRPr="009C5CD6" w:rsidRDefault="00894E9C" w:rsidP="00894E9C">
      <w:pPr>
        <w:pStyle w:val="Standard"/>
        <w:tabs>
          <w:tab w:val="left" w:pos="5925"/>
        </w:tabs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</w:t>
      </w:r>
      <w:r w:rsidRPr="009C5CD6">
        <w:rPr>
          <w:rFonts w:ascii="Times New Roman" w:hAnsi="Times New Roman" w:cs="Times New Roman"/>
          <w:sz w:val="20"/>
          <w:szCs w:val="20"/>
        </w:rPr>
        <w:t>Приложение №</w:t>
      </w:r>
      <w:r>
        <w:rPr>
          <w:rFonts w:ascii="Times New Roman" w:hAnsi="Times New Roman" w:cs="Times New Roman"/>
          <w:sz w:val="20"/>
          <w:szCs w:val="20"/>
        </w:rPr>
        <w:t>2,</w:t>
      </w:r>
      <w:r w:rsidRPr="009C5CD6">
        <w:rPr>
          <w:rFonts w:ascii="Times New Roman" w:hAnsi="Times New Roman" w:cs="Times New Roman"/>
          <w:sz w:val="20"/>
          <w:szCs w:val="20"/>
        </w:rPr>
        <w:t>3</w:t>
      </w:r>
    </w:p>
    <w:p w:rsidR="00894E9C" w:rsidRDefault="00894E9C" w:rsidP="00894E9C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9C5CD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к решению </w:t>
      </w:r>
      <w:r>
        <w:rPr>
          <w:rFonts w:ascii="Times New Roman" w:hAnsi="Times New Roman" w:cs="Times New Roman"/>
          <w:sz w:val="20"/>
          <w:szCs w:val="20"/>
        </w:rPr>
        <w:t xml:space="preserve">«О бюджете </w:t>
      </w:r>
      <w:proofErr w:type="spellStart"/>
      <w:r>
        <w:rPr>
          <w:rFonts w:ascii="Times New Roman" w:hAnsi="Times New Roman" w:cs="Times New Roman"/>
          <w:sz w:val="20"/>
          <w:szCs w:val="20"/>
        </w:rPr>
        <w:t>Новозахаркинского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</w:t>
      </w:r>
    </w:p>
    <w:p w:rsidR="00894E9C" w:rsidRPr="009C5CD6" w:rsidRDefault="00894E9C" w:rsidP="00894E9C">
      <w:pPr>
        <w:pStyle w:val="Standard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муниципального образования  на 2017</w:t>
      </w:r>
      <w:r w:rsidRPr="009C5CD6">
        <w:rPr>
          <w:rFonts w:ascii="Times New Roman" w:hAnsi="Times New Roman" w:cs="Times New Roman"/>
          <w:sz w:val="20"/>
          <w:szCs w:val="20"/>
        </w:rPr>
        <w:t xml:space="preserve"> год</w:t>
      </w:r>
    </w:p>
    <w:p w:rsidR="00894E9C" w:rsidRPr="009C5CD6" w:rsidRDefault="00894E9C" w:rsidP="00894E9C">
      <w:pPr>
        <w:pStyle w:val="Standard"/>
        <w:rPr>
          <w:rFonts w:ascii="Times New Roman" w:hAnsi="Times New Roman" w:cs="Times New Roman"/>
          <w:sz w:val="20"/>
          <w:szCs w:val="20"/>
        </w:rPr>
      </w:pPr>
      <w:r w:rsidRPr="009C5CD6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от 26.12.2016 года  № 10/21</w:t>
      </w:r>
    </w:p>
    <w:p w:rsidR="00894E9C" w:rsidRPr="009C5CD6" w:rsidRDefault="00894E9C" w:rsidP="00894E9C">
      <w:pPr>
        <w:pStyle w:val="Standard"/>
        <w:rPr>
          <w:rFonts w:ascii="Times New Roman" w:hAnsi="Times New Roman" w:cs="Times New Roman"/>
          <w:sz w:val="20"/>
          <w:szCs w:val="20"/>
        </w:rPr>
      </w:pPr>
    </w:p>
    <w:p w:rsidR="00894E9C" w:rsidRPr="00586952" w:rsidRDefault="00894E9C" w:rsidP="00894E9C">
      <w:pPr>
        <w:pStyle w:val="Standard"/>
        <w:jc w:val="center"/>
      </w:pPr>
      <w:r w:rsidRPr="009C5CD6">
        <w:rPr>
          <w:rFonts w:ascii="Times New Roman" w:hAnsi="Times New Roman" w:cs="Times New Roman"/>
          <w:b/>
          <w:bCs/>
          <w:sz w:val="22"/>
          <w:szCs w:val="22"/>
        </w:rPr>
        <w:t>Ведомственная структура расходов местного бюджета</w:t>
      </w:r>
      <w:r w:rsidRPr="009C5CD6">
        <w:rPr>
          <w:rFonts w:ascii="Times New Roman" w:hAnsi="Times New Roman" w:cs="Times New Roman"/>
          <w:b/>
          <w:bCs/>
          <w:i/>
          <w:iCs/>
          <w:sz w:val="22"/>
          <w:szCs w:val="22"/>
        </w:rPr>
        <w:t xml:space="preserve">        </w:t>
      </w:r>
      <w:r>
        <w:rPr>
          <w:b/>
          <w:bCs/>
          <w:i/>
          <w:iCs/>
          <w:sz w:val="22"/>
          <w:szCs w:val="22"/>
        </w:rPr>
        <w:t xml:space="preserve">                                                                                                                                     </w:t>
      </w:r>
      <w:r>
        <w:rPr>
          <w:b/>
          <w:bCs/>
          <w:i/>
          <w:iCs/>
          <w:sz w:val="18"/>
          <w:szCs w:val="18"/>
        </w:rPr>
        <w:t xml:space="preserve">               </w:t>
      </w:r>
      <w:proofErr w:type="gramStart"/>
      <w:r w:rsidRPr="009C5CD6">
        <w:rPr>
          <w:rFonts w:ascii="Times New Roman" w:hAnsi="Times New Roman" w:cs="Times New Roman"/>
          <w:sz w:val="18"/>
          <w:szCs w:val="18"/>
        </w:rPr>
        <w:t xml:space="preserve">( </w:t>
      </w:r>
      <w:proofErr w:type="gramEnd"/>
      <w:r w:rsidRPr="009C5CD6">
        <w:rPr>
          <w:rFonts w:ascii="Times New Roman" w:hAnsi="Times New Roman" w:cs="Times New Roman"/>
          <w:sz w:val="18"/>
          <w:szCs w:val="18"/>
        </w:rPr>
        <w:t>тыс.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9C5CD6">
        <w:rPr>
          <w:rFonts w:ascii="Times New Roman" w:hAnsi="Times New Roman" w:cs="Times New Roman"/>
          <w:sz w:val="18"/>
          <w:szCs w:val="18"/>
        </w:rPr>
        <w:t>руб</w:t>
      </w:r>
      <w:r>
        <w:rPr>
          <w:rFonts w:ascii="Times New Roman" w:hAnsi="Times New Roman" w:cs="Times New Roman"/>
          <w:sz w:val="18"/>
          <w:szCs w:val="18"/>
        </w:rPr>
        <w:t>.</w:t>
      </w:r>
      <w:r w:rsidRPr="009C5CD6">
        <w:rPr>
          <w:rFonts w:ascii="Times New Roman" w:hAnsi="Times New Roman" w:cs="Times New Roman"/>
          <w:sz w:val="18"/>
          <w:szCs w:val="18"/>
        </w:rPr>
        <w:t>)</w:t>
      </w:r>
    </w:p>
    <w:tbl>
      <w:tblPr>
        <w:tblW w:w="10915" w:type="dxa"/>
        <w:tblInd w:w="-122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96"/>
        <w:gridCol w:w="566"/>
        <w:gridCol w:w="608"/>
        <w:gridCol w:w="495"/>
        <w:gridCol w:w="1591"/>
        <w:gridCol w:w="851"/>
        <w:gridCol w:w="708"/>
      </w:tblGrid>
      <w:tr w:rsidR="00894E9C" w:rsidTr="00225853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4E9C" w:rsidRDefault="00894E9C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показателя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4E9C" w:rsidRDefault="00894E9C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Код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4E9C" w:rsidRDefault="00894E9C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Р3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4E9C" w:rsidRDefault="00894E9C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</w:rPr>
              <w:t>ПР</w:t>
            </w:r>
            <w:proofErr w:type="gramEnd"/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4E9C" w:rsidRDefault="00894E9C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ЦСР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4E9C" w:rsidRDefault="00894E9C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ВР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4E9C" w:rsidRDefault="00894E9C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Сумма</w:t>
            </w:r>
          </w:p>
        </w:tc>
      </w:tr>
      <w:tr w:rsidR="00894E9C" w:rsidTr="00225853">
        <w:tc>
          <w:tcPr>
            <w:tcW w:w="60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4E9C" w:rsidRDefault="00894E9C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4E9C" w:rsidRDefault="00894E9C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4E9C" w:rsidRDefault="00894E9C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4E9C" w:rsidRDefault="00894E9C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5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4E9C" w:rsidRDefault="00894E9C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4E9C" w:rsidRDefault="00894E9C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4E9C" w:rsidRDefault="00894E9C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</w:t>
            </w:r>
          </w:p>
        </w:tc>
      </w:tr>
      <w:tr w:rsidR="00894E9C" w:rsidTr="00225853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4E9C" w:rsidRDefault="00894E9C" w:rsidP="00E27F8D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Администрация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Новозахаркинского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894E9C" w:rsidRDefault="00894E9C" w:rsidP="00E27F8D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муниципального образования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4E9C" w:rsidRPr="00586952" w:rsidRDefault="00894E9C" w:rsidP="00E27F8D">
            <w:pPr>
              <w:pStyle w:val="Standard"/>
              <w:jc w:val="center"/>
              <w:rPr>
                <w:rFonts w:ascii="Times New Roman" w:hAnsi="Times New Roman" w:cs="Times New Roman"/>
                <w:b/>
              </w:rPr>
            </w:pPr>
            <w:r w:rsidRPr="00586952">
              <w:rPr>
                <w:rFonts w:ascii="Times New Roman" w:hAnsi="Times New Roman" w:cs="Times New Roman"/>
                <w:b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4E9C" w:rsidRDefault="00894E9C" w:rsidP="00E27F8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4E9C" w:rsidRDefault="00894E9C" w:rsidP="00E27F8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4E9C" w:rsidRDefault="00894E9C" w:rsidP="00E27F8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4E9C" w:rsidRDefault="00894E9C" w:rsidP="00E27F8D">
            <w:pPr>
              <w:pStyle w:val="Standard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4E9C" w:rsidRDefault="00645EBA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100,0</w:t>
            </w:r>
          </w:p>
        </w:tc>
      </w:tr>
      <w:tr w:rsidR="00225853" w:rsidTr="00225853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5853" w:rsidRPr="00E47AA7" w:rsidRDefault="00225853" w:rsidP="00E27F8D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b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E47AA7" w:rsidRDefault="00225853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b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5853" w:rsidRPr="00E47AA7" w:rsidRDefault="00225853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b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E47AA7" w:rsidRDefault="00225853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225853" w:rsidRDefault="00225853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E47AA7" w:rsidRDefault="00225853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5853" w:rsidRPr="00E47AA7" w:rsidRDefault="00645EBA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100,0</w:t>
            </w:r>
          </w:p>
        </w:tc>
      </w:tr>
      <w:tr w:rsidR="00225853" w:rsidTr="00225853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5853" w:rsidRPr="00225853" w:rsidRDefault="00225853" w:rsidP="00E27F8D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bookmarkStart w:id="0" w:name="_GoBack" w:colFirst="1" w:colLast="6"/>
            <w:r w:rsidRPr="00225853">
              <w:rPr>
                <w:rFonts w:ascii="Times New Roman" w:hAnsi="Times New Roman" w:cs="Times New Roman"/>
                <w:b/>
              </w:rPr>
              <w:t>Функционирование Правительства Российской Федерации, высших исполнительных органов 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E47AA7" w:rsidRDefault="00225853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5853" w:rsidRPr="00E47AA7" w:rsidRDefault="00225853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5853" w:rsidRPr="00E47AA7" w:rsidRDefault="00225853" w:rsidP="0022585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225853" w:rsidRDefault="00225853" w:rsidP="00E27F8D">
            <w:pPr>
              <w:pStyle w:val="Standard"/>
              <w:tabs>
                <w:tab w:val="left" w:pos="3402"/>
              </w:tabs>
              <w:spacing w:line="276" w:lineRule="auto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E47AA7" w:rsidRDefault="00225853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5853" w:rsidRPr="00E47AA7" w:rsidRDefault="00645EBA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</w:tr>
      <w:bookmarkEnd w:id="0"/>
      <w:tr w:rsidR="00225853" w:rsidTr="00225853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225853" w:rsidRDefault="00225853" w:rsidP="00E27F8D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</w:rPr>
            </w:pPr>
            <w:r w:rsidRPr="00225853">
              <w:rPr>
                <w:rFonts w:ascii="Times New Roman" w:hAnsi="Times New Roman" w:cs="Times New Roman"/>
              </w:rPr>
              <w:t>Осуществление переданных полномочий Российской Федерации, субъекта Российской Федерации и муниципальных образований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E47AA7" w:rsidRDefault="00225853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5853" w:rsidRPr="00E47AA7" w:rsidRDefault="00225853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5853" w:rsidRPr="00E47AA7" w:rsidRDefault="00225853" w:rsidP="0022585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225853" w:rsidRDefault="00225853" w:rsidP="000D4EDF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5853">
              <w:rPr>
                <w:rFonts w:ascii="Times New Roman" w:hAnsi="Times New Roman" w:cs="Times New Roman"/>
                <w:sz w:val="22"/>
                <w:szCs w:val="22"/>
              </w:rPr>
              <w:t>9</w:t>
            </w:r>
            <w:r w:rsidR="000D4EDF">
              <w:rPr>
                <w:rFonts w:ascii="Times New Roman" w:hAnsi="Times New Roman" w:cs="Times New Roman"/>
                <w:sz w:val="22"/>
                <w:szCs w:val="22"/>
              </w:rPr>
              <w:t>0 0</w:t>
            </w:r>
            <w:r w:rsidRPr="00225853">
              <w:rPr>
                <w:rFonts w:ascii="Times New Roman" w:hAnsi="Times New Roman" w:cs="Times New Roman"/>
                <w:sz w:val="22"/>
                <w:szCs w:val="22"/>
              </w:rPr>
              <w:t xml:space="preserve"> 00 00000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E47AA7" w:rsidRDefault="00225853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5853" w:rsidRPr="00E47AA7" w:rsidRDefault="00645EBA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</w:tr>
      <w:tr w:rsidR="00225853" w:rsidTr="00225853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225853" w:rsidRDefault="00225853" w:rsidP="00E27F8D">
            <w:pPr>
              <w:pStyle w:val="Standard"/>
              <w:tabs>
                <w:tab w:val="left" w:pos="3402"/>
              </w:tabs>
              <w:spacing w:line="276" w:lineRule="auto"/>
              <w:rPr>
                <w:rFonts w:ascii="Times New Roman" w:hAnsi="Times New Roman" w:cs="Times New Roman"/>
                <w:sz w:val="22"/>
                <w:szCs w:val="22"/>
              </w:rPr>
            </w:pPr>
            <w:r w:rsidRPr="00225853">
              <w:rPr>
                <w:rFonts w:ascii="Times New Roman" w:hAnsi="Times New Roman" w:cs="Times New Roman"/>
              </w:rPr>
              <w:t>Выполнение функций органами местного самоуправления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E47AA7" w:rsidRDefault="00225853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5853" w:rsidRPr="00E47AA7" w:rsidRDefault="00225853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5853" w:rsidRPr="00E47AA7" w:rsidRDefault="00225853" w:rsidP="0022585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225853" w:rsidRDefault="00225853" w:rsidP="000D4EDF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5853">
              <w:rPr>
                <w:rFonts w:ascii="Times New Roman" w:hAnsi="Times New Roman" w:cs="Times New Roman"/>
                <w:sz w:val="22"/>
                <w:szCs w:val="22"/>
              </w:rPr>
              <w:t xml:space="preserve">91 </w:t>
            </w:r>
            <w:r w:rsidR="000D4EDF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225853">
              <w:rPr>
                <w:rFonts w:ascii="Times New Roman" w:hAnsi="Times New Roman" w:cs="Times New Roman"/>
                <w:sz w:val="22"/>
                <w:szCs w:val="22"/>
              </w:rPr>
              <w:t xml:space="preserve"> 00 0</w:t>
            </w:r>
            <w:r w:rsidR="000D4EDF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22585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E47AA7" w:rsidRDefault="00225853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5853" w:rsidRPr="00E47AA7" w:rsidRDefault="00645EBA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</w:tr>
      <w:tr w:rsidR="00225853" w:rsidTr="00225853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225853" w:rsidRDefault="00225853" w:rsidP="00E27F8D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25853">
              <w:rPr>
                <w:rFonts w:ascii="Times New Roman" w:hAnsi="Times New Roman" w:cs="Times New Roman"/>
              </w:rPr>
              <w:t>Обеспечение деятельности органов местного самоуправления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E47AA7" w:rsidRDefault="00225853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5853" w:rsidRPr="00E47AA7" w:rsidRDefault="00225853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5853" w:rsidRPr="00E47AA7" w:rsidRDefault="00225853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225853" w:rsidRDefault="00225853" w:rsidP="000D4EDF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5853">
              <w:rPr>
                <w:rFonts w:ascii="Times New Roman" w:hAnsi="Times New Roman" w:cs="Times New Roman"/>
                <w:sz w:val="22"/>
                <w:szCs w:val="22"/>
              </w:rPr>
              <w:t>91 3 00 0</w:t>
            </w:r>
            <w:r w:rsidR="000D4EDF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  <w:r w:rsidRPr="00225853"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E47AA7" w:rsidRDefault="00225853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5853" w:rsidRPr="00E47AA7" w:rsidRDefault="00645EBA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</w:tr>
      <w:tr w:rsidR="00225853" w:rsidTr="00225853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225853" w:rsidRDefault="00225853" w:rsidP="00E27F8D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25853">
              <w:rPr>
                <w:rFonts w:ascii="Times New Roman" w:hAnsi="Times New Roman" w:cs="Times New Roman"/>
              </w:rPr>
              <w:t>Расходы на обеспечение функций центрального аппарата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E47AA7" w:rsidRDefault="00225853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5853" w:rsidRPr="00E47AA7" w:rsidRDefault="00225853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5853" w:rsidRPr="00E47AA7" w:rsidRDefault="00225853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225853" w:rsidRDefault="000D4EDF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5853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E47AA7" w:rsidRDefault="00225853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5853" w:rsidRPr="00E47AA7" w:rsidRDefault="00645EBA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</w:tr>
      <w:tr w:rsidR="00225853" w:rsidTr="00225853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225853" w:rsidRDefault="00225853" w:rsidP="00E27F8D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25853">
              <w:rPr>
                <w:rFonts w:ascii="Times New Roman" w:hAnsi="Times New Roman" w:cs="Times New Roman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E47AA7" w:rsidRDefault="00225853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5853" w:rsidRPr="00E47AA7" w:rsidRDefault="00225853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5853" w:rsidRPr="00E47AA7" w:rsidRDefault="00225853" w:rsidP="00225853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E47AA7"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5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225853" w:rsidRDefault="00225853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5853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225853" w:rsidRDefault="00225853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5853">
              <w:rPr>
                <w:rFonts w:ascii="Times New Roman" w:hAnsi="Times New Roman" w:cs="Times New Roman"/>
                <w:sz w:val="22"/>
                <w:szCs w:val="22"/>
              </w:rPr>
              <w:t>200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225853" w:rsidRPr="00E47AA7" w:rsidRDefault="00645EBA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</w:tr>
      <w:tr w:rsidR="00225853" w:rsidTr="00225853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225853" w:rsidRDefault="00225853" w:rsidP="00E27F8D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</w:rPr>
            </w:pPr>
            <w:r w:rsidRPr="00225853">
              <w:rPr>
                <w:rFonts w:ascii="Times New Roman" w:hAnsi="Times New Roman" w:cs="Times New Roman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E47AA7" w:rsidRDefault="00225853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071</w:t>
            </w: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E47AA7" w:rsidRDefault="00225853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01</w:t>
            </w: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E47AA7" w:rsidRDefault="00225853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04</w:t>
            </w:r>
          </w:p>
        </w:tc>
        <w:tc>
          <w:tcPr>
            <w:tcW w:w="15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225853" w:rsidRDefault="00225853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5853">
              <w:rPr>
                <w:rFonts w:ascii="Times New Roman" w:hAnsi="Times New Roman" w:cs="Times New Roman"/>
                <w:sz w:val="22"/>
                <w:szCs w:val="22"/>
              </w:rPr>
              <w:t>91 3 00 02200</w:t>
            </w: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Pr="00225853" w:rsidRDefault="00225853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25853">
              <w:rPr>
                <w:rFonts w:ascii="Times New Roman" w:hAnsi="Times New Roman" w:cs="Times New Roman"/>
                <w:sz w:val="22"/>
                <w:szCs w:val="22"/>
              </w:rPr>
              <w:t>240</w:t>
            </w: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25853" w:rsidRDefault="00645EBA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100,0</w:t>
            </w:r>
          </w:p>
        </w:tc>
      </w:tr>
      <w:tr w:rsidR="00894E9C" w:rsidTr="00225853">
        <w:tc>
          <w:tcPr>
            <w:tcW w:w="60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4E9C" w:rsidRPr="00C863B7" w:rsidRDefault="00894E9C" w:rsidP="00E27F8D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C863B7">
              <w:rPr>
                <w:rFonts w:ascii="Times New Roman" w:hAnsi="Times New Roman" w:cs="Times New Roman"/>
                <w:b/>
                <w:sz w:val="22"/>
                <w:szCs w:val="22"/>
              </w:rPr>
              <w:t>Итого</w:t>
            </w:r>
          </w:p>
        </w:tc>
        <w:tc>
          <w:tcPr>
            <w:tcW w:w="56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894E9C" w:rsidRPr="00C863B7" w:rsidRDefault="00894E9C" w:rsidP="00E27F8D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0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4E9C" w:rsidRPr="00C863B7" w:rsidRDefault="00894E9C" w:rsidP="00E27F8D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49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4E9C" w:rsidRPr="00C863B7" w:rsidRDefault="00894E9C" w:rsidP="00E27F8D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15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4E9C" w:rsidRPr="00C863B7" w:rsidRDefault="00894E9C" w:rsidP="00E27F8D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4E9C" w:rsidRPr="00C863B7" w:rsidRDefault="00894E9C" w:rsidP="00E27F8D">
            <w:pPr>
              <w:pStyle w:val="Standard"/>
              <w:tabs>
                <w:tab w:val="left" w:pos="3402"/>
              </w:tabs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894E9C" w:rsidRPr="00C863B7" w:rsidRDefault="00645EBA" w:rsidP="00E27F8D">
            <w:pPr>
              <w:pStyle w:val="Standard"/>
              <w:tabs>
                <w:tab w:val="left" w:pos="3402"/>
              </w:tabs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100,0</w:t>
            </w:r>
          </w:p>
        </w:tc>
      </w:tr>
    </w:tbl>
    <w:p w:rsidR="00894E9C" w:rsidRDefault="00894E9C" w:rsidP="00894E9C">
      <w:pPr>
        <w:pStyle w:val="Standard"/>
        <w:rPr>
          <w:b/>
          <w:bCs/>
          <w:i/>
          <w:iCs/>
          <w:sz w:val="22"/>
          <w:szCs w:val="22"/>
        </w:rPr>
      </w:pPr>
    </w:p>
    <w:p w:rsidR="00894E9C" w:rsidRDefault="00894E9C" w:rsidP="00894E9C">
      <w:pPr>
        <w:pStyle w:val="Standard"/>
        <w:rPr>
          <w:b/>
          <w:bCs/>
          <w:i/>
          <w:iCs/>
          <w:sz w:val="22"/>
          <w:szCs w:val="22"/>
        </w:rPr>
      </w:pPr>
    </w:p>
    <w:p w:rsidR="00AD211B" w:rsidRDefault="00AD211B" w:rsidP="00894E9C">
      <w:pPr>
        <w:pStyle w:val="Standard"/>
        <w:rPr>
          <w:b/>
          <w:bCs/>
          <w:i/>
          <w:iCs/>
          <w:sz w:val="22"/>
          <w:szCs w:val="22"/>
        </w:rPr>
      </w:pPr>
    </w:p>
    <w:p w:rsidR="000D4EDF" w:rsidRDefault="000D4EDF" w:rsidP="00894E9C">
      <w:pPr>
        <w:pStyle w:val="Standard"/>
        <w:rPr>
          <w:b/>
          <w:bCs/>
          <w:i/>
          <w:iCs/>
          <w:sz w:val="22"/>
          <w:szCs w:val="22"/>
        </w:rPr>
      </w:pPr>
    </w:p>
    <w:p w:rsidR="00894E9C" w:rsidRPr="00C863B7" w:rsidRDefault="00894E9C" w:rsidP="00894E9C">
      <w:pPr>
        <w:pStyle w:val="Standard"/>
        <w:rPr>
          <w:rFonts w:ascii="Times New Roman" w:hAnsi="Times New Roman" w:cs="Times New Roman"/>
          <w:b/>
          <w:bCs/>
          <w:iCs/>
          <w:sz w:val="22"/>
          <w:szCs w:val="22"/>
        </w:rPr>
      </w:pPr>
      <w:r w:rsidRPr="00C863B7">
        <w:rPr>
          <w:rFonts w:ascii="Times New Roman" w:hAnsi="Times New Roman" w:cs="Times New Roman"/>
          <w:b/>
          <w:bCs/>
          <w:iCs/>
          <w:sz w:val="22"/>
          <w:szCs w:val="22"/>
        </w:rPr>
        <w:t xml:space="preserve"> Секретарь сельского Совета</w:t>
      </w:r>
    </w:p>
    <w:p w:rsidR="00894E9C" w:rsidRPr="00C863B7" w:rsidRDefault="00894E9C" w:rsidP="00894E9C">
      <w:pPr>
        <w:pStyle w:val="Standard"/>
        <w:rPr>
          <w:b/>
        </w:rPr>
      </w:pPr>
      <w:r w:rsidRPr="00C863B7">
        <w:rPr>
          <w:rFonts w:ascii="Times New Roman" w:hAnsi="Times New Roman" w:cs="Times New Roman"/>
          <w:b/>
          <w:sz w:val="22"/>
          <w:szCs w:val="22"/>
        </w:rPr>
        <w:t xml:space="preserve"> </w:t>
      </w:r>
      <w:proofErr w:type="spellStart"/>
      <w:r w:rsidRPr="00C863B7">
        <w:rPr>
          <w:rFonts w:ascii="Times New Roman" w:hAnsi="Times New Roman" w:cs="Times New Roman"/>
          <w:b/>
          <w:sz w:val="22"/>
          <w:szCs w:val="22"/>
        </w:rPr>
        <w:t>Новозахаркинского</w:t>
      </w:r>
      <w:proofErr w:type="spellEnd"/>
      <w:r w:rsidRPr="00C863B7">
        <w:rPr>
          <w:rFonts w:ascii="Times New Roman" w:hAnsi="Times New Roman" w:cs="Times New Roman"/>
          <w:b/>
          <w:sz w:val="22"/>
          <w:szCs w:val="22"/>
        </w:rPr>
        <w:t xml:space="preserve"> МО                                                                          </w:t>
      </w:r>
      <w:proofErr w:type="spellStart"/>
      <w:r>
        <w:rPr>
          <w:rFonts w:ascii="Times New Roman" w:hAnsi="Times New Roman" w:cs="Times New Roman"/>
          <w:b/>
          <w:sz w:val="22"/>
          <w:szCs w:val="22"/>
        </w:rPr>
        <w:t>Галузина</w:t>
      </w:r>
      <w:proofErr w:type="spellEnd"/>
      <w:r>
        <w:rPr>
          <w:rFonts w:ascii="Times New Roman" w:hAnsi="Times New Roman" w:cs="Times New Roman"/>
          <w:b/>
          <w:sz w:val="22"/>
          <w:szCs w:val="22"/>
        </w:rPr>
        <w:t xml:space="preserve"> Т.П.</w:t>
      </w:r>
    </w:p>
    <w:p w:rsidR="001106A7" w:rsidRDefault="001106A7"/>
    <w:sectPr w:rsidR="001106A7" w:rsidSect="001C1BC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4E9C"/>
    <w:rsid w:val="000D4EDF"/>
    <w:rsid w:val="001106A7"/>
    <w:rsid w:val="00225853"/>
    <w:rsid w:val="00645EBA"/>
    <w:rsid w:val="00894E9C"/>
    <w:rsid w:val="0091658E"/>
    <w:rsid w:val="00AD211B"/>
    <w:rsid w:val="00CC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E9C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94E9C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24"/>
      <w:szCs w:val="24"/>
      <w:lang w:eastAsia="zh-CN"/>
    </w:rPr>
  </w:style>
  <w:style w:type="paragraph" w:customStyle="1" w:styleId="Standard">
    <w:name w:val="Standard"/>
    <w:rsid w:val="00894E9C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Заголовок 11"/>
    <w:basedOn w:val="Standard"/>
    <w:next w:val="a"/>
    <w:rsid w:val="00894E9C"/>
    <w:pPr>
      <w:keepNext/>
      <w:jc w:val="center"/>
      <w:outlineLvl w:val="0"/>
    </w:pPr>
    <w:rPr>
      <w:rFonts w:eastAsia="Arial Unicode MS"/>
      <w:b/>
      <w:bCs/>
    </w:rPr>
  </w:style>
  <w:style w:type="paragraph" w:customStyle="1" w:styleId="21">
    <w:name w:val="Заголовок 21"/>
    <w:basedOn w:val="Standard"/>
    <w:next w:val="a"/>
    <w:rsid w:val="00894E9C"/>
    <w:pPr>
      <w:keepNext/>
      <w:outlineLvl w:val="1"/>
    </w:pPr>
    <w:rPr>
      <w:rFonts w:eastAsia="Arial Unicode MS"/>
      <w:b/>
      <w:bCs/>
    </w:rPr>
  </w:style>
  <w:style w:type="table" w:styleId="a4">
    <w:name w:val="Table Grid"/>
    <w:basedOn w:val="a1"/>
    <w:uiPriority w:val="59"/>
    <w:rsid w:val="00894E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94E9C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894E9C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E9C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894E9C"/>
    <w:pPr>
      <w:widowControl w:val="0"/>
      <w:suppressAutoHyphens/>
      <w:autoSpaceDN w:val="0"/>
      <w:spacing w:after="0" w:line="240" w:lineRule="auto"/>
    </w:pPr>
    <w:rPr>
      <w:rFonts w:ascii="Arial" w:eastAsia="Calibri" w:hAnsi="Arial" w:cs="Arial"/>
      <w:kern w:val="3"/>
      <w:sz w:val="24"/>
      <w:szCs w:val="24"/>
      <w:lang w:eastAsia="zh-CN"/>
    </w:rPr>
  </w:style>
  <w:style w:type="paragraph" w:customStyle="1" w:styleId="Standard">
    <w:name w:val="Standard"/>
    <w:rsid w:val="00894E9C"/>
    <w:pPr>
      <w:widowControl w:val="0"/>
      <w:suppressAutoHyphens/>
      <w:autoSpaceDN w:val="0"/>
      <w:spacing w:after="0" w:line="240" w:lineRule="auto"/>
    </w:pPr>
    <w:rPr>
      <w:rFonts w:ascii="Arial" w:eastAsia="Lucida Sans Unicode" w:hAnsi="Arial" w:cs="Mangal"/>
      <w:kern w:val="3"/>
      <w:sz w:val="24"/>
      <w:szCs w:val="24"/>
      <w:lang w:eastAsia="zh-CN" w:bidi="hi-IN"/>
    </w:rPr>
  </w:style>
  <w:style w:type="paragraph" w:customStyle="1" w:styleId="11">
    <w:name w:val="Заголовок 11"/>
    <w:basedOn w:val="Standard"/>
    <w:next w:val="a"/>
    <w:rsid w:val="00894E9C"/>
    <w:pPr>
      <w:keepNext/>
      <w:jc w:val="center"/>
      <w:outlineLvl w:val="0"/>
    </w:pPr>
    <w:rPr>
      <w:rFonts w:eastAsia="Arial Unicode MS"/>
      <w:b/>
      <w:bCs/>
    </w:rPr>
  </w:style>
  <w:style w:type="paragraph" w:customStyle="1" w:styleId="21">
    <w:name w:val="Заголовок 21"/>
    <w:basedOn w:val="Standard"/>
    <w:next w:val="a"/>
    <w:rsid w:val="00894E9C"/>
    <w:pPr>
      <w:keepNext/>
      <w:outlineLvl w:val="1"/>
    </w:pPr>
    <w:rPr>
      <w:rFonts w:eastAsia="Arial Unicode MS"/>
      <w:b/>
      <w:bCs/>
    </w:rPr>
  </w:style>
  <w:style w:type="table" w:styleId="a4">
    <w:name w:val="Table Grid"/>
    <w:basedOn w:val="a1"/>
    <w:uiPriority w:val="59"/>
    <w:rsid w:val="00894E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94E9C"/>
    <w:rPr>
      <w:rFonts w:ascii="Tahoma" w:hAnsi="Tahoma"/>
      <w:sz w:val="16"/>
      <w:szCs w:val="14"/>
    </w:rPr>
  </w:style>
  <w:style w:type="character" w:customStyle="1" w:styleId="a6">
    <w:name w:val="Текст выноски Знак"/>
    <w:basedOn w:val="a0"/>
    <w:link w:val="a5"/>
    <w:uiPriority w:val="99"/>
    <w:semiHidden/>
    <w:rsid w:val="00894E9C"/>
    <w:rPr>
      <w:rFonts w:ascii="Tahoma" w:eastAsia="Lucida Sans Unicode" w:hAnsi="Tahoma" w:cs="Mangal"/>
      <w:kern w:val="3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Администрация</cp:lastModifiedBy>
  <cp:revision>4</cp:revision>
  <cp:lastPrinted>2017-05-03T05:18:00Z</cp:lastPrinted>
  <dcterms:created xsi:type="dcterms:W3CDTF">2017-04-27T11:52:00Z</dcterms:created>
  <dcterms:modified xsi:type="dcterms:W3CDTF">2017-05-03T05:39:00Z</dcterms:modified>
</cp:coreProperties>
</file>