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E21" w:rsidRPr="00950E4A" w:rsidRDefault="00862E21" w:rsidP="00862E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50E4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90245" cy="871220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87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E21" w:rsidRPr="00950E4A" w:rsidRDefault="00862E21" w:rsidP="00862E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E4A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862E21" w:rsidRPr="00950E4A" w:rsidRDefault="00862E21" w:rsidP="00862E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E4A">
        <w:rPr>
          <w:rFonts w:ascii="Times New Roman" w:hAnsi="Times New Roman" w:cs="Times New Roman"/>
          <w:b/>
          <w:sz w:val="28"/>
          <w:szCs w:val="28"/>
        </w:rPr>
        <w:t xml:space="preserve"> БЕРЕЗОВО-ЛУКСКОГО МУНИЦИПАЛЬНОГО ОБРАЗОВАНИЯ</w:t>
      </w:r>
    </w:p>
    <w:p w:rsidR="00862E21" w:rsidRPr="00950E4A" w:rsidRDefault="00862E21" w:rsidP="00862E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E4A">
        <w:rPr>
          <w:rFonts w:ascii="Times New Roman" w:hAnsi="Times New Roman" w:cs="Times New Roman"/>
          <w:b/>
          <w:sz w:val="28"/>
          <w:szCs w:val="28"/>
        </w:rPr>
        <w:t xml:space="preserve">ДУХОВНИЦКОГО МУНИЦИПАЛЬНОГО РАЙОНА  </w:t>
      </w:r>
    </w:p>
    <w:p w:rsidR="00862E21" w:rsidRPr="00950E4A" w:rsidRDefault="00862E21" w:rsidP="00862E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E4A">
        <w:rPr>
          <w:rFonts w:ascii="Times New Roman" w:hAnsi="Times New Roman" w:cs="Times New Roman"/>
          <w:b/>
          <w:sz w:val="28"/>
          <w:szCs w:val="28"/>
        </w:rPr>
        <w:t>САРАТОВСКОЙ</w:t>
      </w:r>
    </w:p>
    <w:p w:rsidR="00862E21" w:rsidRPr="00950E4A" w:rsidRDefault="00862E21" w:rsidP="00862E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E4A">
        <w:rPr>
          <w:rFonts w:ascii="Times New Roman" w:hAnsi="Times New Roman" w:cs="Times New Roman"/>
          <w:b/>
          <w:sz w:val="28"/>
          <w:szCs w:val="28"/>
        </w:rPr>
        <w:t>ОБЛАСТИ</w:t>
      </w:r>
    </w:p>
    <w:p w:rsidR="00862E21" w:rsidRPr="00950E4A" w:rsidRDefault="00862E21" w:rsidP="00862E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62E21" w:rsidRPr="00950E4A" w:rsidRDefault="00862E21" w:rsidP="00862E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E4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62E21" w:rsidRPr="00950E4A" w:rsidRDefault="00862E21" w:rsidP="00862E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50E4A">
        <w:rPr>
          <w:rFonts w:ascii="Times New Roman" w:hAnsi="Times New Roman" w:cs="Times New Roman"/>
          <w:b/>
          <w:sz w:val="28"/>
          <w:szCs w:val="28"/>
        </w:rPr>
        <w:t xml:space="preserve">т </w:t>
      </w:r>
      <w:r>
        <w:rPr>
          <w:rFonts w:ascii="Times New Roman" w:hAnsi="Times New Roman" w:cs="Times New Roman"/>
          <w:b/>
          <w:sz w:val="28"/>
          <w:szCs w:val="28"/>
        </w:rPr>
        <w:t>18.02.2016г.</w:t>
      </w:r>
      <w:r w:rsidRPr="00950E4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50E4A">
        <w:rPr>
          <w:rFonts w:ascii="Times New Roman" w:hAnsi="Times New Roman" w:cs="Times New Roman"/>
          <w:b/>
          <w:sz w:val="28"/>
          <w:szCs w:val="28"/>
        </w:rPr>
        <w:t xml:space="preserve">   № </w:t>
      </w:r>
      <w:r>
        <w:rPr>
          <w:rFonts w:ascii="Times New Roman" w:hAnsi="Times New Roman" w:cs="Times New Roman"/>
          <w:b/>
          <w:sz w:val="28"/>
          <w:szCs w:val="28"/>
        </w:rPr>
        <w:t>20</w:t>
      </w:r>
    </w:p>
    <w:p w:rsidR="00862E21" w:rsidRPr="00950E4A" w:rsidRDefault="00862E21" w:rsidP="00862E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62E21" w:rsidRDefault="00862E21" w:rsidP="00862E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50E4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950E4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50E4A">
        <w:rPr>
          <w:rFonts w:ascii="Times New Roman" w:hAnsi="Times New Roman" w:cs="Times New Roman"/>
          <w:sz w:val="28"/>
          <w:szCs w:val="28"/>
        </w:rPr>
        <w:t>ерезовая Лука</w:t>
      </w:r>
    </w:p>
    <w:p w:rsidR="00862E21" w:rsidRDefault="00862E21" w:rsidP="00862E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2E21" w:rsidRPr="00862E21" w:rsidRDefault="00862E21" w:rsidP="00862E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62E21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862E21" w:rsidRPr="00862E21" w:rsidRDefault="00862E21" w:rsidP="00862E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62E21">
        <w:rPr>
          <w:rFonts w:ascii="Times New Roman" w:hAnsi="Times New Roman" w:cs="Times New Roman"/>
          <w:b/>
          <w:sz w:val="28"/>
          <w:szCs w:val="28"/>
        </w:rPr>
        <w:t>№ 56 от 11.09.2015г. «Об утверждении Порядка</w:t>
      </w:r>
    </w:p>
    <w:p w:rsidR="00862E21" w:rsidRPr="00862E21" w:rsidRDefault="00862E21" w:rsidP="00862E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62E21">
        <w:rPr>
          <w:rFonts w:ascii="Times New Roman" w:hAnsi="Times New Roman" w:cs="Times New Roman"/>
          <w:b/>
          <w:sz w:val="28"/>
          <w:szCs w:val="28"/>
        </w:rPr>
        <w:t>рассмотрения обращения граждан</w:t>
      </w:r>
    </w:p>
    <w:p w:rsidR="00862E21" w:rsidRDefault="00862E21" w:rsidP="00862E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62E21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862E21">
        <w:rPr>
          <w:rFonts w:ascii="Times New Roman" w:hAnsi="Times New Roman" w:cs="Times New Roman"/>
          <w:b/>
          <w:sz w:val="28"/>
          <w:szCs w:val="28"/>
        </w:rPr>
        <w:t>Березово-Лукского</w:t>
      </w:r>
      <w:proofErr w:type="spellEnd"/>
      <w:r w:rsidRPr="00862E21">
        <w:rPr>
          <w:rFonts w:ascii="Times New Roman" w:hAnsi="Times New Roman" w:cs="Times New Roman"/>
          <w:b/>
          <w:sz w:val="28"/>
          <w:szCs w:val="28"/>
        </w:rPr>
        <w:t xml:space="preserve"> МО»</w:t>
      </w:r>
    </w:p>
    <w:p w:rsidR="00862E21" w:rsidRDefault="00862E21" w:rsidP="00862E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62E21" w:rsidRDefault="00862E21" w:rsidP="00862E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06.10.2003 года № 131-ФЗ « Об  общих принципах организации местного самоуправления в Российской Федерации»</w:t>
      </w:r>
      <w:proofErr w:type="gramStart"/>
      <w:r>
        <w:rPr>
          <w:rFonts w:ascii="Times New Roman" w:hAnsi="Times New Roman" w:cs="Times New Roman"/>
          <w:sz w:val="28"/>
          <w:szCs w:val="28"/>
        </w:rPr>
        <w:t>,Ф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едеральным законом от 03 ноября 2015 года № 305-ФЗ « О внесении изменения в статью 13 Федерального закона « О порядке рассмотрения обращений граждан Российской Федерации 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Березово-Лукского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862E21" w:rsidRDefault="00862E21" w:rsidP="00862E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2E21" w:rsidRDefault="00862E21" w:rsidP="00862E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62E21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62E21" w:rsidRDefault="00862E21" w:rsidP="00862E21">
      <w:pPr>
        <w:pStyle w:val="a3"/>
        <w:rPr>
          <w:rFonts w:ascii="Times New Roman" w:hAnsi="Times New Roman" w:cs="Times New Roman"/>
          <w:sz w:val="28"/>
          <w:szCs w:val="28"/>
        </w:rPr>
      </w:pPr>
      <w:r w:rsidRPr="00862E2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изменени</w:t>
      </w:r>
      <w:r w:rsidR="00A90B1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№ 56  от 11.09.2015 года « О</w:t>
      </w:r>
      <w:r w:rsidR="00A90B1C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</w:t>
      </w:r>
      <w:r w:rsidR="00A90B1C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рассмотрения обращений граждан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Березово-Лукского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  <w:r w:rsidR="00A90B1C">
        <w:rPr>
          <w:rFonts w:ascii="Times New Roman" w:hAnsi="Times New Roman" w:cs="Times New Roman"/>
          <w:sz w:val="28"/>
          <w:szCs w:val="28"/>
        </w:rPr>
        <w:t>»:</w:t>
      </w:r>
    </w:p>
    <w:p w:rsidR="00A90B1C" w:rsidRPr="00862E21" w:rsidRDefault="00A90B1C" w:rsidP="00862E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дополнить  раздел « Личный прием граждан» абзацем следующего содержания «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порядке».</w:t>
      </w:r>
    </w:p>
    <w:p w:rsidR="00000000" w:rsidRDefault="00A90B1C">
      <w:pPr>
        <w:rPr>
          <w:rFonts w:ascii="Times New Roman" w:hAnsi="Times New Roman" w:cs="Times New Roman"/>
          <w:sz w:val="28"/>
          <w:szCs w:val="28"/>
        </w:rPr>
      </w:pPr>
      <w:r w:rsidRPr="00A90B1C"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90B1C" w:rsidRDefault="00A90B1C">
      <w:pPr>
        <w:rPr>
          <w:rFonts w:ascii="Times New Roman" w:hAnsi="Times New Roman" w:cs="Times New Roman"/>
          <w:sz w:val="28"/>
          <w:szCs w:val="28"/>
        </w:rPr>
      </w:pPr>
    </w:p>
    <w:p w:rsidR="00A90B1C" w:rsidRPr="00A90B1C" w:rsidRDefault="00A90B1C">
      <w:pPr>
        <w:rPr>
          <w:rFonts w:ascii="Times New Roman" w:hAnsi="Times New Roman" w:cs="Times New Roman"/>
          <w:sz w:val="28"/>
          <w:szCs w:val="28"/>
        </w:rPr>
      </w:pPr>
    </w:p>
    <w:p w:rsidR="00862E21" w:rsidRPr="00A90B1C" w:rsidRDefault="00A90B1C" w:rsidP="00A90B1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90B1C"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 w:rsidRPr="00A90B1C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A90B1C">
        <w:rPr>
          <w:rFonts w:ascii="Times New Roman" w:hAnsi="Times New Roman" w:cs="Times New Roman"/>
          <w:b/>
          <w:sz w:val="28"/>
          <w:szCs w:val="28"/>
        </w:rPr>
        <w:t>лавы администрации</w:t>
      </w:r>
    </w:p>
    <w:p w:rsidR="00A90B1C" w:rsidRPr="00A90B1C" w:rsidRDefault="00A90B1C" w:rsidP="00A90B1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Березово-Лукского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90B1C">
        <w:rPr>
          <w:rFonts w:ascii="Times New Roman" w:hAnsi="Times New Roman" w:cs="Times New Roman"/>
          <w:b/>
          <w:sz w:val="28"/>
          <w:szCs w:val="28"/>
        </w:rPr>
        <w:tab/>
        <w:t>В.А.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90B1C">
        <w:rPr>
          <w:rFonts w:ascii="Times New Roman" w:hAnsi="Times New Roman" w:cs="Times New Roman"/>
          <w:b/>
          <w:sz w:val="28"/>
          <w:szCs w:val="28"/>
        </w:rPr>
        <w:t>Шавандин</w:t>
      </w:r>
      <w:proofErr w:type="spellEnd"/>
    </w:p>
    <w:p w:rsidR="00A90B1C" w:rsidRPr="00A90B1C" w:rsidRDefault="00A90B1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A90B1C" w:rsidRPr="00A90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2E21"/>
    <w:rsid w:val="00862E21"/>
    <w:rsid w:val="00A90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E2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62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E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2016-02-18T12:16:00Z</cp:lastPrinted>
  <dcterms:created xsi:type="dcterms:W3CDTF">2016-02-18T11:59:00Z</dcterms:created>
  <dcterms:modified xsi:type="dcterms:W3CDTF">2016-02-18T12:17:00Z</dcterms:modified>
</cp:coreProperties>
</file>