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b/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b/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b/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lang w:eastAsia="ar-SA"/>
        </w:rPr>
      </w:pPr>
      <w:r>
        <w:rPr>
          <w:lang w:eastAsia="ar-SA"/>
        </w:rPr>
        <w:t xml:space="preserve"> 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</w:t>
      </w:r>
      <w:r w:rsidRPr="003A0355">
        <w:rPr>
          <w:b/>
          <w:sz w:val="28"/>
          <w:szCs w:val="28"/>
          <w:lang w:eastAsia="ar-SA"/>
        </w:rPr>
        <w:t>СЕЛЬСКИЙ СОВЕТ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3A0355">
        <w:rPr>
          <w:b/>
          <w:bCs/>
          <w:sz w:val="28"/>
          <w:szCs w:val="28"/>
          <w:lang w:eastAsia="ar-SA"/>
        </w:rPr>
        <w:t>ДМИТРИЕВСКОГО  МУНИЦИПАЛЬНОГО</w:t>
      </w:r>
      <w:proofErr w:type="gramEnd"/>
      <w:r w:rsidRPr="003A0355">
        <w:rPr>
          <w:b/>
          <w:bCs/>
          <w:sz w:val="28"/>
          <w:szCs w:val="28"/>
          <w:lang w:eastAsia="ar-SA"/>
        </w:rPr>
        <w:t xml:space="preserve">  ОБРАЗОВАНИЯ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  <w:r w:rsidRPr="003A0355">
        <w:rPr>
          <w:b/>
          <w:bCs/>
          <w:sz w:val="28"/>
          <w:szCs w:val="28"/>
          <w:lang w:eastAsia="ar-SA"/>
        </w:rPr>
        <w:t>ДУХОВНИЦКОГО МУНИЦИПАЛЬНОГО РАЙОНА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  <w:r w:rsidRPr="003A0355">
        <w:rPr>
          <w:b/>
          <w:bCs/>
          <w:sz w:val="28"/>
          <w:szCs w:val="28"/>
          <w:lang w:eastAsia="ar-SA"/>
        </w:rPr>
        <w:t>САРАТОВСКОЙ ОБЛАСТИ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  <w:r w:rsidRPr="003A0355">
        <w:rPr>
          <w:b/>
          <w:bCs/>
          <w:sz w:val="28"/>
          <w:szCs w:val="28"/>
          <w:lang w:eastAsia="ar-SA"/>
        </w:rPr>
        <w:t>ПЯТОГО СОЗЫВА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  <w:lang w:eastAsia="ar-SA"/>
        </w:rPr>
      </w:pPr>
      <w:r w:rsidRPr="003A0355">
        <w:rPr>
          <w:b/>
          <w:bCs/>
          <w:sz w:val="28"/>
          <w:szCs w:val="28"/>
          <w:lang w:eastAsia="ar-SA"/>
        </w:rPr>
        <w:t>РЕШЕНИЕ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b/>
          <w:sz w:val="28"/>
          <w:szCs w:val="28"/>
          <w:lang w:eastAsia="ar-SA"/>
        </w:rPr>
      </w:pPr>
    </w:p>
    <w:p w:rsidR="001A5552" w:rsidRPr="003A0355" w:rsidRDefault="00C45716" w:rsidP="001A5552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b/>
          <w:sz w:val="28"/>
          <w:szCs w:val="28"/>
          <w:lang w:eastAsia="ar-SA"/>
        </w:rPr>
      </w:pPr>
      <w:proofErr w:type="gramStart"/>
      <w:r>
        <w:rPr>
          <w:b/>
          <w:sz w:val="28"/>
          <w:szCs w:val="28"/>
          <w:lang w:eastAsia="ar-SA"/>
        </w:rPr>
        <w:t>От  04</w:t>
      </w:r>
      <w:bookmarkStart w:id="0" w:name="_GoBack"/>
      <w:bookmarkEnd w:id="0"/>
      <w:r w:rsidR="001A5552">
        <w:rPr>
          <w:b/>
          <w:sz w:val="28"/>
          <w:szCs w:val="28"/>
          <w:lang w:eastAsia="ar-SA"/>
        </w:rPr>
        <w:t>.06.2020</w:t>
      </w:r>
      <w:proofErr w:type="gramEnd"/>
      <w:r w:rsidR="001A5552" w:rsidRPr="003A0355">
        <w:rPr>
          <w:b/>
          <w:sz w:val="28"/>
          <w:szCs w:val="28"/>
          <w:lang w:eastAsia="ar-SA"/>
        </w:rPr>
        <w:t xml:space="preserve"> г</w:t>
      </w:r>
      <w:r w:rsidR="001A5552" w:rsidRPr="003A0355">
        <w:rPr>
          <w:b/>
          <w:sz w:val="28"/>
          <w:szCs w:val="28"/>
          <w:lang w:eastAsia="ar-SA"/>
        </w:rPr>
        <w:tab/>
      </w:r>
      <w:r w:rsidR="001A5552" w:rsidRPr="003A0355">
        <w:rPr>
          <w:b/>
          <w:sz w:val="28"/>
          <w:szCs w:val="28"/>
          <w:lang w:eastAsia="ar-SA"/>
        </w:rPr>
        <w:tab/>
      </w:r>
      <w:r w:rsidR="001A5552" w:rsidRPr="003A0355">
        <w:rPr>
          <w:b/>
          <w:sz w:val="28"/>
          <w:szCs w:val="28"/>
          <w:lang w:eastAsia="ar-SA"/>
        </w:rPr>
        <w:tab/>
        <w:t xml:space="preserve">                                        </w:t>
      </w:r>
      <w:r w:rsidR="001A5552">
        <w:rPr>
          <w:b/>
          <w:sz w:val="28"/>
          <w:szCs w:val="28"/>
          <w:lang w:eastAsia="ar-SA"/>
        </w:rPr>
        <w:t xml:space="preserve">                          №</w:t>
      </w:r>
      <w:r w:rsidR="001A5552" w:rsidRPr="003A0355">
        <w:rPr>
          <w:b/>
          <w:sz w:val="28"/>
          <w:szCs w:val="28"/>
          <w:lang w:eastAsia="ar-SA"/>
        </w:rPr>
        <w:t xml:space="preserve"> </w:t>
      </w:r>
      <w:r w:rsidR="001A5552">
        <w:rPr>
          <w:b/>
          <w:sz w:val="28"/>
          <w:szCs w:val="28"/>
          <w:lang w:eastAsia="ar-SA"/>
        </w:rPr>
        <w:t>42/105</w:t>
      </w:r>
      <w:r w:rsidR="001A5552" w:rsidRPr="003A0355">
        <w:rPr>
          <w:b/>
          <w:sz w:val="28"/>
          <w:szCs w:val="28"/>
          <w:lang w:eastAsia="ar-SA"/>
        </w:rPr>
        <w:t xml:space="preserve">    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3A0355">
        <w:rPr>
          <w:b/>
          <w:sz w:val="28"/>
          <w:szCs w:val="28"/>
          <w:lang w:eastAsia="ar-SA"/>
        </w:rPr>
        <w:t>Р Е Ш Е Н И Е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b/>
          <w:lang w:eastAsia="ar-SA"/>
        </w:rPr>
      </w:pPr>
      <w:r w:rsidRPr="003A0355">
        <w:rPr>
          <w:b/>
          <w:lang w:eastAsia="ar-SA"/>
        </w:rPr>
        <w:t xml:space="preserve">С. Дмитриевка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"/>
        <w:gridCol w:w="1134"/>
        <w:gridCol w:w="1560"/>
        <w:gridCol w:w="2415"/>
        <w:gridCol w:w="2404"/>
        <w:gridCol w:w="1701"/>
      </w:tblGrid>
      <w:tr w:rsidR="001A5552" w:rsidRPr="003A0355" w:rsidTr="00F56020">
        <w:trPr>
          <w:trHeight w:val="95"/>
        </w:trPr>
        <w:tc>
          <w:tcPr>
            <w:tcW w:w="496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  <w:tc>
          <w:tcPr>
            <w:tcW w:w="708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  <w:tc>
          <w:tcPr>
            <w:tcW w:w="2415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  <w:tc>
          <w:tcPr>
            <w:tcW w:w="2404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right"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A5552" w:rsidRPr="003A0355" w:rsidRDefault="001A5552" w:rsidP="00F56020">
            <w:pPr>
              <w:widowControl/>
              <w:suppressAutoHyphens/>
              <w:autoSpaceDE/>
              <w:autoSpaceDN/>
              <w:adjustRightInd/>
              <w:snapToGrid w:val="0"/>
              <w:spacing w:line="240" w:lineRule="auto"/>
              <w:ind w:firstLine="0"/>
              <w:jc w:val="left"/>
              <w:rPr>
                <w:b/>
                <w:lang w:eastAsia="ar-SA"/>
              </w:rPr>
            </w:pPr>
          </w:p>
        </w:tc>
      </w:tr>
    </w:tbl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jc w:val="center"/>
        <w:rPr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1A5552" w:rsidRPr="003A0355" w:rsidTr="00F56020">
        <w:trPr>
          <w:trHeight w:val="918"/>
        </w:trPr>
        <w:tc>
          <w:tcPr>
            <w:tcW w:w="4748" w:type="dxa"/>
            <w:shd w:val="clear" w:color="auto" w:fill="auto"/>
          </w:tcPr>
          <w:p w:rsidR="001A5552" w:rsidRPr="003A0355" w:rsidRDefault="001A5552" w:rsidP="00F56020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line="240" w:lineRule="auto"/>
              <w:ind w:firstLine="0"/>
              <w:rPr>
                <w:lang w:eastAsia="ar-SA"/>
              </w:rPr>
            </w:pPr>
            <w:r w:rsidRPr="003A0355">
              <w:rPr>
                <w:b/>
                <w:bCs/>
                <w:iCs/>
                <w:color w:val="000000"/>
                <w:sz w:val="28"/>
                <w:szCs w:val="28"/>
                <w:lang w:eastAsia="ar-SA"/>
              </w:rPr>
              <w:t>О внесении изменений в решение сельского Совета Дмитриевского МО от 14.11.2017г № 23/56 «Об установлении налога на имущество физических лиц на территории Дмитриевского муниципального образования»</w:t>
            </w:r>
          </w:p>
        </w:tc>
      </w:tr>
    </w:tbl>
    <w:p w:rsidR="001A5552" w:rsidRPr="003A0355" w:rsidRDefault="001A5552" w:rsidP="001A5552">
      <w:pPr>
        <w:autoSpaceDE/>
        <w:autoSpaceDN/>
        <w:adjustRightInd/>
        <w:spacing w:line="317" w:lineRule="exact"/>
        <w:ind w:left="40" w:right="300" w:hanging="40"/>
        <w:rPr>
          <w:rFonts w:ascii="Arial" w:eastAsia="Arial" w:hAnsi="Arial" w:cs="Arial"/>
          <w:b/>
          <w:sz w:val="28"/>
          <w:szCs w:val="28"/>
        </w:rPr>
      </w:pPr>
      <w:r w:rsidRPr="003A0355">
        <w:rPr>
          <w:rFonts w:ascii="Arial" w:eastAsia="Arial" w:hAnsi="Arial" w:cs="Arial"/>
          <w:b/>
          <w:sz w:val="28"/>
          <w:szCs w:val="28"/>
        </w:rPr>
        <w:t xml:space="preserve">           </w:t>
      </w:r>
    </w:p>
    <w:p w:rsidR="001A5552" w:rsidRPr="003A0355" w:rsidRDefault="001A5552" w:rsidP="001A5552">
      <w:pPr>
        <w:widowControl/>
        <w:shd w:val="clear" w:color="auto" w:fill="FFFFFF"/>
        <w:suppressAutoHyphens/>
        <w:autoSpaceDE/>
        <w:autoSpaceDN/>
        <w:adjustRightInd/>
        <w:spacing w:line="240" w:lineRule="auto"/>
        <w:ind w:firstLine="708"/>
        <w:rPr>
          <w:color w:val="000000"/>
          <w:sz w:val="28"/>
          <w:szCs w:val="28"/>
          <w:lang w:eastAsia="ar-SA"/>
        </w:rPr>
      </w:pPr>
      <w:r w:rsidRPr="003A0355">
        <w:rPr>
          <w:color w:val="000000"/>
          <w:sz w:val="28"/>
          <w:szCs w:val="28"/>
          <w:lang w:eastAsia="ar-SA"/>
        </w:rPr>
        <w:t>В соответств</w:t>
      </w:r>
      <w:r>
        <w:rPr>
          <w:color w:val="000000"/>
          <w:sz w:val="28"/>
          <w:szCs w:val="28"/>
          <w:lang w:eastAsia="ar-SA"/>
        </w:rPr>
        <w:t xml:space="preserve">ии со ст.406 </w:t>
      </w:r>
      <w:r w:rsidRPr="003A0355">
        <w:rPr>
          <w:color w:val="000000"/>
          <w:sz w:val="28"/>
          <w:szCs w:val="28"/>
          <w:lang w:eastAsia="ar-SA"/>
        </w:rPr>
        <w:t>Налогового кодекса Российской Федераци</w:t>
      </w:r>
      <w:r>
        <w:rPr>
          <w:color w:val="000000"/>
          <w:sz w:val="28"/>
          <w:szCs w:val="28"/>
          <w:lang w:eastAsia="ar-SA"/>
        </w:rPr>
        <w:t xml:space="preserve">и, </w:t>
      </w:r>
      <w:r w:rsidRPr="003A0355">
        <w:rPr>
          <w:color w:val="000000"/>
          <w:sz w:val="28"/>
          <w:szCs w:val="28"/>
          <w:lang w:eastAsia="ar-SA"/>
        </w:rPr>
        <w:t xml:space="preserve">Уставом Дмитриевского муниципального образования Духовницкого муниципального района Саратовской области, сельский Совет </w:t>
      </w:r>
      <w:proofErr w:type="gramStart"/>
      <w:r w:rsidRPr="003A0355">
        <w:rPr>
          <w:color w:val="000000"/>
          <w:sz w:val="28"/>
          <w:szCs w:val="28"/>
          <w:lang w:eastAsia="ar-SA"/>
        </w:rPr>
        <w:t>Дмитриевского  муниципального</w:t>
      </w:r>
      <w:proofErr w:type="gramEnd"/>
      <w:r w:rsidRPr="003A0355">
        <w:rPr>
          <w:color w:val="000000"/>
          <w:sz w:val="28"/>
          <w:szCs w:val="28"/>
          <w:lang w:eastAsia="ar-SA"/>
        </w:rPr>
        <w:t xml:space="preserve"> образования Духовницкого муниципального района Саратовской области</w:t>
      </w:r>
    </w:p>
    <w:p w:rsidR="001A5552" w:rsidRPr="003A0355" w:rsidRDefault="001A5552" w:rsidP="001A5552">
      <w:pPr>
        <w:widowControl/>
        <w:shd w:val="clear" w:color="auto" w:fill="FFFFFF"/>
        <w:suppressAutoHyphens/>
        <w:autoSpaceDE/>
        <w:autoSpaceDN/>
        <w:adjustRightInd/>
        <w:spacing w:line="240" w:lineRule="auto"/>
        <w:ind w:firstLine="0"/>
        <w:jc w:val="left"/>
        <w:rPr>
          <w:b/>
          <w:bCs/>
          <w:color w:val="000000"/>
          <w:sz w:val="28"/>
          <w:szCs w:val="28"/>
          <w:lang w:eastAsia="ar-SA"/>
        </w:rPr>
      </w:pPr>
      <w:r w:rsidRPr="003A0355">
        <w:rPr>
          <w:b/>
          <w:bCs/>
          <w:color w:val="000000"/>
          <w:sz w:val="28"/>
          <w:szCs w:val="28"/>
          <w:lang w:eastAsia="ar-SA"/>
        </w:rPr>
        <w:t>РЕШИЛ:</w:t>
      </w:r>
    </w:p>
    <w:p w:rsidR="001A5552" w:rsidRDefault="001A5552" w:rsidP="001A5552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40" w:lineRule="auto"/>
        <w:ind w:left="0" w:firstLine="150"/>
        <w:jc w:val="left"/>
        <w:rPr>
          <w:sz w:val="28"/>
          <w:szCs w:val="28"/>
          <w:lang w:eastAsia="ar-SA"/>
        </w:rPr>
      </w:pPr>
      <w:r w:rsidRPr="003A0355">
        <w:rPr>
          <w:sz w:val="28"/>
          <w:szCs w:val="28"/>
          <w:lang w:eastAsia="ar-SA"/>
        </w:rPr>
        <w:t xml:space="preserve"> Внести в </w:t>
      </w:r>
      <w:r w:rsidRPr="003A0355">
        <w:rPr>
          <w:bCs/>
          <w:iCs/>
          <w:color w:val="000000"/>
          <w:sz w:val="28"/>
          <w:szCs w:val="28"/>
          <w:lang w:eastAsia="ar-SA"/>
        </w:rPr>
        <w:t xml:space="preserve">решение сельского Совета Дмитриевского муниципального </w:t>
      </w:r>
      <w:proofErr w:type="gramStart"/>
      <w:r w:rsidRPr="003A0355">
        <w:rPr>
          <w:bCs/>
          <w:iCs/>
          <w:color w:val="000000"/>
          <w:sz w:val="28"/>
          <w:szCs w:val="28"/>
          <w:lang w:eastAsia="ar-SA"/>
        </w:rPr>
        <w:t>образования  от</w:t>
      </w:r>
      <w:proofErr w:type="gramEnd"/>
      <w:r w:rsidRPr="003A0355">
        <w:rPr>
          <w:bCs/>
          <w:iCs/>
          <w:color w:val="000000"/>
          <w:sz w:val="28"/>
          <w:szCs w:val="28"/>
          <w:lang w:eastAsia="ar-SA"/>
        </w:rPr>
        <w:t xml:space="preserve"> 14.11.2017 г № 23/56 "Об установлении налога на имущество физических лиц на территории Дмитриевского муниципального образования"</w:t>
      </w:r>
      <w:r w:rsidRPr="003A0355">
        <w:rPr>
          <w:sz w:val="28"/>
          <w:szCs w:val="28"/>
          <w:lang w:eastAsia="ar-SA"/>
        </w:rPr>
        <w:t xml:space="preserve"> следующие изменения: 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left="150" w:firstLine="0"/>
        <w:jc w:val="left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а)В</w:t>
      </w:r>
      <w:proofErr w:type="gramEnd"/>
      <w:r>
        <w:rPr>
          <w:sz w:val="28"/>
          <w:szCs w:val="28"/>
          <w:lang w:eastAsia="ar-SA"/>
        </w:rPr>
        <w:t xml:space="preserve"> пункте 1  абзаце 5 данного решения слово «предоставленных» и слово «дачного» исключить.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rPr>
          <w:sz w:val="28"/>
          <w:szCs w:val="28"/>
          <w:lang w:eastAsia="ar-SA"/>
        </w:rPr>
      </w:pPr>
      <w:r w:rsidRPr="003A0355">
        <w:rPr>
          <w:sz w:val="28"/>
          <w:szCs w:val="28"/>
          <w:lang w:eastAsia="ar-SA"/>
        </w:rPr>
        <w:t xml:space="preserve">2. </w:t>
      </w:r>
      <w:r w:rsidRPr="003A0355">
        <w:rPr>
          <w:sz w:val="28"/>
          <w:szCs w:val="28"/>
        </w:rPr>
        <w:t>Настоящее решение вступает в силу</w:t>
      </w:r>
      <w:r w:rsidRPr="00F8373E">
        <w:rPr>
          <w:sz w:val="28"/>
          <w:szCs w:val="28"/>
        </w:rPr>
        <w:t xml:space="preserve"> </w:t>
      </w:r>
      <w:r>
        <w:rPr>
          <w:sz w:val="28"/>
          <w:szCs w:val="28"/>
        </w:rPr>
        <w:t>с 1 января 2021 года, н</w:t>
      </w:r>
      <w:r w:rsidRPr="003A0355">
        <w:rPr>
          <w:sz w:val="28"/>
          <w:szCs w:val="28"/>
        </w:rPr>
        <w:t>о</w:t>
      </w:r>
      <w:r>
        <w:rPr>
          <w:sz w:val="28"/>
          <w:szCs w:val="28"/>
        </w:rPr>
        <w:t xml:space="preserve"> не ранее чем по истечении одного месяца </w:t>
      </w:r>
      <w:proofErr w:type="gramStart"/>
      <w:r>
        <w:rPr>
          <w:sz w:val="28"/>
          <w:szCs w:val="28"/>
        </w:rPr>
        <w:t xml:space="preserve">со </w:t>
      </w:r>
      <w:r w:rsidRPr="003A0355">
        <w:rPr>
          <w:sz w:val="28"/>
          <w:szCs w:val="28"/>
        </w:rPr>
        <w:t xml:space="preserve"> дня</w:t>
      </w:r>
      <w:proofErr w:type="gramEnd"/>
      <w:r w:rsidRPr="003A0355">
        <w:rPr>
          <w:sz w:val="28"/>
          <w:szCs w:val="28"/>
        </w:rPr>
        <w:t xml:space="preserve"> его официального опубликова</w:t>
      </w:r>
      <w:r>
        <w:rPr>
          <w:sz w:val="28"/>
          <w:szCs w:val="28"/>
        </w:rPr>
        <w:t>ния .</w:t>
      </w:r>
    </w:p>
    <w:p w:rsidR="001A5552" w:rsidRDefault="001A5552" w:rsidP="001A5552">
      <w:pPr>
        <w:tabs>
          <w:tab w:val="num" w:pos="1134"/>
        </w:tabs>
        <w:spacing w:line="240" w:lineRule="auto"/>
        <w:ind w:firstLine="0"/>
        <w:rPr>
          <w:sz w:val="28"/>
        </w:rPr>
      </w:pPr>
      <w:r>
        <w:rPr>
          <w:sz w:val="28"/>
        </w:rPr>
        <w:t>3</w:t>
      </w:r>
      <w:r w:rsidRPr="000E0DB5">
        <w:rPr>
          <w:sz w:val="28"/>
        </w:rPr>
        <w:t>.Контроль за исполнением данного решения</w:t>
      </w:r>
      <w:r>
        <w:rPr>
          <w:sz w:val="28"/>
        </w:rPr>
        <w:t xml:space="preserve"> оставляю за собой.</w:t>
      </w:r>
    </w:p>
    <w:p w:rsidR="001A5552" w:rsidRPr="003A0355" w:rsidRDefault="001A5552" w:rsidP="001A5552">
      <w:pPr>
        <w:widowControl/>
        <w:shd w:val="clear" w:color="auto" w:fill="FFFFFF"/>
        <w:autoSpaceDE/>
        <w:autoSpaceDN/>
        <w:adjustRightInd/>
        <w:spacing w:line="240" w:lineRule="auto"/>
        <w:ind w:left="150" w:firstLine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rPr>
          <w:b/>
          <w:sz w:val="28"/>
          <w:szCs w:val="28"/>
          <w:lang w:eastAsia="ar-SA"/>
        </w:rPr>
      </w:pPr>
    </w:p>
    <w:p w:rsidR="001A5552" w:rsidRPr="003A0355" w:rsidRDefault="001A5552" w:rsidP="001A5552">
      <w:pPr>
        <w:widowControl/>
        <w:suppressAutoHyphens/>
        <w:autoSpaceDE/>
        <w:autoSpaceDN/>
        <w:adjustRightInd/>
        <w:spacing w:line="240" w:lineRule="auto"/>
        <w:ind w:firstLine="0"/>
        <w:rPr>
          <w:lang w:eastAsia="ar-SA"/>
        </w:rPr>
      </w:pPr>
      <w:r w:rsidRPr="003A0355">
        <w:rPr>
          <w:b/>
          <w:sz w:val="28"/>
          <w:szCs w:val="28"/>
          <w:lang w:eastAsia="ar-SA"/>
        </w:rPr>
        <w:t xml:space="preserve">Глава Дмитриевского </w:t>
      </w:r>
      <w:r w:rsidRPr="003A0355">
        <w:rPr>
          <w:rFonts w:eastAsia="Lucida Sans Unicode" w:cs="Tahoma"/>
          <w:b/>
          <w:sz w:val="28"/>
          <w:szCs w:val="28"/>
        </w:rPr>
        <w:t xml:space="preserve">МО                                   </w:t>
      </w:r>
      <w:r>
        <w:rPr>
          <w:rFonts w:eastAsia="Lucida Sans Unicode" w:cs="Tahoma"/>
          <w:b/>
          <w:sz w:val="28"/>
          <w:szCs w:val="28"/>
        </w:rPr>
        <w:t xml:space="preserve">                  </w:t>
      </w:r>
      <w:proofErr w:type="spellStart"/>
      <w:r>
        <w:rPr>
          <w:rFonts w:eastAsia="Lucida Sans Unicode" w:cs="Tahoma"/>
          <w:b/>
          <w:sz w:val="28"/>
          <w:szCs w:val="28"/>
        </w:rPr>
        <w:t>В.И.Кузьминов</w:t>
      </w:r>
      <w:proofErr w:type="spellEnd"/>
    </w:p>
    <w:p w:rsidR="001A5552" w:rsidRDefault="001A5552" w:rsidP="001A5552"/>
    <w:p w:rsidR="00B77E54" w:rsidRDefault="00C45716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10B"/>
    <w:multiLevelType w:val="hybridMultilevel"/>
    <w:tmpl w:val="832A68EE"/>
    <w:lvl w:ilvl="0" w:tplc="9CB8E9E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ED"/>
    <w:rsid w:val="0019489B"/>
    <w:rsid w:val="001A5552"/>
    <w:rsid w:val="00B02FD6"/>
    <w:rsid w:val="00C45716"/>
    <w:rsid w:val="00E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C075"/>
  <w15:chartTrackingRefBased/>
  <w15:docId w15:val="{8CE747B6-FEF9-4143-A811-B079A0C1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52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2020-06-05T11:23:00Z</cp:lastPrinted>
  <dcterms:created xsi:type="dcterms:W3CDTF">2020-06-04T04:21:00Z</dcterms:created>
  <dcterms:modified xsi:type="dcterms:W3CDTF">2020-06-05T11:23:00Z</dcterms:modified>
</cp:coreProperties>
</file>