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C23B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24</w:t>
      </w:r>
      <w:r w:rsidR="0045350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FC37DC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апреля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5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7C23B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7C23B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33/170</w:t>
      </w:r>
      <w:bookmarkStart w:id="0" w:name="_GoBack"/>
      <w:bookmarkEnd w:id="0"/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E51C20">
        <w:rPr>
          <w:rFonts w:ascii="PT Astra Serif" w:hAnsi="PT Astra Serif"/>
          <w:sz w:val="28"/>
          <w:szCs w:val="28"/>
        </w:rPr>
        <w:t>0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E51C20">
        <w:rPr>
          <w:rFonts w:ascii="PT Astra Serif" w:hAnsi="PT Astra Serif"/>
          <w:sz w:val="28"/>
          <w:szCs w:val="28"/>
        </w:rPr>
        <w:t>26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E51C20" w:rsidRPr="00B2246F" w:rsidRDefault="00E51C20" w:rsidP="00905A23">
      <w:pPr>
        <w:pStyle w:val="a3"/>
        <w:jc w:val="left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E51C20">
        <w:rPr>
          <w:rFonts w:ascii="PT Astra Serif" w:hAnsi="PT Astra Serif"/>
          <w:sz w:val="28"/>
          <w:szCs w:val="28"/>
        </w:rPr>
        <w:t xml:space="preserve">0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E51C20">
        <w:rPr>
          <w:rFonts w:ascii="PT Astra Serif" w:hAnsi="PT Astra Serif"/>
          <w:sz w:val="28"/>
          <w:szCs w:val="28"/>
        </w:rPr>
        <w:t>26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E51C20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51C20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E51C20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E51C20">
        <w:rPr>
          <w:rFonts w:ascii="PT Astra Serif" w:hAnsi="PT Astra Serif"/>
        </w:rPr>
        <w:t>31 января</w:t>
      </w:r>
      <w:r w:rsidR="00543377" w:rsidRPr="007033F8">
        <w:rPr>
          <w:rFonts w:ascii="PT Astra Serif" w:hAnsi="PT Astra Serif"/>
        </w:rPr>
        <w:t xml:space="preserve"> 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E51C20">
        <w:rPr>
          <w:rFonts w:ascii="PT Astra Serif" w:hAnsi="PT Astra Serif"/>
        </w:rPr>
        <w:t>28</w:t>
      </w:r>
      <w:r w:rsidR="00543377" w:rsidRPr="007033F8">
        <w:rPr>
          <w:rFonts w:ascii="PT Astra Serif" w:hAnsi="PT Astra Serif"/>
        </w:rPr>
        <w:t>/</w:t>
      </w:r>
      <w:r w:rsidR="00E51C20">
        <w:rPr>
          <w:rFonts w:ascii="PT Astra Serif" w:hAnsi="PT Astra Serif"/>
        </w:rPr>
        <w:t>154</w:t>
      </w:r>
      <w:r w:rsidR="00FC37DC">
        <w:rPr>
          <w:rFonts w:ascii="PT Astra Serif" w:hAnsi="PT Astra Serif"/>
        </w:rPr>
        <w:t>, от 27 февраля 2025года №30/161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FC37DC" w:rsidRPr="0082350C" w:rsidRDefault="00FC37DC" w:rsidP="00FC37D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</w:t>
      </w: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>1</w:t>
      </w: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2E6B97">
        <w:rPr>
          <w:rFonts w:ascii="PT Astra Serif" w:hAnsi="PT Astra Serif" w:cs="Times New Roman"/>
          <w:color w:val="000000"/>
          <w:sz w:val="28"/>
          <w:szCs w:val="28"/>
        </w:rPr>
        <w:t>21384,6</w:t>
      </w:r>
      <w:r>
        <w:rPr>
          <w:rFonts w:ascii="PT Astra Serif" w:hAnsi="PT Astra Serif" w:cs="Times New Roman"/>
          <w:color w:val="000000"/>
          <w:sz w:val="28"/>
          <w:szCs w:val="28"/>
        </w:rPr>
        <w:t>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/>
          <w:spacing w:val="-4"/>
          <w:sz w:val="28"/>
          <w:szCs w:val="28"/>
        </w:rPr>
        <w:t>4</w:t>
      </w:r>
      <w:r w:rsidR="002E6B97">
        <w:rPr>
          <w:rFonts w:ascii="PT Astra Serif" w:hAnsi="PT Astra Serif"/>
          <w:spacing w:val="-4"/>
          <w:sz w:val="28"/>
          <w:szCs w:val="28"/>
        </w:rPr>
        <w:t>28384,6</w:t>
      </w:r>
      <w:r>
        <w:rPr>
          <w:rFonts w:ascii="PT Astra Serif" w:hAnsi="PT Astra Serif" w:cs="Times New Roman"/>
          <w:color w:val="000000"/>
          <w:sz w:val="28"/>
          <w:szCs w:val="28"/>
        </w:rPr>
        <w:t>»;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E51C20">
        <w:rPr>
          <w:rFonts w:ascii="PT Astra Serif" w:hAnsi="PT Astra Serif" w:cs="Times New Roman"/>
          <w:color w:val="000000"/>
          <w:sz w:val="28"/>
          <w:szCs w:val="28"/>
        </w:rPr>
        <w:t>41</w:t>
      </w:r>
      <w:r w:rsidR="002E6B97">
        <w:rPr>
          <w:rFonts w:ascii="PT Astra Serif" w:hAnsi="PT Astra Serif" w:cs="Times New Roman"/>
          <w:color w:val="000000"/>
          <w:sz w:val="28"/>
          <w:szCs w:val="28"/>
        </w:rPr>
        <w:t>8602,6</w:t>
      </w:r>
      <w:r w:rsidR="003E47EE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274D11">
        <w:rPr>
          <w:rFonts w:ascii="PT Astra Serif" w:hAnsi="PT Astra Serif"/>
          <w:spacing w:val="-4"/>
          <w:sz w:val="28"/>
          <w:szCs w:val="28"/>
        </w:rPr>
        <w:t>4</w:t>
      </w:r>
      <w:r w:rsidR="002E6B97">
        <w:rPr>
          <w:rFonts w:ascii="PT Astra Serif" w:hAnsi="PT Astra Serif"/>
          <w:spacing w:val="-4"/>
          <w:sz w:val="28"/>
          <w:szCs w:val="28"/>
        </w:rPr>
        <w:t>25602,6</w:t>
      </w:r>
      <w:r w:rsidR="003E47EE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FC37DC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>. Контроль за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Pr="00B2246F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sectPr w:rsidR="00461739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23B5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D6073"/>
    <w:rsid w:val="008D617F"/>
    <w:rsid w:val="008D6D53"/>
    <w:rsid w:val="008E5C30"/>
    <w:rsid w:val="008F0AFB"/>
    <w:rsid w:val="008F1BD9"/>
    <w:rsid w:val="008F6ABC"/>
    <w:rsid w:val="00905A23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4ADC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E2DD4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17D31"/>
    <w:rsid w:val="00F27A26"/>
    <w:rsid w:val="00F52F4A"/>
    <w:rsid w:val="00F6210F"/>
    <w:rsid w:val="00F7199E"/>
    <w:rsid w:val="00F81A1C"/>
    <w:rsid w:val="00F85579"/>
    <w:rsid w:val="00F92452"/>
    <w:rsid w:val="00F94C4C"/>
    <w:rsid w:val="00FA09D8"/>
    <w:rsid w:val="00FA0B5D"/>
    <w:rsid w:val="00FA5C7E"/>
    <w:rsid w:val="00FB1305"/>
    <w:rsid w:val="00FB7026"/>
    <w:rsid w:val="00FC37DC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367D6-0758-44E7-97B6-E8ADDCA0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25</cp:revision>
  <cp:lastPrinted>2024-10-06T09:45:00Z</cp:lastPrinted>
  <dcterms:created xsi:type="dcterms:W3CDTF">2024-07-19T06:32:00Z</dcterms:created>
  <dcterms:modified xsi:type="dcterms:W3CDTF">2025-04-23T04:52:00Z</dcterms:modified>
</cp:coreProperties>
</file>