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3D" w:rsidRDefault="0090573D" w:rsidP="009057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87630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67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E7B52" w:rsidRPr="007B2A39" w:rsidRDefault="0090573D" w:rsidP="007B2A3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39">
        <w:rPr>
          <w:rFonts w:ascii="Times New Roman" w:hAnsi="Times New Roman" w:cs="Times New Roman"/>
          <w:b/>
          <w:sz w:val="24"/>
          <w:szCs w:val="24"/>
        </w:rPr>
        <w:t>СЕЛЬСКИЙ  СОВЕТ</w:t>
      </w:r>
    </w:p>
    <w:p w:rsidR="0090573D" w:rsidRPr="007B2A39" w:rsidRDefault="0090573D" w:rsidP="007B2A3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39">
        <w:rPr>
          <w:rFonts w:ascii="Times New Roman" w:hAnsi="Times New Roman" w:cs="Times New Roman"/>
          <w:b/>
          <w:sz w:val="24"/>
          <w:szCs w:val="24"/>
        </w:rPr>
        <w:t>ЛИПОВСКОГОМУНИЦИПАЛЬНОГООБРАЗОВАНИЯ                                                                    ДУХОВНИЦКОГО МУНИЦИПАЛЬНОГО РАЙОНА                                                                                   САРАТОВСКОЙ ОБЛАСТИ                                                                                                                                            ТРЕТЬЕГО СОЗЫВА</w:t>
      </w:r>
    </w:p>
    <w:p w:rsidR="006779AD" w:rsidRPr="00541E33" w:rsidRDefault="006779AD" w:rsidP="006779AD">
      <w:pPr>
        <w:rPr>
          <w:rFonts w:ascii="Times New Roman" w:hAnsi="Times New Roman" w:cs="Times New Roman"/>
          <w:b/>
          <w:sz w:val="24"/>
          <w:szCs w:val="24"/>
        </w:rPr>
      </w:pPr>
    </w:p>
    <w:p w:rsidR="003139DF" w:rsidRDefault="006D3E7A" w:rsidP="006779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90573D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3139DF" w:rsidRPr="003139DF" w:rsidRDefault="003139DF" w:rsidP="003139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с. Липовка</w:t>
      </w:r>
    </w:p>
    <w:p w:rsidR="006779AD" w:rsidRPr="00541E33" w:rsidRDefault="006779AD" w:rsidP="007E7B52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90573D" w:rsidRDefault="00BD09A5" w:rsidP="007E7B52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24167D">
        <w:rPr>
          <w:rFonts w:ascii="Times New Roman" w:hAnsi="Times New Roman" w:cs="Times New Roman"/>
          <w:sz w:val="24"/>
          <w:szCs w:val="24"/>
        </w:rPr>
        <w:t xml:space="preserve"> 25.04.</w:t>
      </w:r>
      <w:r w:rsidR="007B2A39">
        <w:rPr>
          <w:rFonts w:ascii="Times New Roman" w:hAnsi="Times New Roman" w:cs="Times New Roman"/>
          <w:sz w:val="24"/>
          <w:szCs w:val="24"/>
        </w:rPr>
        <w:t>201</w:t>
      </w:r>
      <w:r w:rsidR="007B2A39" w:rsidRPr="007B2A39">
        <w:rPr>
          <w:rFonts w:ascii="Times New Roman" w:hAnsi="Times New Roman" w:cs="Times New Roman"/>
          <w:sz w:val="24"/>
          <w:szCs w:val="24"/>
        </w:rPr>
        <w:t>6</w:t>
      </w:r>
      <w:r w:rsidR="007B2A39">
        <w:rPr>
          <w:rFonts w:ascii="Times New Roman" w:hAnsi="Times New Roman" w:cs="Times New Roman"/>
          <w:sz w:val="24"/>
          <w:szCs w:val="24"/>
        </w:rPr>
        <w:t xml:space="preserve">г.       </w:t>
      </w:r>
      <w:r w:rsidR="00595F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4167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B2A39">
        <w:rPr>
          <w:rFonts w:ascii="Times New Roman" w:hAnsi="Times New Roman" w:cs="Times New Roman"/>
          <w:sz w:val="24"/>
          <w:szCs w:val="24"/>
        </w:rPr>
        <w:t xml:space="preserve">      №  </w:t>
      </w:r>
      <w:r w:rsidR="0024167D">
        <w:rPr>
          <w:rFonts w:ascii="Times New Roman" w:hAnsi="Times New Roman" w:cs="Times New Roman"/>
          <w:sz w:val="24"/>
          <w:szCs w:val="24"/>
        </w:rPr>
        <w:t>66/201</w:t>
      </w:r>
    </w:p>
    <w:p w:rsidR="0090573D" w:rsidRDefault="0090573D" w:rsidP="007E7B5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бюджета Липовского                                                                              муниципаль</w:t>
      </w:r>
      <w:r w:rsidR="007B2A39">
        <w:rPr>
          <w:rFonts w:ascii="Times New Roman" w:hAnsi="Times New Roman" w:cs="Times New Roman"/>
          <w:b/>
          <w:sz w:val="24"/>
          <w:szCs w:val="24"/>
        </w:rPr>
        <w:t>ного образования за 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0573D" w:rsidRPr="006779AD" w:rsidRDefault="0090573D" w:rsidP="007E7B52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бюджетным Кодексом Российской Федерации, Устава Липовского муниципального образования Духовницкого муниципального района Саратовской области, сельский  Совет Липовского муниципального образования</w:t>
      </w:r>
      <w:r w:rsidR="00EA63D2" w:rsidRPr="00EA6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0573D" w:rsidRDefault="0090573D" w:rsidP="007E7B52">
      <w:pPr>
        <w:pStyle w:val="a5"/>
        <w:numPr>
          <w:ilvl w:val="0"/>
          <w:numId w:val="3"/>
        </w:num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главы  муниципального образования об исполнении бюджета Липовского муницип</w:t>
      </w:r>
      <w:r w:rsidR="007B2A39">
        <w:rPr>
          <w:rFonts w:ascii="Times New Roman" w:hAnsi="Times New Roman"/>
          <w:sz w:val="24"/>
          <w:szCs w:val="24"/>
        </w:rPr>
        <w:t>ального образования  за     2015</w:t>
      </w:r>
      <w:r>
        <w:rPr>
          <w:rFonts w:ascii="Times New Roman" w:hAnsi="Times New Roman"/>
          <w:sz w:val="24"/>
          <w:szCs w:val="24"/>
        </w:rPr>
        <w:t xml:space="preserve"> год принять к сведению.</w:t>
      </w:r>
    </w:p>
    <w:p w:rsidR="0090573D" w:rsidRPr="00651D24" w:rsidRDefault="0090573D" w:rsidP="00651D24">
      <w:pPr>
        <w:pStyle w:val="a5"/>
        <w:numPr>
          <w:ilvl w:val="0"/>
          <w:numId w:val="3"/>
        </w:num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исполнение доходной части бюджета Липовского муниципального образовани</w:t>
      </w:r>
      <w:r w:rsidR="00651D24">
        <w:rPr>
          <w:rFonts w:ascii="Times New Roman" w:hAnsi="Times New Roman"/>
          <w:sz w:val="24"/>
          <w:szCs w:val="24"/>
        </w:rPr>
        <w:t xml:space="preserve">я  за </w:t>
      </w:r>
      <w:r w:rsidR="007B2A39">
        <w:rPr>
          <w:rFonts w:ascii="Times New Roman" w:hAnsi="Times New Roman"/>
          <w:sz w:val="24"/>
          <w:szCs w:val="24"/>
        </w:rPr>
        <w:t xml:space="preserve">2015 год в сумме </w:t>
      </w:r>
      <w:r w:rsidR="00651D24">
        <w:rPr>
          <w:rFonts w:ascii="Times New Roman" w:hAnsi="Times New Roman"/>
          <w:sz w:val="24"/>
          <w:szCs w:val="24"/>
        </w:rPr>
        <w:t>2 146,7</w:t>
      </w:r>
      <w:r>
        <w:rPr>
          <w:rFonts w:ascii="Times New Roman" w:hAnsi="Times New Roman"/>
          <w:sz w:val="24"/>
          <w:szCs w:val="24"/>
        </w:rPr>
        <w:t xml:space="preserve"> тыс.руб</w:t>
      </w:r>
      <w:r w:rsidR="00651D24">
        <w:rPr>
          <w:rFonts w:ascii="Times New Roman" w:hAnsi="Times New Roman"/>
          <w:sz w:val="24"/>
          <w:szCs w:val="24"/>
        </w:rPr>
        <w:t>.; п</w:t>
      </w:r>
      <w:r w:rsidRPr="00651D24">
        <w:rPr>
          <w:rFonts w:ascii="Times New Roman" w:hAnsi="Times New Roman"/>
          <w:sz w:val="24"/>
          <w:szCs w:val="24"/>
        </w:rPr>
        <w:t>о исполнению расходной части бюджета Л</w:t>
      </w:r>
      <w:r w:rsidR="00651D24">
        <w:rPr>
          <w:rFonts w:ascii="Times New Roman" w:hAnsi="Times New Roman"/>
          <w:sz w:val="24"/>
          <w:szCs w:val="24"/>
        </w:rPr>
        <w:t>иповского МО за 2015 год в сумме -2 098,8 тыс.</w:t>
      </w:r>
      <w:r w:rsidRPr="00651D24">
        <w:rPr>
          <w:rFonts w:ascii="Times New Roman" w:hAnsi="Times New Roman"/>
          <w:sz w:val="24"/>
          <w:szCs w:val="24"/>
        </w:rPr>
        <w:t>руб</w:t>
      </w:r>
      <w:r w:rsidR="00651D24">
        <w:rPr>
          <w:rFonts w:ascii="Times New Roman" w:hAnsi="Times New Roman"/>
          <w:sz w:val="24"/>
          <w:szCs w:val="24"/>
        </w:rPr>
        <w:t>.,</w:t>
      </w:r>
      <w:r w:rsidRPr="00651D24">
        <w:rPr>
          <w:rFonts w:ascii="Times New Roman" w:hAnsi="Times New Roman"/>
          <w:sz w:val="24"/>
          <w:szCs w:val="24"/>
        </w:rPr>
        <w:t xml:space="preserve">   в том числе по отраслям:</w:t>
      </w:r>
    </w:p>
    <w:p w:rsidR="0090573D" w:rsidRDefault="0090573D" w:rsidP="007E7B52">
      <w:pPr>
        <w:pStyle w:val="a5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Общег</w:t>
      </w:r>
      <w:r w:rsidR="007B2A39">
        <w:rPr>
          <w:rFonts w:ascii="Times New Roman" w:hAnsi="Times New Roman"/>
          <w:sz w:val="24"/>
          <w:szCs w:val="24"/>
        </w:rPr>
        <w:t xml:space="preserve">осударственные вопросы  </w:t>
      </w:r>
      <w:r w:rsidR="00651D24">
        <w:rPr>
          <w:rFonts w:ascii="Times New Roman" w:hAnsi="Times New Roman"/>
          <w:sz w:val="24"/>
          <w:szCs w:val="24"/>
        </w:rPr>
        <w:t>1 531,5</w:t>
      </w:r>
      <w:r>
        <w:rPr>
          <w:rFonts w:ascii="Times New Roman" w:hAnsi="Times New Roman"/>
          <w:sz w:val="24"/>
          <w:szCs w:val="24"/>
        </w:rPr>
        <w:t xml:space="preserve"> тыс. руб</w:t>
      </w:r>
      <w:r w:rsidR="007E7B52">
        <w:rPr>
          <w:rFonts w:ascii="Times New Roman" w:hAnsi="Times New Roman"/>
          <w:sz w:val="24"/>
          <w:szCs w:val="24"/>
        </w:rPr>
        <w:t>лей;</w:t>
      </w:r>
    </w:p>
    <w:p w:rsidR="007E7B52" w:rsidRDefault="00651D24" w:rsidP="007E7B52">
      <w:pPr>
        <w:pStyle w:val="a5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оборона  - 58,5 </w:t>
      </w:r>
      <w:r w:rsidR="007E7B52">
        <w:rPr>
          <w:rFonts w:ascii="Times New Roman" w:hAnsi="Times New Roman"/>
          <w:sz w:val="24"/>
          <w:szCs w:val="24"/>
        </w:rPr>
        <w:t>тыс. рублей;</w:t>
      </w:r>
    </w:p>
    <w:p w:rsidR="007E7B52" w:rsidRDefault="0090573D" w:rsidP="007E7B52">
      <w:pPr>
        <w:pStyle w:val="a5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 экономика – </w:t>
      </w:r>
      <w:r w:rsidR="00651D24">
        <w:rPr>
          <w:rFonts w:ascii="Times New Roman" w:hAnsi="Times New Roman"/>
          <w:sz w:val="24"/>
          <w:szCs w:val="24"/>
        </w:rPr>
        <w:t>350,3</w:t>
      </w:r>
      <w:r>
        <w:rPr>
          <w:rFonts w:ascii="Times New Roman" w:hAnsi="Times New Roman"/>
          <w:sz w:val="24"/>
          <w:szCs w:val="24"/>
        </w:rPr>
        <w:t xml:space="preserve"> тыс.рублей</w:t>
      </w:r>
      <w:r w:rsidR="007E7B52">
        <w:rPr>
          <w:rFonts w:ascii="Times New Roman" w:hAnsi="Times New Roman"/>
          <w:sz w:val="24"/>
          <w:szCs w:val="24"/>
        </w:rPr>
        <w:t>;</w:t>
      </w:r>
    </w:p>
    <w:p w:rsidR="007E7B52" w:rsidRDefault="007E7B52" w:rsidP="007E7B52">
      <w:pPr>
        <w:pStyle w:val="a5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</w:t>
      </w:r>
      <w:r w:rsidR="002F0374">
        <w:rPr>
          <w:rFonts w:ascii="Times New Roman" w:hAnsi="Times New Roman"/>
          <w:sz w:val="24"/>
          <w:szCs w:val="24"/>
        </w:rPr>
        <w:t xml:space="preserve">щно-коммунальное хозяйство – 158,5 </w:t>
      </w:r>
      <w:r>
        <w:rPr>
          <w:rFonts w:ascii="Times New Roman" w:hAnsi="Times New Roman"/>
          <w:sz w:val="24"/>
          <w:szCs w:val="24"/>
        </w:rPr>
        <w:t>тыс.рублей.</w:t>
      </w:r>
    </w:p>
    <w:p w:rsidR="006779AD" w:rsidRPr="006779AD" w:rsidRDefault="0090573D" w:rsidP="006779AD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E5975">
        <w:rPr>
          <w:rFonts w:ascii="Times New Roman" w:hAnsi="Times New Roman" w:cs="Times New Roman"/>
          <w:sz w:val="24"/>
          <w:szCs w:val="24"/>
        </w:rPr>
        <w:t xml:space="preserve"> Настоящее решение   обнародовать в местах, предусмотренных для этих целей,</w:t>
      </w:r>
      <w:r w:rsidR="0024167D">
        <w:rPr>
          <w:rFonts w:ascii="Times New Roman" w:hAnsi="Times New Roman" w:cs="Times New Roman"/>
          <w:sz w:val="24"/>
          <w:szCs w:val="24"/>
        </w:rPr>
        <w:t xml:space="preserve"> </w:t>
      </w:r>
      <w:r w:rsidR="000E5975">
        <w:rPr>
          <w:rFonts w:ascii="Times New Roman" w:hAnsi="Times New Roman" w:cs="Times New Roman"/>
          <w:sz w:val="24"/>
          <w:szCs w:val="24"/>
        </w:rPr>
        <w:t>решением сельского Совета Липовского</w:t>
      </w:r>
      <w:r w:rsidR="0024167D">
        <w:rPr>
          <w:rFonts w:ascii="Times New Roman" w:hAnsi="Times New Roman" w:cs="Times New Roman"/>
          <w:sz w:val="24"/>
          <w:szCs w:val="24"/>
        </w:rPr>
        <w:t xml:space="preserve"> </w:t>
      </w:r>
      <w:r w:rsidR="000E5975">
        <w:rPr>
          <w:rFonts w:ascii="Times New Roman" w:hAnsi="Times New Roman" w:cs="Times New Roman"/>
          <w:sz w:val="24"/>
          <w:szCs w:val="24"/>
        </w:rPr>
        <w:t>МО от 22.03.2010г. №29/67.</w:t>
      </w:r>
    </w:p>
    <w:p w:rsidR="00003016" w:rsidRPr="006779AD" w:rsidRDefault="0090573D" w:rsidP="006779AD">
      <w:pPr>
        <w:ind w:right="-143"/>
        <w:rPr>
          <w:rFonts w:ascii="Times New Roman" w:hAnsi="Times New Roman" w:cs="Times New Roman"/>
          <w:sz w:val="24"/>
          <w:szCs w:val="24"/>
        </w:rPr>
      </w:pPr>
      <w:r w:rsidRPr="00003016">
        <w:rPr>
          <w:rFonts w:ascii="Times New Roman" w:hAnsi="Times New Roman" w:cs="Times New Roman"/>
          <w:sz w:val="24"/>
          <w:szCs w:val="24"/>
        </w:rPr>
        <w:t xml:space="preserve">4. </w:t>
      </w:r>
      <w:r w:rsidR="00003016" w:rsidRPr="00003016">
        <w:rPr>
          <w:rFonts w:ascii="Times New Roman" w:hAnsi="Times New Roman"/>
          <w:bCs/>
          <w:sz w:val="24"/>
          <w:szCs w:val="28"/>
        </w:rPr>
        <w:t>Контроль за исполнением данного решения   возложить на главу  Липовского муниципального образования .</w:t>
      </w:r>
    </w:p>
    <w:p w:rsidR="00003016" w:rsidRDefault="00003016" w:rsidP="0000301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003016" w:rsidRDefault="00AA1231" w:rsidP="0000301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Главы Липовского МО</w:t>
      </w:r>
      <w:r w:rsidR="00241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016">
        <w:rPr>
          <w:rFonts w:ascii="Times New Roman" w:hAnsi="Times New Roman" w:cs="Times New Roman"/>
          <w:b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b/>
          <w:sz w:val="24"/>
          <w:szCs w:val="24"/>
        </w:rPr>
        <w:t>_____С.А.Ковалькова</w:t>
      </w:r>
    </w:p>
    <w:p w:rsidR="0024167D" w:rsidRDefault="0024167D" w:rsidP="000030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4167D" w:rsidRDefault="0024167D" w:rsidP="0000301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0573D" w:rsidRDefault="0090573D" w:rsidP="007E7B52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153DD5" w:rsidRDefault="00153DD5" w:rsidP="002109C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A66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1 к решению</w:t>
      </w:r>
    </w:p>
    <w:p w:rsidR="00153DD5" w:rsidRDefault="00153DD5" w:rsidP="002109CD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Сельского Совета  №  </w:t>
      </w:r>
      <w:r w:rsidR="0024167D">
        <w:rPr>
          <w:rFonts w:ascii="Times New Roman" w:hAnsi="Times New Roman" w:cs="Times New Roman"/>
          <w:sz w:val="24"/>
          <w:szCs w:val="24"/>
        </w:rPr>
        <w:t>66/201</w:t>
      </w:r>
    </w:p>
    <w:p w:rsidR="00153DD5" w:rsidRPr="000C78DE" w:rsidRDefault="0093784E" w:rsidP="002109CD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от  </w:t>
      </w:r>
      <w:r w:rsidR="0024167D">
        <w:rPr>
          <w:rFonts w:ascii="Times New Roman" w:hAnsi="Times New Roman"/>
          <w:sz w:val="24"/>
          <w:szCs w:val="28"/>
        </w:rPr>
        <w:t>25.04</w:t>
      </w:r>
      <w:r w:rsidR="005733E1">
        <w:rPr>
          <w:rFonts w:ascii="Times New Roman" w:hAnsi="Times New Roman"/>
          <w:sz w:val="24"/>
          <w:szCs w:val="28"/>
        </w:rPr>
        <w:t>. 2016</w:t>
      </w:r>
      <w:r w:rsidR="00153DD5">
        <w:rPr>
          <w:rFonts w:ascii="Times New Roman" w:hAnsi="Times New Roman"/>
          <w:sz w:val="24"/>
          <w:szCs w:val="28"/>
        </w:rPr>
        <w:t xml:space="preserve"> года</w:t>
      </w:r>
    </w:p>
    <w:p w:rsidR="00153DD5" w:rsidRDefault="00153DD5" w:rsidP="002109CD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8"/>
        </w:rPr>
        <w:t>Об исполнении бюджета Липовского МО</w:t>
      </w:r>
    </w:p>
    <w:p w:rsidR="002109CD" w:rsidRDefault="002109CD" w:rsidP="002109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               </w:t>
      </w:r>
      <w:r w:rsidR="00153DD5">
        <w:rPr>
          <w:rFonts w:ascii="Times New Roman" w:hAnsi="Times New Roman"/>
          <w:sz w:val="24"/>
          <w:szCs w:val="28"/>
        </w:rPr>
        <w:t xml:space="preserve">за </w:t>
      </w:r>
      <w:r w:rsidR="005733E1">
        <w:rPr>
          <w:rFonts w:ascii="Times New Roman" w:hAnsi="Times New Roman"/>
          <w:sz w:val="24"/>
          <w:szCs w:val="28"/>
        </w:rPr>
        <w:t>2015 год</w:t>
      </w:r>
      <w:r w:rsidR="00153DD5">
        <w:rPr>
          <w:rFonts w:ascii="Times New Roman" w:hAnsi="Times New Roman"/>
          <w:sz w:val="24"/>
          <w:szCs w:val="28"/>
        </w:rPr>
        <w:t>»</w:t>
      </w:r>
      <w:r w:rsidR="00153DD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53DD5" w:rsidRDefault="00153DD5" w:rsidP="002109CD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.</w:t>
      </w:r>
    </w:p>
    <w:p w:rsidR="002414C2" w:rsidRDefault="00153DD5" w:rsidP="00153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Поступления доходов в бюджет Липовского</w:t>
      </w:r>
      <w:r w:rsidR="00210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3E1">
        <w:rPr>
          <w:rFonts w:ascii="Times New Roman" w:hAnsi="Times New Roman" w:cs="Times New Roman"/>
          <w:b/>
          <w:sz w:val="24"/>
          <w:szCs w:val="24"/>
        </w:rPr>
        <w:t>МО Духовницкого МР за 2015  год.</w:t>
      </w:r>
    </w:p>
    <w:p w:rsidR="00153DD5" w:rsidRPr="004C6ED0" w:rsidRDefault="00153DD5" w:rsidP="00153DD5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76"/>
        <w:gridCol w:w="6165"/>
        <w:gridCol w:w="1366"/>
      </w:tblGrid>
      <w:tr w:rsidR="00153DD5" w:rsidTr="005733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бюджетной классификации РФ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Сумма, тыс.рублей</w:t>
            </w:r>
          </w:p>
        </w:tc>
      </w:tr>
      <w:tr w:rsidR="00153DD5" w:rsidTr="005733E1">
        <w:trPr>
          <w:trHeight w:val="442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eastAsia="en-US"/>
              </w:rPr>
              <w:t>Налоговые и неналоговые доходы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8F40C2" w:rsidRDefault="002414C2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1985</w:t>
            </w:r>
            <w:r w:rsidR="00153D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,2</w:t>
            </w:r>
          </w:p>
        </w:tc>
      </w:tr>
      <w:tr w:rsidR="00153DD5" w:rsidRPr="002109CD" w:rsidTr="005733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Налоговые доходы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9A00F4" w:rsidRDefault="002414C2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1983</w:t>
            </w:r>
            <w:r w:rsidR="00153D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,2</w:t>
            </w:r>
          </w:p>
        </w:tc>
      </w:tr>
      <w:tr w:rsidR="00153DD5" w:rsidTr="005733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CE5CF8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E5C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Налоги на прибыль, доходы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8C7E5D" w:rsidRDefault="002414C2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  <w:r w:rsidR="00153D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153DD5" w:rsidRPr="008C7E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9C7C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53DD5" w:rsidTr="005733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2414C2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134,</w:t>
            </w:r>
            <w:r w:rsidR="009378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53DD5" w:rsidTr="005733E1">
        <w:trPr>
          <w:trHeight w:val="899"/>
        </w:trPr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1 01 02010 01 0000 110</w:t>
            </w:r>
          </w:p>
        </w:tc>
        <w:tc>
          <w:tcPr>
            <w:tcW w:w="6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 w:rsidR="002414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и 228 Налогового кодекса Российской Федерации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53DD5" w:rsidRDefault="002414C2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</w:t>
            </w:r>
            <w:r w:rsidR="009C7C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153DD5" w:rsidTr="005733E1">
        <w:trPr>
          <w:trHeight w:val="8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D5" w:rsidRDefault="00153DD5" w:rsidP="0057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D5" w:rsidRDefault="00153DD5" w:rsidP="0057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5733E1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3DD5" w:rsidTr="005733E1">
        <w:trPr>
          <w:trHeight w:val="2374"/>
        </w:trPr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1 01 02020 01 0000 110</w:t>
            </w:r>
          </w:p>
        </w:tc>
        <w:tc>
          <w:tcPr>
            <w:tcW w:w="61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 физическими лицами, зарегистрированными в качестве индивидуальных предпринимателей, частных нотариусов и других лиц,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5733E1">
            <w:pPr>
              <w:tabs>
                <w:tab w:val="righ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2414C2" w:rsidP="005733E1">
            <w:pPr>
              <w:tabs>
                <w:tab w:val="righ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</w:tc>
      </w:tr>
      <w:tr w:rsidR="00153DD5" w:rsidTr="005733E1"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57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57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DD5" w:rsidRDefault="00153DD5" w:rsidP="005733E1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DD5" w:rsidTr="005733E1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774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1 01 02030 01 0000 110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доходы физических лиц с доходов, полученных   физическими лицами  в соответствии со статьей 228 Налогового кодекса Российской Федерации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DD5" w:rsidTr="005733E1">
        <w:trPr>
          <w:trHeight w:val="8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1 03 00000 00 0000 000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Pr="00D52696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526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Налоги на товары (работы, услуги), реализуемые на территории  Российской Федерации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Pr="009E560B" w:rsidRDefault="002414C2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5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422,8</w:t>
            </w:r>
          </w:p>
        </w:tc>
      </w:tr>
      <w:tr w:rsidR="00153DD5" w:rsidTr="005733E1">
        <w:trPr>
          <w:trHeight w:val="1024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1 03 02000 01 0000 110</w:t>
            </w: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Акцизы по подакцизным товарам (продукции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производимым на территории Российской Федерации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Pr="009E560B" w:rsidRDefault="002414C2" w:rsidP="0077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E56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422,8</w:t>
            </w:r>
          </w:p>
        </w:tc>
      </w:tr>
      <w:tr w:rsidR="00153DD5" w:rsidTr="005733E1">
        <w:trPr>
          <w:trHeight w:val="1024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1 03 02230 01 0000 110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 и местными бюджетами с учетом установленных дифференцированных  нормативов отчислений  в местные бюджеты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2414C2" w:rsidP="0077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147,4</w:t>
            </w:r>
          </w:p>
        </w:tc>
      </w:tr>
      <w:tr w:rsidR="00153DD5" w:rsidTr="005733E1">
        <w:trPr>
          <w:trHeight w:val="1024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1 03 02240 01 0000 110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 инжекторных) двигателей, подлежащие распределению между бюджетами субъектов Российской Федерации  и местными бюджетами с учетом установленных дифференцированных нормативов отчислений  в местные бюджеты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2414C2" w:rsidP="0077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53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153DD5" w:rsidTr="005733E1">
        <w:trPr>
          <w:trHeight w:val="1024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1 03 02250 01 0000 110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 и местными бюджетами с учетом установленных дифференцированных  нормативов отчислений  в местные бюджеты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2414C2" w:rsidP="0077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53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9E5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53DD5" w:rsidTr="005733E1">
        <w:trPr>
          <w:trHeight w:val="1024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1 03 02260 01 0000 110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уплаты акцизов на прямогонный  бензин, подлежащие распределению между бюджетами субъектов Российской Федерации  и местными бюджетами с учетом установленных дифференцированных  нормативов отчислений  в местные бюджеты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2414C2" w:rsidP="0077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- 18</w:t>
            </w:r>
            <w:r w:rsidR="009E5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,9</w:t>
            </w:r>
          </w:p>
        </w:tc>
      </w:tr>
      <w:tr w:rsidR="00153DD5" w:rsidTr="005733E1">
        <w:trPr>
          <w:trHeight w:val="60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НАЛОГИ НА СОВОКУПНЫЙ ДОХОД</w:t>
            </w: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8C7E5D" w:rsidRDefault="009E560B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157</w:t>
            </w:r>
            <w:r w:rsidR="00153D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153DD5" w:rsidTr="005733E1">
        <w:trPr>
          <w:trHeight w:val="68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9E560B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157,1</w:t>
            </w:r>
          </w:p>
        </w:tc>
      </w:tr>
      <w:tr w:rsidR="00153DD5" w:rsidTr="005733E1">
        <w:trPr>
          <w:trHeight w:val="68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1 05 03010 01 0000 110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9E560B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157,1</w:t>
            </w:r>
          </w:p>
        </w:tc>
      </w:tr>
      <w:tr w:rsidR="00153DD5" w:rsidTr="005733E1">
        <w:trPr>
          <w:trHeight w:val="55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8C7E5D" w:rsidRDefault="0059755F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1250</w:t>
            </w:r>
            <w:r w:rsidR="00153D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9C7C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153DD5" w:rsidTr="005733E1">
        <w:trPr>
          <w:trHeight w:val="55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59755F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139,0</w:t>
            </w:r>
          </w:p>
        </w:tc>
      </w:tr>
      <w:tr w:rsidR="00153DD5" w:rsidTr="005733E1">
        <w:trPr>
          <w:trHeight w:val="161"/>
        </w:trPr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6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53DD5" w:rsidRDefault="00153DD5" w:rsidP="00774293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</w:p>
        </w:tc>
      </w:tr>
      <w:tr w:rsidR="00153DD5" w:rsidTr="005733E1">
        <w:trPr>
          <w:trHeight w:val="10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D5" w:rsidRDefault="00153DD5" w:rsidP="00774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D5" w:rsidRDefault="00153DD5" w:rsidP="00774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59755F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139,0</w:t>
            </w: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DD5" w:rsidTr="005733E1">
        <w:trPr>
          <w:trHeight w:val="70"/>
        </w:trPr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6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53DD5" w:rsidRDefault="00153DD5" w:rsidP="00774293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</w:p>
        </w:tc>
      </w:tr>
      <w:tr w:rsidR="00153DD5" w:rsidTr="005733E1">
        <w:trPr>
          <w:trHeight w:val="8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D5" w:rsidRDefault="00153DD5" w:rsidP="00774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D5" w:rsidRDefault="00153DD5" w:rsidP="00774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59755F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1111,7</w:t>
            </w:r>
          </w:p>
        </w:tc>
      </w:tr>
      <w:tr w:rsidR="00153DD5" w:rsidTr="005733E1">
        <w:trPr>
          <w:trHeight w:val="926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1 06 06030 03 0000 110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59755F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</w:tr>
      <w:tr w:rsidR="00153DD5" w:rsidTr="005733E1">
        <w:trPr>
          <w:trHeight w:val="1138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1 06 06033 10 0000 110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 с организаций, обладающих земельным участком,  расположенным в границах сельских поселений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59755F" w:rsidP="00774293">
            <w:pPr>
              <w:tabs>
                <w:tab w:val="righ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</w:tr>
      <w:tr w:rsidR="00153DD5" w:rsidTr="005733E1">
        <w:trPr>
          <w:trHeight w:val="70"/>
        </w:trPr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1 06 06040 00 0000 110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53DD5" w:rsidRDefault="0059755F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1111,0</w:t>
            </w: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DD5" w:rsidTr="005733E1">
        <w:trPr>
          <w:trHeight w:val="70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1 06 06043 10 0000 110</w:t>
            </w: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налог с физических лиц, обладающих земельным участком,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сельских поселений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DD5" w:rsidTr="005733E1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D5" w:rsidRDefault="00153DD5" w:rsidP="00774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D5" w:rsidRDefault="00153DD5" w:rsidP="00774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Default="0059755F" w:rsidP="00774293">
            <w:pPr>
              <w:tabs>
                <w:tab w:val="right" w:pos="921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1111,0</w:t>
            </w:r>
          </w:p>
        </w:tc>
      </w:tr>
      <w:tr w:rsidR="00153DD5" w:rsidTr="005733E1">
        <w:trPr>
          <w:trHeight w:val="131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1 08 00000 00 0000 000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ПОШЛИНА</w:t>
            </w: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Pr="008C7E5D" w:rsidRDefault="00153DD5" w:rsidP="00774293">
            <w:pPr>
              <w:tabs>
                <w:tab w:val="right" w:pos="921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18,2</w:t>
            </w:r>
          </w:p>
        </w:tc>
      </w:tr>
      <w:tr w:rsidR="00153DD5" w:rsidTr="005733E1">
        <w:trPr>
          <w:trHeight w:val="26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1 08  04000 01 0000 110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Государственная пошлина за совершение нотариальных действий (за исключением действий, совершаемых  консульскими учреждениями Российской Федерации)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18,2</w:t>
            </w:r>
          </w:p>
        </w:tc>
      </w:tr>
      <w:tr w:rsidR="00153DD5" w:rsidTr="005733E1">
        <w:trPr>
          <w:trHeight w:val="26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774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1 08  04020 01 0000 110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18,2</w:t>
            </w:r>
          </w:p>
        </w:tc>
      </w:tr>
      <w:tr w:rsidR="00153DD5" w:rsidTr="005733E1">
        <w:trPr>
          <w:trHeight w:val="26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DD5" w:rsidRPr="00D52696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52696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Неналоговые доходы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3DD5" w:rsidRPr="001B7D0A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7D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2,0</w:t>
            </w:r>
          </w:p>
        </w:tc>
      </w:tr>
      <w:tr w:rsidR="00153DD5" w:rsidTr="005733E1">
        <w:trPr>
          <w:trHeight w:val="26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DD5" w:rsidRPr="00D52696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526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Штрафы, санкции, возмещение ущерба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3DD5" w:rsidRPr="001B7D0A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D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153DD5" w:rsidTr="005733E1">
        <w:trPr>
          <w:trHeight w:val="26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1 16 51000 02 0000 140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DD5" w:rsidRPr="001B7D0A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D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3DD5" w:rsidRPr="001B7D0A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153DD5" w:rsidTr="005733E1">
        <w:trPr>
          <w:trHeight w:val="26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1 16 51040 02 0000 140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DD5" w:rsidRPr="001B7D0A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D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153DD5" w:rsidTr="005733E1">
        <w:trPr>
          <w:trHeight w:val="388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Pr="00AD6E34" w:rsidRDefault="00AD6E34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</w:tr>
      <w:tr w:rsidR="00153DD5" w:rsidTr="005733E1">
        <w:trPr>
          <w:trHeight w:val="80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069 20201001100001151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Дотации бюджетам поселений на выравнивание уровня бюджетной обеспеченности из фонда финансовой поддержки поселений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DD5" w:rsidRPr="009A078F" w:rsidRDefault="00153DD5" w:rsidP="0077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72,0</w:t>
            </w:r>
          </w:p>
        </w:tc>
      </w:tr>
      <w:tr w:rsidR="00153DD5" w:rsidTr="005733E1">
        <w:trPr>
          <w:trHeight w:val="80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069 20201001100002151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поселений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Pr="009A078F" w:rsidRDefault="00153DD5" w:rsidP="00774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153DD5" w:rsidRPr="00AD6E34" w:rsidRDefault="00AD6E34" w:rsidP="0077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32</w:t>
            </w:r>
            <w:r w:rsidR="00153DD5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153DD5" w:rsidTr="005733E1">
        <w:trPr>
          <w:trHeight w:val="388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069 20203015100000151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Pr="009A078F" w:rsidRDefault="00153DD5" w:rsidP="0077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Pr="00AD6E34" w:rsidRDefault="00AD6E34" w:rsidP="00774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="00153D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</w:tr>
      <w:tr w:rsidR="00153DD5" w:rsidTr="005733E1">
        <w:trPr>
          <w:trHeight w:val="388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069 21905000100000151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left" w:pos="405"/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- 1,2</w:t>
            </w:r>
          </w:p>
        </w:tc>
      </w:tr>
      <w:tr w:rsidR="00153DD5" w:rsidTr="005733E1">
        <w:trPr>
          <w:trHeight w:val="388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Default="00153DD5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DD5" w:rsidRPr="00AD6E34" w:rsidRDefault="00AD6E34" w:rsidP="00774293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2146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9C7C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</w:tbl>
    <w:p w:rsidR="00153DD5" w:rsidRDefault="00153DD5" w:rsidP="0077429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53DD5" w:rsidRDefault="00153DD5" w:rsidP="0077429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53DD5" w:rsidRDefault="00153DD5" w:rsidP="00774293">
      <w:pPr>
        <w:tabs>
          <w:tab w:val="right" w:pos="92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DD5" w:rsidRDefault="00153DD5" w:rsidP="00153DD5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153DD5" w:rsidRDefault="00153DD5" w:rsidP="00153DD5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ВЕРНО:</w:t>
      </w:r>
    </w:p>
    <w:p w:rsidR="00153DD5" w:rsidRDefault="00153DD5" w:rsidP="00153DD5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Липовского МО: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.А. Ковалькова</w:t>
      </w:r>
    </w:p>
    <w:p w:rsidR="00153DD5" w:rsidRPr="0065650D" w:rsidRDefault="00153DD5" w:rsidP="00153D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53DD5" w:rsidRDefault="00153DD5" w:rsidP="00153D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DD5" w:rsidRDefault="00153DD5" w:rsidP="00153D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DD5" w:rsidRDefault="00153DD5" w:rsidP="00153D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2FA" w:rsidRPr="001F4607" w:rsidRDefault="00EE6F33" w:rsidP="00EE6F33">
      <w:pPr>
        <w:tabs>
          <w:tab w:val="left" w:pos="3480"/>
          <w:tab w:val="center" w:pos="4677"/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A442FA" w:rsidRPr="00A442FA">
        <w:rPr>
          <w:rFonts w:ascii="Times New Roman" w:hAnsi="Times New Roman"/>
          <w:b/>
          <w:sz w:val="28"/>
          <w:szCs w:val="28"/>
        </w:rPr>
        <w:t>Справка</w:t>
      </w:r>
    </w:p>
    <w:p w:rsidR="00A442FA" w:rsidRDefault="00A442FA" w:rsidP="00A370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исполнении доходов  бюджета Липовского муниципального образования Духовницкого муниципального района</w:t>
      </w:r>
    </w:p>
    <w:p w:rsidR="00A442FA" w:rsidRDefault="00D430C4" w:rsidP="00A370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 201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 w:rsidR="00A442FA">
        <w:rPr>
          <w:rFonts w:ascii="Times New Roman" w:hAnsi="Times New Roman"/>
          <w:b/>
          <w:sz w:val="24"/>
          <w:szCs w:val="24"/>
        </w:rPr>
        <w:t>.</w:t>
      </w:r>
    </w:p>
    <w:p w:rsidR="00A370A8" w:rsidRDefault="00A370A8" w:rsidP="00A370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78"/>
        <w:gridCol w:w="1843"/>
        <w:gridCol w:w="2126"/>
        <w:gridCol w:w="1701"/>
      </w:tblGrid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Default="00A442FA" w:rsidP="00A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Pr="006779AD" w:rsidRDefault="00A442FA" w:rsidP="0067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 года</w:t>
            </w:r>
            <w:r w:rsidR="006779A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6779AD" w:rsidRPr="006779A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Default="00A442FA" w:rsidP="00677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Факт</w:t>
            </w:r>
            <w:r w:rsidR="006779AD">
              <w:rPr>
                <w:rFonts w:ascii="Times New Roman" w:hAnsi="Times New Roman"/>
                <w:sz w:val="24"/>
                <w:szCs w:val="24"/>
                <w:lang w:eastAsia="en-US"/>
              </w:rPr>
              <w:t>.поступление</w:t>
            </w:r>
          </w:p>
          <w:p w:rsidR="006779AD" w:rsidRDefault="006779AD" w:rsidP="0067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тыс.руб.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9AD" w:rsidRDefault="006779AD" w:rsidP="00677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  <w:p w:rsidR="00A442FA" w:rsidRPr="006779AD" w:rsidRDefault="00A442FA" w:rsidP="006779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</w:t>
            </w:r>
            <w:r w:rsidR="006779AD">
              <w:rPr>
                <w:rFonts w:ascii="Times New Roman" w:hAnsi="Times New Roman"/>
                <w:sz w:val="24"/>
                <w:szCs w:val="24"/>
                <w:lang w:eastAsia="en-US"/>
              </w:rPr>
              <w:t>нения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A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A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A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A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6779AD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1926</w:t>
            </w:r>
            <w:r w:rsidR="00A442F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6779AD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1985</w:t>
            </w:r>
            <w:r w:rsidR="00440A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6779AD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103</w:t>
            </w:r>
            <w:r w:rsidR="00A442F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</w:t>
            </w:r>
            <w:r w:rsidR="0078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Налоговые и доходы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6779AD" w:rsidP="0067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1924,1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6779AD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1983</w:t>
            </w:r>
            <w:r w:rsidR="00E303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103</w:t>
            </w:r>
            <w:r w:rsidR="00E303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07%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доходы</w:t>
            </w:r>
          </w:p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физических 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370A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A370A8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882427" w:rsidP="00882427">
            <w:pPr>
              <w:tabs>
                <w:tab w:val="left" w:pos="195"/>
                <w:tab w:val="center" w:pos="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="009F1CC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     </w:t>
            </w:r>
            <w:r w:rsidR="00780F96">
              <w:rPr>
                <w:rFonts w:ascii="Times New Roman" w:hAnsi="Times New Roman"/>
                <w:sz w:val="24"/>
                <w:szCs w:val="24"/>
                <w:lang w:eastAsia="en-US"/>
              </w:rPr>
              <w:t>134</w:t>
            </w:r>
            <w:r w:rsidR="00A370A8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E835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103</w:t>
            </w:r>
            <w:r w:rsidR="00A370A8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31%</w:t>
            </w:r>
          </w:p>
        </w:tc>
      </w:tr>
      <w:tr w:rsidR="00780F96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F96" w:rsidRDefault="00780F96" w:rsidP="00780F96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Акцизы по подакцизным  товарам (продукции), производимым на территории  Российской Федерации</w:t>
            </w:r>
          </w:p>
          <w:p w:rsidR="00780F96" w:rsidRDefault="00780F96" w:rsidP="00A4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F96" w:rsidRDefault="00780F96" w:rsidP="00A4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426,1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F96" w:rsidRDefault="00780F96" w:rsidP="00A4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F96" w:rsidRDefault="00780F96" w:rsidP="00A4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99,23%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Единый сельскохозяйственный налог</w:t>
            </w:r>
          </w:p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195</w:t>
            </w:r>
            <w:r w:rsidR="00A442FA">
              <w:rPr>
                <w:rFonts w:ascii="Times New Roman" w:hAnsi="Times New Roman"/>
                <w:sz w:val="24"/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157</w:t>
            </w:r>
            <w:r w:rsidR="00A370A8">
              <w:rPr>
                <w:rFonts w:ascii="Times New Roman" w:hAnsi="Times New Roman"/>
                <w:sz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80,54%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Налог на имущество физических лиц</w:t>
            </w:r>
          </w:p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20</w:t>
            </w:r>
            <w:r w:rsidR="00A370A8">
              <w:rPr>
                <w:rFonts w:ascii="Times New Roman" w:eastAsia="Times New Roman" w:hAnsi="Times New Roman" w:cs="Times New Roman"/>
                <w:sz w:val="24"/>
                <w:lang w:eastAsia="en-US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139</w:t>
            </w:r>
            <w:r w:rsidR="00A370A8">
              <w:rPr>
                <w:rFonts w:ascii="Times New Roman" w:hAnsi="Times New Roman"/>
                <w:sz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</w:t>
            </w:r>
            <w:r w:rsidR="00E303E5">
              <w:rPr>
                <w:rFonts w:ascii="Times New Roman" w:hAnsi="Times New Roman"/>
                <w:sz w:val="24"/>
                <w:lang w:eastAsia="en-US"/>
              </w:rPr>
              <w:t>9,</w:t>
            </w:r>
            <w:r>
              <w:rPr>
                <w:rFonts w:ascii="Times New Roman" w:hAnsi="Times New Roman"/>
                <w:sz w:val="24"/>
                <w:lang w:eastAsia="en-US"/>
              </w:rPr>
              <w:t>52%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955</w:t>
            </w:r>
            <w:r w:rsidR="00A442FA">
              <w:rPr>
                <w:rFonts w:ascii="Times New Roman" w:hAnsi="Times New Roman"/>
                <w:sz w:val="24"/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1111</w:t>
            </w:r>
            <w:r w:rsidR="00A442FA">
              <w:rPr>
                <w:rFonts w:ascii="Times New Roman" w:hAnsi="Times New Roman"/>
                <w:sz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780F96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</w:t>
            </w:r>
            <w:r w:rsidR="00E303E5">
              <w:rPr>
                <w:rFonts w:ascii="Times New Roman" w:hAnsi="Times New Roman"/>
                <w:sz w:val="24"/>
                <w:lang w:eastAsia="en-US"/>
              </w:rPr>
              <w:t>6,</w:t>
            </w:r>
            <w:r>
              <w:rPr>
                <w:rFonts w:ascii="Times New Roman" w:hAnsi="Times New Roman"/>
                <w:sz w:val="24"/>
                <w:lang w:eastAsia="en-US"/>
              </w:rPr>
              <w:t>41%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Государственная пошлина</w:t>
            </w:r>
          </w:p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Default="00A442FA" w:rsidP="008E3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A442FA" w:rsidRDefault="00A442FA" w:rsidP="008E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 w:rsidR="008E3DC5">
              <w:rPr>
                <w:rFonts w:ascii="Times New Roman" w:hAnsi="Times New Roman"/>
                <w:sz w:val="24"/>
                <w:lang w:eastAsia="en-US"/>
              </w:rPr>
              <w:t>8,</w:t>
            </w: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Default="00A442FA" w:rsidP="008E3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A442FA" w:rsidRDefault="00E303E5" w:rsidP="008E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 w:rsidR="008E3DC5">
              <w:rPr>
                <w:rFonts w:ascii="Times New Roman" w:hAnsi="Times New Roman"/>
                <w:sz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lang w:eastAsia="en-US"/>
              </w:rPr>
              <w:t>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Default="00A442FA" w:rsidP="008E3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A442FA" w:rsidRDefault="008E3DC5" w:rsidP="008E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101,33%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A4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8E3DC5" w:rsidP="008E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8E3DC5" w:rsidP="008E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440A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8E3DC5" w:rsidP="008E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100,00%</w:t>
            </w:r>
          </w:p>
        </w:tc>
      </w:tr>
      <w:tr w:rsidR="00A442FA" w:rsidTr="006779AD">
        <w:trPr>
          <w:trHeight w:val="70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8E3DC5" w:rsidP="008E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Денежные взыскания (штрафы), установленные законами субъектов Российской Федерации за несоблюдение  муниципальных правовых актов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8E3DC5" w:rsidP="008E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  <w:r w:rsidR="00A442FA">
              <w:rPr>
                <w:rFonts w:ascii="Times New Roman" w:hAnsi="Times New Roman"/>
                <w:sz w:val="24"/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ACB" w:rsidRDefault="00440AD0" w:rsidP="008E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  <w:r w:rsidR="00A442FA">
              <w:rPr>
                <w:rFonts w:ascii="Times New Roman" w:hAnsi="Times New Roman"/>
                <w:sz w:val="24"/>
                <w:lang w:eastAsia="en-US"/>
              </w:rPr>
              <w:t>,</w:t>
            </w:r>
            <w:r w:rsidR="008E3DC5">
              <w:rPr>
                <w:rFonts w:ascii="Times New Roman" w:hAnsi="Times New Roman"/>
                <w:sz w:val="24"/>
                <w:lang w:eastAsia="en-US"/>
              </w:rPr>
              <w:t>0</w:t>
            </w:r>
          </w:p>
          <w:p w:rsidR="00A442FA" w:rsidRPr="002B7ACB" w:rsidRDefault="00A442FA" w:rsidP="002B7ACB">
            <w:p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8E3DC5" w:rsidP="008E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100,00%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111D69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289,5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E02363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161</w:t>
            </w:r>
            <w:r w:rsidR="00CF188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111D69" w:rsidP="00111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55,79%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межбюджетные  трансферты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DC432E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102,0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DC432E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DC432E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Субвенции по воинскому учету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682F0E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58,5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682F0E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Pr="00D430C4" w:rsidRDefault="00CF1883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100</w:t>
            </w:r>
            <w:r w:rsidR="00A442FA">
              <w:rPr>
                <w:rFonts w:ascii="Times New Roman" w:hAnsi="Times New Roman"/>
                <w:sz w:val="24"/>
                <w:lang w:eastAsia="en-US"/>
              </w:rPr>
              <w:t>,0</w:t>
            </w:r>
            <w:r w:rsidR="00D430C4">
              <w:rPr>
                <w:rFonts w:ascii="Times New Roman" w:hAnsi="Times New Roman"/>
                <w:sz w:val="24"/>
                <w:lang w:val="en-US" w:eastAsia="en-US"/>
              </w:rPr>
              <w:t>%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Дотации на выравнивание бюджетной обеспеченности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Pr="000D304E" w:rsidRDefault="00A442FA" w:rsidP="0011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  <w:p w:rsidR="00541E33" w:rsidRPr="00541E33" w:rsidRDefault="00541E33" w:rsidP="0011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 w:eastAsia="en-US"/>
              </w:rPr>
              <w:t>32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,2</w:t>
            </w:r>
          </w:p>
          <w:p w:rsidR="00A442FA" w:rsidRDefault="00A442FA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Default="00A442FA" w:rsidP="0011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A442FA" w:rsidRDefault="00C718A0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</w:t>
            </w:r>
            <w:r w:rsidR="00CF1883">
              <w:rPr>
                <w:rFonts w:ascii="Times New Roman" w:hAnsi="Times New Roman"/>
                <w:sz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FA" w:rsidRDefault="00A442FA" w:rsidP="00111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A442FA" w:rsidRPr="00D430C4" w:rsidRDefault="00D430C4" w:rsidP="00D4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100,0</w:t>
            </w:r>
            <w:r>
              <w:rPr>
                <w:rFonts w:ascii="Times New Roman" w:hAnsi="Times New Roman"/>
                <w:sz w:val="24"/>
                <w:lang w:val="en-US" w:eastAsia="en-US"/>
              </w:rPr>
              <w:t>%</w:t>
            </w:r>
          </w:p>
        </w:tc>
      </w:tr>
      <w:tr w:rsidR="00A442FA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A442FA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Дотация на выравнивание уровня бюджетной обеспеченности из  районного фонда финансовой поддержки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C718A0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98,0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Default="00C718A0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2FA" w:rsidRPr="00D430C4" w:rsidRDefault="00D430C4" w:rsidP="00D4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D430C4">
              <w:rPr>
                <w:rFonts w:ascii="Times New Roman" w:hAnsi="Times New Roman"/>
                <w:sz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lang w:eastAsia="en-US"/>
              </w:rPr>
              <w:t>3,</w:t>
            </w:r>
            <w:r w:rsidRPr="00D430C4">
              <w:rPr>
                <w:rFonts w:ascii="Times New Roman" w:hAnsi="Times New Roman"/>
                <w:sz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4"/>
                <w:lang w:eastAsia="en-US"/>
              </w:rPr>
              <w:t>%</w:t>
            </w:r>
          </w:p>
        </w:tc>
      </w:tr>
      <w:tr w:rsidR="00C718A0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A0" w:rsidRDefault="00C718A0" w:rsidP="00111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C718A0" w:rsidRPr="009A078F" w:rsidRDefault="00C718A0" w:rsidP="00111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A0" w:rsidRDefault="00DC432E" w:rsidP="00111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-1,2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A0" w:rsidRDefault="00C718A0" w:rsidP="00111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A0" w:rsidRDefault="00111D69" w:rsidP="00111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100,0</w:t>
            </w:r>
          </w:p>
        </w:tc>
      </w:tr>
      <w:tr w:rsidR="00C718A0" w:rsidTr="006779A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A0" w:rsidRDefault="00C718A0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A0" w:rsidRDefault="00111D69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2215,6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A0" w:rsidRDefault="00E02363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2146,7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A0" w:rsidRDefault="00111D69" w:rsidP="0011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96,89%</w:t>
            </w:r>
          </w:p>
        </w:tc>
      </w:tr>
    </w:tbl>
    <w:p w:rsidR="00A442FA" w:rsidRDefault="00A442FA" w:rsidP="00111D6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442FA" w:rsidRDefault="00A442FA" w:rsidP="00A442F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E5CF8" w:rsidRDefault="0024167D" w:rsidP="00CE5CF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И.о.  Главы</w:t>
      </w:r>
      <w:r w:rsidR="00A442F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администрации </w:t>
      </w:r>
      <w:r w:rsidR="00A442FA">
        <w:rPr>
          <w:rFonts w:ascii="Times New Roman" w:hAnsi="Times New Roman"/>
          <w:b/>
          <w:sz w:val="24"/>
          <w:szCs w:val="24"/>
        </w:rPr>
        <w:t>Липов</w:t>
      </w:r>
      <w:r w:rsidR="0066709D">
        <w:rPr>
          <w:rFonts w:ascii="Times New Roman" w:hAnsi="Times New Roman"/>
          <w:b/>
          <w:sz w:val="24"/>
          <w:szCs w:val="24"/>
        </w:rPr>
        <w:t>с</w:t>
      </w:r>
      <w:r w:rsidR="00A442FA">
        <w:rPr>
          <w:rFonts w:ascii="Times New Roman" w:hAnsi="Times New Roman"/>
          <w:b/>
          <w:sz w:val="24"/>
          <w:szCs w:val="24"/>
        </w:rPr>
        <w:t xml:space="preserve">кого МО                      </w:t>
      </w:r>
      <w:r>
        <w:rPr>
          <w:rFonts w:ascii="Times New Roman" w:hAnsi="Times New Roman"/>
          <w:b/>
          <w:sz w:val="24"/>
          <w:szCs w:val="24"/>
        </w:rPr>
        <w:t xml:space="preserve">      С.М.Кочеткова</w:t>
      </w:r>
      <w:r w:rsidR="00A442FA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24167D" w:rsidRDefault="0024167D" w:rsidP="00CE5CF8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90573D" w:rsidRPr="00F66B16" w:rsidRDefault="0024167D" w:rsidP="00CE5CF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lastRenderedPageBreak/>
        <w:t xml:space="preserve">                                                                        </w:t>
      </w:r>
      <w:r w:rsidR="0090573D">
        <w:rPr>
          <w:rFonts w:ascii="Times New Roman" w:hAnsi="Times New Roman"/>
          <w:b/>
          <w:sz w:val="24"/>
          <w:szCs w:val="28"/>
        </w:rPr>
        <w:t>Справка</w:t>
      </w:r>
    </w:p>
    <w:p w:rsidR="0090573D" w:rsidRDefault="0090573D" w:rsidP="0090573D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об исполнении расходов  бюджета  Липовского муниципального образования Духовницкого муниципального района</w:t>
      </w:r>
    </w:p>
    <w:p w:rsidR="0090573D" w:rsidRDefault="008B09B8" w:rsidP="0090573D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за  2015</w:t>
      </w:r>
      <w:r w:rsidR="00F66B16">
        <w:rPr>
          <w:rFonts w:ascii="Times New Roman" w:hAnsi="Times New Roman"/>
          <w:b/>
          <w:sz w:val="24"/>
          <w:szCs w:val="28"/>
        </w:rPr>
        <w:t xml:space="preserve"> год</w:t>
      </w:r>
    </w:p>
    <w:p w:rsidR="0090573D" w:rsidRDefault="0090573D" w:rsidP="0090573D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5"/>
        <w:gridCol w:w="2268"/>
        <w:gridCol w:w="2126"/>
        <w:gridCol w:w="2268"/>
      </w:tblGrid>
      <w:tr w:rsidR="0090573D" w:rsidTr="002A627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8B09B8" w:rsidP="001C76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    План  на 2015</w:t>
            </w:r>
            <w:r w:rsidR="0090573D">
              <w:rPr>
                <w:rFonts w:ascii="Times New Roman" w:hAnsi="Times New Roman"/>
                <w:sz w:val="24"/>
                <w:szCs w:val="28"/>
                <w:lang w:eastAsia="en-US"/>
              </w:rPr>
              <w:t>г.</w:t>
            </w:r>
          </w:p>
          <w:p w:rsidR="0090573D" w:rsidRPr="00A0421A" w:rsidRDefault="0090573D" w:rsidP="001C76E5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  <w:tab/>
            </w:r>
            <w:r w:rsidRPr="00A0421A"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  <w:t>(уточненный)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Default="0090573D" w:rsidP="001C7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Исполнено в </w:t>
            </w:r>
          </w:p>
          <w:p w:rsidR="0090573D" w:rsidRDefault="008B09B8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2015</w:t>
            </w:r>
            <w:r w:rsidR="0090573D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%</w:t>
            </w:r>
          </w:p>
          <w:p w:rsidR="0090573D" w:rsidRDefault="008E62A3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ис</w:t>
            </w:r>
            <w:r w:rsidR="0090573D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полнения </w:t>
            </w:r>
          </w:p>
        </w:tc>
      </w:tr>
      <w:tr w:rsidR="0090573D" w:rsidTr="002A627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Pr="002A6275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en-US"/>
              </w:rPr>
            </w:pPr>
            <w:r w:rsidRPr="002A62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Общегосударственные</w:t>
            </w:r>
          </w:p>
          <w:p w:rsidR="0090573D" w:rsidRPr="002A6275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62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Default="00566F4A" w:rsidP="00C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 xml:space="preserve">1 </w:t>
            </w:r>
            <w:r w:rsidR="008B09B8">
              <w:rPr>
                <w:rFonts w:ascii="Times New Roman" w:hAnsi="Times New Roman"/>
                <w:sz w:val="24"/>
                <w:szCs w:val="32"/>
                <w:lang w:eastAsia="en-US"/>
              </w:rPr>
              <w:t>602</w:t>
            </w:r>
            <w:r w:rsidR="002A6275">
              <w:rPr>
                <w:rFonts w:ascii="Times New Roman" w:hAnsi="Times New Roman"/>
                <w:sz w:val="24"/>
                <w:szCs w:val="32"/>
                <w:lang w:eastAsia="en-US"/>
              </w:rPr>
              <w:t>,</w:t>
            </w:r>
            <w:r w:rsidR="008B09B8">
              <w:rPr>
                <w:rFonts w:ascii="Times New Roman" w:hAnsi="Times New Roman"/>
                <w:sz w:val="24"/>
                <w:szCs w:val="32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Default="008B09B8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1531</w:t>
            </w:r>
            <w:r w:rsidR="0090573D">
              <w:rPr>
                <w:rFonts w:ascii="Times New Roman" w:hAnsi="Times New Roman"/>
                <w:sz w:val="24"/>
                <w:szCs w:val="32"/>
                <w:lang w:eastAsia="en-US"/>
              </w:rPr>
              <w:t>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Default="00A76057" w:rsidP="00A76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95,56%</w:t>
            </w:r>
          </w:p>
        </w:tc>
      </w:tr>
      <w:tr w:rsidR="0090573D" w:rsidTr="002A627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Pr="002A6275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en-US"/>
              </w:rPr>
            </w:pPr>
            <w:r w:rsidRPr="002A62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Национальная </w:t>
            </w:r>
          </w:p>
          <w:p w:rsidR="0090573D" w:rsidRPr="002A6275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62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Default="008B09B8" w:rsidP="00C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58</w:t>
            </w:r>
            <w:r w:rsidR="0090573D">
              <w:rPr>
                <w:rFonts w:ascii="Times New Roman" w:hAnsi="Times New Roman"/>
                <w:sz w:val="24"/>
                <w:szCs w:val="32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Default="00893F8D" w:rsidP="009B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  <w:t>58</w:t>
            </w:r>
            <w:r w:rsidR="00F004B9"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Default="00F004B9" w:rsidP="00A76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100,</w:t>
            </w:r>
            <w:r w:rsidR="00566F4A">
              <w:rPr>
                <w:rFonts w:ascii="Times New Roman" w:hAnsi="Times New Roman"/>
                <w:sz w:val="24"/>
                <w:szCs w:val="32"/>
                <w:lang w:eastAsia="en-US"/>
              </w:rPr>
              <w:t>0</w:t>
            </w:r>
            <w:r w:rsidR="00A76057">
              <w:rPr>
                <w:rFonts w:ascii="Times New Roman" w:hAnsi="Times New Roman"/>
                <w:sz w:val="24"/>
                <w:szCs w:val="32"/>
                <w:lang w:eastAsia="en-US"/>
              </w:rPr>
              <w:t>%</w:t>
            </w:r>
          </w:p>
        </w:tc>
      </w:tr>
      <w:tr w:rsidR="0090573D" w:rsidTr="002A627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Pr="002A6275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en-US"/>
              </w:rPr>
            </w:pPr>
            <w:r w:rsidRPr="002A62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Национальная безопасность и правоохранительная деятельность</w:t>
            </w:r>
          </w:p>
          <w:p w:rsidR="0090573D" w:rsidRPr="002A6275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90573D" w:rsidP="00CE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32"/>
                <w:lang w:eastAsia="en-US"/>
              </w:rPr>
            </w:pPr>
          </w:p>
          <w:p w:rsidR="0090573D" w:rsidRDefault="00893F8D" w:rsidP="00C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4</w:t>
            </w:r>
            <w:r w:rsidR="002A6275">
              <w:rPr>
                <w:rFonts w:ascii="Times New Roman" w:hAnsi="Times New Roman"/>
                <w:sz w:val="24"/>
                <w:szCs w:val="32"/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32"/>
                <w:lang w:eastAsia="en-US"/>
              </w:rPr>
            </w:pPr>
          </w:p>
          <w:p w:rsidR="0090573D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90573D" w:rsidP="00A76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32"/>
                <w:lang w:eastAsia="en-US"/>
              </w:rPr>
            </w:pPr>
          </w:p>
          <w:p w:rsidR="0090573D" w:rsidRDefault="0090573D" w:rsidP="00A76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</w:tc>
      </w:tr>
      <w:tr w:rsidR="0090573D" w:rsidTr="002A627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Pr="002A6275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en-US"/>
              </w:rPr>
            </w:pPr>
          </w:p>
          <w:p w:rsidR="0090573D" w:rsidRPr="002A6275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62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90573D" w:rsidP="00CE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32"/>
                <w:lang w:eastAsia="en-US"/>
              </w:rPr>
            </w:pPr>
          </w:p>
          <w:p w:rsidR="0090573D" w:rsidRDefault="00893F8D" w:rsidP="00C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436</w:t>
            </w:r>
            <w:r w:rsidR="002A6275">
              <w:rPr>
                <w:rFonts w:ascii="Times New Roman" w:hAnsi="Times New Roman"/>
                <w:sz w:val="24"/>
                <w:szCs w:val="32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32"/>
                <w:lang w:eastAsia="en-US"/>
              </w:rPr>
            </w:pPr>
          </w:p>
          <w:p w:rsidR="0090573D" w:rsidRDefault="008B09B8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350</w:t>
            </w:r>
            <w:r w:rsidR="0090573D">
              <w:rPr>
                <w:rFonts w:ascii="Times New Roman" w:hAnsi="Times New Roman"/>
                <w:sz w:val="24"/>
                <w:szCs w:val="32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90573D" w:rsidP="00A76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32"/>
                <w:lang w:eastAsia="en-US"/>
              </w:rPr>
            </w:pPr>
          </w:p>
          <w:p w:rsidR="0090573D" w:rsidRPr="002A6275" w:rsidRDefault="00A76057" w:rsidP="00A76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80,33%</w:t>
            </w:r>
          </w:p>
        </w:tc>
      </w:tr>
      <w:tr w:rsidR="0090573D" w:rsidTr="002A627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Pr="002A6275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en-US"/>
              </w:rPr>
            </w:pPr>
            <w:r w:rsidRPr="002A62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Жилищно-коммунальное</w:t>
            </w:r>
          </w:p>
          <w:p w:rsidR="0090573D" w:rsidRPr="002A6275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2A6275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Default="00893F8D" w:rsidP="00C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185,6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Default="008B09B8" w:rsidP="001C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 xml:space="preserve">           158,5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73D" w:rsidRDefault="00A76057" w:rsidP="00A76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85,40%</w:t>
            </w:r>
          </w:p>
        </w:tc>
      </w:tr>
      <w:tr w:rsidR="0090573D" w:rsidTr="002A627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32"/>
                <w:lang w:eastAsia="en-US"/>
              </w:rPr>
            </w:pPr>
          </w:p>
          <w:p w:rsidR="0090573D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90573D" w:rsidP="00CE5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32"/>
                <w:lang w:eastAsia="en-US"/>
              </w:rPr>
            </w:pPr>
          </w:p>
          <w:p w:rsidR="0090573D" w:rsidRDefault="00893F8D" w:rsidP="00CE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2286</w:t>
            </w:r>
            <w:r w:rsidR="0090573D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32"/>
                <w:lang w:eastAsia="en-US"/>
              </w:rPr>
            </w:pPr>
          </w:p>
          <w:p w:rsidR="0090573D" w:rsidRDefault="00893F8D" w:rsidP="0089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2098,8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3D" w:rsidRDefault="0090573D" w:rsidP="001C7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32"/>
                <w:lang w:eastAsia="en-US"/>
              </w:rPr>
            </w:pPr>
          </w:p>
          <w:p w:rsidR="0090573D" w:rsidRDefault="00A76057" w:rsidP="00A76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  <w:t xml:space="preserve">            91,78%</w:t>
            </w:r>
          </w:p>
        </w:tc>
      </w:tr>
    </w:tbl>
    <w:p w:rsidR="0090573D" w:rsidRDefault="0090573D" w:rsidP="0090573D">
      <w:pPr>
        <w:spacing w:after="0"/>
        <w:jc w:val="center"/>
        <w:rPr>
          <w:rFonts w:ascii="Times New Roman" w:eastAsia="Times New Roman" w:hAnsi="Times New Roman"/>
          <w:b/>
          <w:sz w:val="24"/>
          <w:szCs w:val="32"/>
        </w:rPr>
      </w:pPr>
    </w:p>
    <w:p w:rsidR="0090573D" w:rsidRDefault="0090573D" w:rsidP="0090573D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90573D" w:rsidRDefault="0090573D" w:rsidP="0090573D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90573D" w:rsidRDefault="0090573D" w:rsidP="0090573D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90573D" w:rsidRDefault="0090573D" w:rsidP="0090573D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90573D" w:rsidRDefault="0090573D" w:rsidP="0090573D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90573D" w:rsidRDefault="0090573D" w:rsidP="0090573D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90573D" w:rsidRDefault="0090573D" w:rsidP="0090573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24167D">
        <w:rPr>
          <w:rFonts w:ascii="Times New Roman" w:hAnsi="Times New Roman"/>
          <w:b/>
          <w:sz w:val="24"/>
          <w:szCs w:val="24"/>
        </w:rPr>
        <w:t>И.о.   Главы администрации</w:t>
      </w:r>
      <w:r>
        <w:rPr>
          <w:rFonts w:ascii="Times New Roman" w:hAnsi="Times New Roman"/>
          <w:b/>
          <w:sz w:val="24"/>
          <w:szCs w:val="24"/>
        </w:rPr>
        <w:t xml:space="preserve"> Липов</w:t>
      </w:r>
      <w:r w:rsidR="0066709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кого МО</w:t>
      </w:r>
    </w:p>
    <w:p w:rsidR="00931DBA" w:rsidRPr="00931DBA" w:rsidRDefault="0090573D" w:rsidP="0090573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Духовницкого МР:                                                </w:t>
      </w:r>
      <w:r w:rsidR="0024167D">
        <w:rPr>
          <w:rFonts w:ascii="Times New Roman" w:hAnsi="Times New Roman"/>
          <w:b/>
          <w:sz w:val="24"/>
          <w:szCs w:val="24"/>
        </w:rPr>
        <w:t xml:space="preserve">                      С.М.Кочеткова</w:t>
      </w:r>
    </w:p>
    <w:p w:rsidR="00931DBA" w:rsidRPr="0024167D" w:rsidRDefault="00931DBA" w:rsidP="0090573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31DBA" w:rsidRPr="0024167D" w:rsidRDefault="00931DBA" w:rsidP="0090573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31DBA" w:rsidRPr="0024167D" w:rsidRDefault="00931DBA" w:rsidP="0090573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31DBA" w:rsidRPr="0024167D" w:rsidRDefault="00931DBA" w:rsidP="0090573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6275" w:rsidRDefault="002A6275" w:rsidP="0090573D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2A6275" w:rsidRDefault="002A6275" w:rsidP="0090573D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2A6275" w:rsidRDefault="002A6275" w:rsidP="0090573D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2A6275" w:rsidRDefault="002A6275" w:rsidP="0090573D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D34499" w:rsidRDefault="00D34499" w:rsidP="0090573D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D34499" w:rsidRDefault="00D34499" w:rsidP="0090573D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1E2E90" w:rsidRDefault="001E2E90" w:rsidP="0090573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E5CF8" w:rsidRDefault="00CE5CF8" w:rsidP="0090573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E5CF8" w:rsidRDefault="00CE5CF8" w:rsidP="0090573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74293" w:rsidRDefault="00CB2CB2" w:rsidP="00CB2CB2">
      <w:pPr>
        <w:spacing w:after="0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                   </w:t>
      </w:r>
    </w:p>
    <w:p w:rsidR="00CB2CB2" w:rsidRDefault="00774293" w:rsidP="00CB2CB2">
      <w:pPr>
        <w:spacing w:after="0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lastRenderedPageBreak/>
        <w:t xml:space="preserve">                           </w:t>
      </w:r>
      <w:r w:rsidR="00CB2CB2">
        <w:rPr>
          <w:rFonts w:ascii="Times New Roman" w:hAnsi="Times New Roman"/>
          <w:b/>
          <w:sz w:val="24"/>
          <w:szCs w:val="32"/>
        </w:rPr>
        <w:t xml:space="preserve"> Исполнение бюджета Липовского МО Духовницкого МР</w:t>
      </w:r>
    </w:p>
    <w:p w:rsidR="00CB2CB2" w:rsidRPr="00CB2CB2" w:rsidRDefault="00CB2CB2" w:rsidP="00CB2CB2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за </w:t>
      </w:r>
      <w:r>
        <w:rPr>
          <w:rFonts w:ascii="Times New Roman" w:hAnsi="Times New Roman"/>
          <w:b/>
          <w:sz w:val="24"/>
          <w:szCs w:val="28"/>
        </w:rPr>
        <w:t xml:space="preserve"> 2015 </w:t>
      </w:r>
      <w:r>
        <w:rPr>
          <w:rFonts w:ascii="Times New Roman" w:hAnsi="Times New Roman"/>
          <w:b/>
          <w:sz w:val="24"/>
          <w:szCs w:val="32"/>
        </w:rPr>
        <w:t>год</w:t>
      </w:r>
    </w:p>
    <w:p w:rsidR="00CB2CB2" w:rsidRDefault="00CB2CB2" w:rsidP="00CB2CB2">
      <w:pPr>
        <w:spacing w:after="0"/>
        <w:rPr>
          <w:rFonts w:ascii="Times New Roman" w:hAnsi="Times New Roman"/>
          <w:sz w:val="24"/>
          <w:szCs w:val="32"/>
        </w:rPr>
      </w:pPr>
    </w:p>
    <w:p w:rsidR="00CB2CB2" w:rsidRDefault="00CB2CB2" w:rsidP="00CB2CB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32"/>
        </w:rPr>
        <w:t xml:space="preserve">        Общий объем доходной части бюджета Липовского муниципального образования за</w:t>
      </w:r>
      <w:r>
        <w:rPr>
          <w:rFonts w:ascii="Times New Roman" w:hAnsi="Times New Roman"/>
          <w:sz w:val="24"/>
          <w:szCs w:val="28"/>
        </w:rPr>
        <w:t>2015</w:t>
      </w:r>
      <w:r>
        <w:rPr>
          <w:rFonts w:ascii="Times New Roman" w:hAnsi="Times New Roman"/>
          <w:sz w:val="24"/>
          <w:szCs w:val="32"/>
        </w:rPr>
        <w:t xml:space="preserve">  год  составил – </w:t>
      </w:r>
      <w:r w:rsidRPr="00CB2CB2">
        <w:rPr>
          <w:rFonts w:ascii="Times New Roman" w:hAnsi="Times New Roman"/>
          <w:b/>
          <w:sz w:val="24"/>
          <w:szCs w:val="32"/>
        </w:rPr>
        <w:t>2146</w:t>
      </w:r>
      <w:r>
        <w:rPr>
          <w:rFonts w:ascii="Times New Roman" w:hAnsi="Times New Roman"/>
          <w:b/>
          <w:sz w:val="24"/>
          <w:szCs w:val="32"/>
        </w:rPr>
        <w:t>,</w:t>
      </w:r>
      <w:r w:rsidRPr="00CB2CB2">
        <w:rPr>
          <w:rFonts w:ascii="Times New Roman" w:hAnsi="Times New Roman"/>
          <w:b/>
          <w:sz w:val="24"/>
          <w:szCs w:val="32"/>
        </w:rPr>
        <w:t>7</w:t>
      </w:r>
      <w:r>
        <w:rPr>
          <w:rFonts w:ascii="Times New Roman" w:hAnsi="Times New Roman"/>
          <w:b/>
          <w:sz w:val="24"/>
          <w:szCs w:val="32"/>
        </w:rPr>
        <w:t xml:space="preserve">  тыс. рублей,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 плане   -2215,</w:t>
      </w:r>
      <w:r w:rsidRPr="00CB2C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</w:t>
      </w:r>
      <w:r>
        <w:rPr>
          <w:rFonts w:ascii="Times New Roman" w:hAnsi="Times New Roman"/>
          <w:b/>
          <w:sz w:val="24"/>
          <w:szCs w:val="32"/>
        </w:rPr>
        <w:t xml:space="preserve"> тыс.руб</w:t>
      </w:r>
      <w:r>
        <w:rPr>
          <w:rFonts w:ascii="Times New Roman" w:hAnsi="Times New Roman"/>
          <w:sz w:val="24"/>
          <w:szCs w:val="32"/>
        </w:rPr>
        <w:t xml:space="preserve">.,процент исполнения  соответственно- </w:t>
      </w:r>
      <w:r>
        <w:rPr>
          <w:rFonts w:ascii="Times New Roman" w:hAnsi="Times New Roman"/>
          <w:b/>
          <w:sz w:val="24"/>
          <w:szCs w:val="32"/>
        </w:rPr>
        <w:t>9</w:t>
      </w:r>
      <w:r w:rsidRPr="00CB2CB2">
        <w:rPr>
          <w:rFonts w:ascii="Times New Roman" w:hAnsi="Times New Roman"/>
          <w:b/>
          <w:sz w:val="24"/>
          <w:szCs w:val="32"/>
        </w:rPr>
        <w:t>6</w:t>
      </w:r>
      <w:r>
        <w:rPr>
          <w:rFonts w:ascii="Times New Roman" w:hAnsi="Times New Roman"/>
          <w:b/>
          <w:sz w:val="24"/>
          <w:szCs w:val="32"/>
        </w:rPr>
        <w:t>,</w:t>
      </w:r>
      <w:r w:rsidRPr="00CB2CB2">
        <w:rPr>
          <w:rFonts w:ascii="Times New Roman" w:hAnsi="Times New Roman"/>
          <w:b/>
          <w:sz w:val="24"/>
          <w:szCs w:val="32"/>
        </w:rPr>
        <w:t>8</w:t>
      </w:r>
      <w:r>
        <w:rPr>
          <w:rFonts w:ascii="Times New Roman" w:hAnsi="Times New Roman"/>
          <w:b/>
          <w:sz w:val="24"/>
          <w:szCs w:val="32"/>
        </w:rPr>
        <w:t>9%.</w:t>
      </w:r>
    </w:p>
    <w:p w:rsidR="00CB2CB2" w:rsidRDefault="00CB2CB2" w:rsidP="00CB2CB2">
      <w:pPr>
        <w:spacing w:after="0"/>
        <w:ind w:left="-567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Поступление налогов, сборов и других обязательных платежей в общем объеме бюджета – </w:t>
      </w:r>
      <w:r>
        <w:rPr>
          <w:rFonts w:ascii="Times New Roman" w:hAnsi="Times New Roman"/>
          <w:b/>
          <w:sz w:val="24"/>
          <w:szCs w:val="32"/>
        </w:rPr>
        <w:t>1</w:t>
      </w:r>
      <w:r w:rsidRPr="00CB2CB2">
        <w:rPr>
          <w:rFonts w:ascii="Times New Roman" w:hAnsi="Times New Roman"/>
          <w:b/>
          <w:sz w:val="24"/>
          <w:szCs w:val="32"/>
        </w:rPr>
        <w:t>983</w:t>
      </w:r>
      <w:r>
        <w:rPr>
          <w:rFonts w:ascii="Times New Roman" w:hAnsi="Times New Roman"/>
          <w:b/>
          <w:sz w:val="24"/>
          <w:szCs w:val="32"/>
        </w:rPr>
        <w:t xml:space="preserve">,2 тыс.  рублей  </w:t>
      </w:r>
      <w:r>
        <w:rPr>
          <w:rFonts w:ascii="Times New Roman" w:hAnsi="Times New Roman"/>
          <w:sz w:val="24"/>
          <w:szCs w:val="32"/>
        </w:rPr>
        <w:t xml:space="preserve">(налоговые доходы), при плане на год - </w:t>
      </w:r>
      <w:r>
        <w:rPr>
          <w:rFonts w:ascii="Times New Roman" w:hAnsi="Times New Roman"/>
          <w:b/>
          <w:sz w:val="24"/>
          <w:szCs w:val="32"/>
        </w:rPr>
        <w:t xml:space="preserve"> 1924,1 тыс.руб.  </w:t>
      </w:r>
      <w:r>
        <w:rPr>
          <w:rFonts w:ascii="Times New Roman" w:hAnsi="Times New Roman"/>
          <w:sz w:val="24"/>
          <w:szCs w:val="32"/>
        </w:rPr>
        <w:t xml:space="preserve">– процент исполнения  составил - 103,07% . Неналоговые доходы составили – </w:t>
      </w:r>
      <w:r>
        <w:rPr>
          <w:rFonts w:ascii="Times New Roman" w:hAnsi="Times New Roman"/>
          <w:b/>
          <w:sz w:val="24"/>
          <w:szCs w:val="32"/>
        </w:rPr>
        <w:t>2,0 тыс.руб.</w:t>
      </w:r>
    </w:p>
    <w:p w:rsidR="00CB2CB2" w:rsidRDefault="00CB2CB2" w:rsidP="00CB2CB2">
      <w:pPr>
        <w:spacing w:after="0"/>
        <w:ind w:left="-567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Преобладающую долю в структуре основных доходов бюджета составляют:</w:t>
      </w:r>
    </w:p>
    <w:p w:rsidR="00CB2CB2" w:rsidRDefault="00CB2CB2" w:rsidP="00CB2CB2">
      <w:pPr>
        <w:spacing w:after="0"/>
        <w:ind w:left="-567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-  Земельный налог</w:t>
      </w:r>
      <w:r w:rsidR="00713EA7">
        <w:rPr>
          <w:rFonts w:ascii="Times New Roman" w:hAnsi="Times New Roman"/>
          <w:sz w:val="24"/>
          <w:szCs w:val="32"/>
        </w:rPr>
        <w:t xml:space="preserve">, который составил </w:t>
      </w:r>
      <w:r>
        <w:rPr>
          <w:rFonts w:ascii="Times New Roman" w:hAnsi="Times New Roman"/>
          <w:sz w:val="24"/>
          <w:szCs w:val="32"/>
        </w:rPr>
        <w:t xml:space="preserve">– </w:t>
      </w:r>
      <w:r w:rsidR="00713EA7">
        <w:rPr>
          <w:rFonts w:ascii="Times New Roman" w:hAnsi="Times New Roman"/>
          <w:b/>
          <w:sz w:val="24"/>
          <w:szCs w:val="32"/>
        </w:rPr>
        <w:t>1 111,7</w:t>
      </w:r>
      <w:r>
        <w:rPr>
          <w:rFonts w:ascii="Times New Roman" w:hAnsi="Times New Roman"/>
          <w:b/>
          <w:sz w:val="24"/>
          <w:szCs w:val="32"/>
        </w:rPr>
        <w:t xml:space="preserve"> тыс. </w:t>
      </w:r>
      <w:r>
        <w:rPr>
          <w:rFonts w:ascii="Times New Roman" w:hAnsi="Times New Roman"/>
          <w:sz w:val="24"/>
          <w:szCs w:val="32"/>
        </w:rPr>
        <w:t>рублей,</w:t>
      </w:r>
      <w:r>
        <w:rPr>
          <w:rFonts w:ascii="Times New Roman" w:hAnsi="Times New Roman"/>
          <w:b/>
          <w:sz w:val="24"/>
          <w:szCs w:val="32"/>
        </w:rPr>
        <w:t xml:space="preserve">; </w:t>
      </w:r>
      <w:r>
        <w:rPr>
          <w:rFonts w:ascii="Times New Roman" w:hAnsi="Times New Roman"/>
          <w:sz w:val="24"/>
          <w:szCs w:val="32"/>
        </w:rPr>
        <w:t xml:space="preserve">при плане </w:t>
      </w:r>
      <w:r w:rsidR="00713EA7" w:rsidRPr="00713EA7">
        <w:rPr>
          <w:rFonts w:ascii="Times New Roman" w:hAnsi="Times New Roman"/>
          <w:b/>
          <w:sz w:val="24"/>
          <w:szCs w:val="32"/>
        </w:rPr>
        <w:t xml:space="preserve">- </w:t>
      </w:r>
      <w:r w:rsidRPr="00713EA7">
        <w:rPr>
          <w:rFonts w:ascii="Times New Roman" w:hAnsi="Times New Roman"/>
          <w:b/>
          <w:sz w:val="24"/>
          <w:szCs w:val="32"/>
        </w:rPr>
        <w:t>9</w:t>
      </w:r>
      <w:r w:rsidR="00713EA7" w:rsidRPr="00713EA7">
        <w:rPr>
          <w:rFonts w:ascii="Times New Roman" w:hAnsi="Times New Roman"/>
          <w:b/>
          <w:sz w:val="24"/>
          <w:szCs w:val="32"/>
        </w:rPr>
        <w:t>55</w:t>
      </w:r>
      <w:r w:rsidRPr="00713EA7">
        <w:rPr>
          <w:rFonts w:ascii="Times New Roman" w:hAnsi="Times New Roman"/>
          <w:b/>
          <w:sz w:val="24"/>
          <w:szCs w:val="32"/>
        </w:rPr>
        <w:t>,0 тыс.руб.</w:t>
      </w:r>
      <w:r>
        <w:rPr>
          <w:rFonts w:ascii="Times New Roman" w:hAnsi="Times New Roman"/>
          <w:b/>
          <w:sz w:val="24"/>
          <w:szCs w:val="32"/>
        </w:rPr>
        <w:t xml:space="preserve">  - </w:t>
      </w:r>
      <w:r w:rsidR="00713EA7">
        <w:rPr>
          <w:rFonts w:ascii="Times New Roman" w:hAnsi="Times New Roman"/>
          <w:sz w:val="24"/>
          <w:szCs w:val="32"/>
        </w:rPr>
        <w:t>процент исполнения  составил  116,41</w:t>
      </w:r>
      <w:r>
        <w:rPr>
          <w:rFonts w:ascii="Times New Roman" w:hAnsi="Times New Roman"/>
          <w:sz w:val="24"/>
          <w:szCs w:val="32"/>
        </w:rPr>
        <w:t>%</w:t>
      </w:r>
      <w:r w:rsidR="00B71BAC">
        <w:rPr>
          <w:rFonts w:ascii="Times New Roman" w:hAnsi="Times New Roman"/>
          <w:sz w:val="24"/>
          <w:szCs w:val="32"/>
        </w:rPr>
        <w:t>;</w:t>
      </w:r>
    </w:p>
    <w:p w:rsidR="00CB2CB2" w:rsidRDefault="00CB2CB2" w:rsidP="00CB2CB2">
      <w:pPr>
        <w:spacing w:after="0"/>
        <w:ind w:left="-567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- Акцизы по подакцизным товарам (продукции), производимым  на территории РФ</w:t>
      </w:r>
      <w:r w:rsidR="00376737">
        <w:rPr>
          <w:rFonts w:ascii="Times New Roman" w:hAnsi="Times New Roman"/>
          <w:sz w:val="24"/>
          <w:szCs w:val="32"/>
        </w:rPr>
        <w:t xml:space="preserve"> составили – 422,8</w:t>
      </w:r>
      <w:r>
        <w:rPr>
          <w:rFonts w:ascii="Times New Roman" w:hAnsi="Times New Roman"/>
          <w:b/>
          <w:sz w:val="24"/>
          <w:szCs w:val="32"/>
        </w:rPr>
        <w:t xml:space="preserve">тыс. рублей, </w:t>
      </w:r>
      <w:r>
        <w:rPr>
          <w:rFonts w:ascii="Times New Roman" w:hAnsi="Times New Roman"/>
          <w:sz w:val="24"/>
          <w:szCs w:val="32"/>
        </w:rPr>
        <w:t xml:space="preserve">при плане </w:t>
      </w:r>
      <w:r w:rsidR="00376737">
        <w:rPr>
          <w:rFonts w:ascii="Times New Roman" w:hAnsi="Times New Roman"/>
          <w:sz w:val="24"/>
          <w:szCs w:val="32"/>
        </w:rPr>
        <w:t>на год</w:t>
      </w:r>
      <w:r w:rsidR="00E11E4D">
        <w:rPr>
          <w:rFonts w:ascii="Times New Roman" w:hAnsi="Times New Roman"/>
          <w:sz w:val="24"/>
          <w:szCs w:val="32"/>
        </w:rPr>
        <w:t xml:space="preserve"> 426,1</w:t>
      </w:r>
      <w:r>
        <w:rPr>
          <w:rFonts w:ascii="Times New Roman" w:hAnsi="Times New Roman"/>
          <w:sz w:val="24"/>
          <w:szCs w:val="32"/>
        </w:rPr>
        <w:t xml:space="preserve"> тыс.руб.</w:t>
      </w:r>
      <w:r w:rsidR="00E11E4D">
        <w:rPr>
          <w:rFonts w:ascii="Times New Roman" w:hAnsi="Times New Roman"/>
          <w:sz w:val="24"/>
          <w:szCs w:val="32"/>
        </w:rPr>
        <w:t>процент исполнения к году  -99,23</w:t>
      </w:r>
      <w:r w:rsidR="00B71BAC">
        <w:rPr>
          <w:rFonts w:ascii="Times New Roman" w:hAnsi="Times New Roman"/>
          <w:sz w:val="24"/>
          <w:szCs w:val="32"/>
        </w:rPr>
        <w:t>%;</w:t>
      </w:r>
    </w:p>
    <w:p w:rsidR="00CB2CB2" w:rsidRDefault="00CB2CB2" w:rsidP="00CB2CB2">
      <w:pPr>
        <w:spacing w:after="0"/>
        <w:ind w:left="-567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-  Единый сельскохозяйственный налог составил</w:t>
      </w:r>
      <w:r>
        <w:rPr>
          <w:rFonts w:ascii="Times New Roman" w:hAnsi="Times New Roman"/>
          <w:sz w:val="24"/>
          <w:szCs w:val="32"/>
        </w:rPr>
        <w:t xml:space="preserve"> – </w:t>
      </w:r>
      <w:r w:rsidR="00B71BAC">
        <w:rPr>
          <w:rFonts w:ascii="Times New Roman" w:hAnsi="Times New Roman"/>
          <w:b/>
          <w:sz w:val="24"/>
          <w:szCs w:val="32"/>
        </w:rPr>
        <w:t>157</w:t>
      </w:r>
      <w:r>
        <w:rPr>
          <w:rFonts w:ascii="Times New Roman" w:hAnsi="Times New Roman"/>
          <w:b/>
          <w:sz w:val="24"/>
          <w:szCs w:val="32"/>
        </w:rPr>
        <w:t>,</w:t>
      </w:r>
      <w:r w:rsidR="00B71BAC">
        <w:rPr>
          <w:rFonts w:ascii="Times New Roman" w:hAnsi="Times New Roman"/>
          <w:b/>
          <w:sz w:val="24"/>
          <w:szCs w:val="32"/>
        </w:rPr>
        <w:t>1</w:t>
      </w:r>
      <w:r>
        <w:rPr>
          <w:rFonts w:ascii="Times New Roman" w:hAnsi="Times New Roman"/>
          <w:sz w:val="24"/>
          <w:szCs w:val="32"/>
        </w:rPr>
        <w:t xml:space="preserve"> тыс.руб. при плане года -</w:t>
      </w:r>
      <w:r>
        <w:rPr>
          <w:rFonts w:ascii="Times New Roman" w:hAnsi="Times New Roman"/>
          <w:b/>
          <w:sz w:val="24"/>
          <w:szCs w:val="32"/>
        </w:rPr>
        <w:t>195,0</w:t>
      </w:r>
      <w:r>
        <w:rPr>
          <w:rFonts w:ascii="Times New Roman" w:hAnsi="Times New Roman"/>
          <w:sz w:val="24"/>
          <w:szCs w:val="32"/>
        </w:rPr>
        <w:t xml:space="preserve"> тыс.руб.,   процент  исполнения</w:t>
      </w:r>
      <w:r w:rsidR="00B71BAC">
        <w:rPr>
          <w:rFonts w:ascii="Times New Roman" w:hAnsi="Times New Roman"/>
          <w:sz w:val="24"/>
          <w:szCs w:val="32"/>
        </w:rPr>
        <w:t xml:space="preserve">  -</w:t>
      </w:r>
      <w:r w:rsidR="00B71BAC">
        <w:rPr>
          <w:rFonts w:ascii="Times New Roman" w:hAnsi="Times New Roman"/>
          <w:b/>
          <w:sz w:val="24"/>
          <w:szCs w:val="32"/>
        </w:rPr>
        <w:t>80,54</w:t>
      </w:r>
      <w:r>
        <w:rPr>
          <w:rFonts w:ascii="Times New Roman" w:hAnsi="Times New Roman"/>
          <w:b/>
          <w:sz w:val="24"/>
          <w:szCs w:val="32"/>
        </w:rPr>
        <w:t xml:space="preserve">% </w:t>
      </w:r>
      <w:r w:rsidR="00B71BAC">
        <w:rPr>
          <w:rFonts w:ascii="Times New Roman" w:hAnsi="Times New Roman"/>
          <w:b/>
          <w:sz w:val="24"/>
          <w:szCs w:val="32"/>
        </w:rPr>
        <w:t>.</w:t>
      </w:r>
    </w:p>
    <w:p w:rsidR="00B71BAC" w:rsidRDefault="00B71BAC" w:rsidP="00B71BAC">
      <w:pPr>
        <w:spacing w:after="0"/>
        <w:ind w:left="-567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-  </w:t>
      </w:r>
      <w:r>
        <w:rPr>
          <w:rFonts w:ascii="Times New Roman" w:hAnsi="Times New Roman"/>
          <w:sz w:val="24"/>
          <w:szCs w:val="32"/>
        </w:rPr>
        <w:t>Налог на доходы  физических лиц получен в сумме -134,4 тыс.руб.при плане  -</w:t>
      </w:r>
      <w:r w:rsidRPr="00B71BAC">
        <w:rPr>
          <w:rFonts w:ascii="Times New Roman" w:hAnsi="Times New Roman"/>
          <w:sz w:val="24"/>
          <w:szCs w:val="32"/>
        </w:rPr>
        <w:t>130,0</w:t>
      </w:r>
      <w:r>
        <w:rPr>
          <w:rFonts w:ascii="Times New Roman" w:hAnsi="Times New Roman"/>
          <w:sz w:val="24"/>
          <w:szCs w:val="32"/>
        </w:rPr>
        <w:t xml:space="preserve"> тыс.руб.,   процент  исполнения  - </w:t>
      </w:r>
      <w:r w:rsidRPr="00B71BAC">
        <w:rPr>
          <w:rFonts w:ascii="Times New Roman" w:hAnsi="Times New Roman"/>
          <w:sz w:val="24"/>
          <w:szCs w:val="32"/>
        </w:rPr>
        <w:t>103,31%</w:t>
      </w:r>
      <w:r>
        <w:rPr>
          <w:rFonts w:ascii="Times New Roman" w:hAnsi="Times New Roman"/>
          <w:b/>
          <w:sz w:val="24"/>
          <w:szCs w:val="32"/>
        </w:rPr>
        <w:t xml:space="preserve"> ;</w:t>
      </w:r>
    </w:p>
    <w:p w:rsidR="002140CA" w:rsidRDefault="00B71BAC" w:rsidP="002140CA">
      <w:pPr>
        <w:spacing w:after="0"/>
        <w:ind w:left="-567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-  </w:t>
      </w:r>
      <w:r w:rsidRPr="002140CA">
        <w:rPr>
          <w:rFonts w:ascii="Times New Roman" w:hAnsi="Times New Roman"/>
          <w:sz w:val="24"/>
          <w:szCs w:val="32"/>
        </w:rPr>
        <w:t>Налог на имущество физических лиц</w:t>
      </w:r>
      <w:r w:rsidR="002140CA">
        <w:rPr>
          <w:rFonts w:ascii="Times New Roman" w:hAnsi="Times New Roman"/>
          <w:sz w:val="24"/>
          <w:szCs w:val="32"/>
        </w:rPr>
        <w:t xml:space="preserve"> – 139,0 тыс.рублей, при плане  -20</w:t>
      </w:r>
      <w:r w:rsidR="002140CA" w:rsidRPr="00B71BAC">
        <w:rPr>
          <w:rFonts w:ascii="Times New Roman" w:hAnsi="Times New Roman"/>
          <w:sz w:val="24"/>
          <w:szCs w:val="32"/>
        </w:rPr>
        <w:t>0,0</w:t>
      </w:r>
      <w:r w:rsidR="002140CA">
        <w:rPr>
          <w:rFonts w:ascii="Times New Roman" w:hAnsi="Times New Roman"/>
          <w:sz w:val="24"/>
          <w:szCs w:val="32"/>
        </w:rPr>
        <w:t xml:space="preserve"> тыс.руб.,   процент  исполнения  - 69,52</w:t>
      </w:r>
      <w:r w:rsidR="002140CA" w:rsidRPr="00B71BAC">
        <w:rPr>
          <w:rFonts w:ascii="Times New Roman" w:hAnsi="Times New Roman"/>
          <w:sz w:val="24"/>
          <w:szCs w:val="32"/>
        </w:rPr>
        <w:t>%</w:t>
      </w:r>
      <w:r w:rsidR="002140CA">
        <w:rPr>
          <w:rFonts w:ascii="Times New Roman" w:hAnsi="Times New Roman"/>
          <w:b/>
          <w:sz w:val="24"/>
          <w:szCs w:val="32"/>
        </w:rPr>
        <w:t xml:space="preserve"> ;</w:t>
      </w:r>
    </w:p>
    <w:p w:rsidR="00CB2CB2" w:rsidRPr="002140CA" w:rsidRDefault="002140CA" w:rsidP="002140CA">
      <w:pPr>
        <w:spacing w:after="0"/>
        <w:ind w:left="-567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В</w:t>
      </w:r>
      <w:r w:rsidR="00CB2CB2">
        <w:rPr>
          <w:rFonts w:ascii="Times New Roman" w:hAnsi="Times New Roman"/>
          <w:sz w:val="24"/>
          <w:szCs w:val="28"/>
        </w:rPr>
        <w:t>2015</w:t>
      </w:r>
      <w:r>
        <w:rPr>
          <w:rFonts w:ascii="Times New Roman" w:hAnsi="Times New Roman"/>
          <w:sz w:val="24"/>
          <w:szCs w:val="28"/>
        </w:rPr>
        <w:t xml:space="preserve"> г.</w:t>
      </w:r>
      <w:r w:rsidR="00CB2CB2">
        <w:rPr>
          <w:rFonts w:ascii="Times New Roman" w:hAnsi="Times New Roman"/>
          <w:sz w:val="24"/>
          <w:szCs w:val="32"/>
        </w:rPr>
        <w:t xml:space="preserve"> поступило </w:t>
      </w:r>
      <w:r w:rsidR="00CB2CB2">
        <w:rPr>
          <w:rFonts w:ascii="Times New Roman" w:hAnsi="Times New Roman"/>
          <w:b/>
          <w:sz w:val="24"/>
          <w:szCs w:val="32"/>
        </w:rPr>
        <w:t>межбюджетных трансфертов</w:t>
      </w:r>
      <w:r w:rsidR="00CB2CB2">
        <w:rPr>
          <w:rFonts w:ascii="Times New Roman" w:hAnsi="Times New Roman"/>
          <w:sz w:val="24"/>
          <w:szCs w:val="32"/>
        </w:rPr>
        <w:t xml:space="preserve"> в сумме  - </w:t>
      </w:r>
      <w:r>
        <w:rPr>
          <w:rFonts w:ascii="Times New Roman" w:hAnsi="Times New Roman"/>
          <w:b/>
          <w:sz w:val="24"/>
          <w:szCs w:val="32"/>
        </w:rPr>
        <w:t xml:space="preserve">161,5 </w:t>
      </w:r>
      <w:r w:rsidR="00CB2CB2">
        <w:rPr>
          <w:rFonts w:ascii="Times New Roman" w:hAnsi="Times New Roman"/>
          <w:b/>
          <w:sz w:val="24"/>
          <w:szCs w:val="32"/>
        </w:rPr>
        <w:t>тыс.</w:t>
      </w:r>
      <w:r w:rsidR="00CB2CB2" w:rsidRPr="002140CA">
        <w:rPr>
          <w:rFonts w:ascii="Times New Roman" w:hAnsi="Times New Roman"/>
          <w:b/>
          <w:sz w:val="24"/>
          <w:szCs w:val="32"/>
        </w:rPr>
        <w:t>рублей</w:t>
      </w:r>
      <w:r>
        <w:rPr>
          <w:rFonts w:ascii="Times New Roman" w:hAnsi="Times New Roman"/>
          <w:sz w:val="24"/>
          <w:szCs w:val="32"/>
        </w:rPr>
        <w:t>: -  С</w:t>
      </w:r>
      <w:r w:rsidR="00CB2CB2">
        <w:rPr>
          <w:rFonts w:ascii="Times New Roman" w:hAnsi="Times New Roman"/>
          <w:sz w:val="24"/>
          <w:szCs w:val="32"/>
        </w:rPr>
        <w:t xml:space="preserve">убвенции по воинскому учету в сумме – </w:t>
      </w:r>
      <w:r>
        <w:rPr>
          <w:rFonts w:ascii="Times New Roman" w:hAnsi="Times New Roman"/>
          <w:b/>
          <w:sz w:val="24"/>
          <w:szCs w:val="32"/>
        </w:rPr>
        <w:t xml:space="preserve"> 58,5</w:t>
      </w:r>
      <w:r w:rsidR="00CB2CB2">
        <w:rPr>
          <w:rFonts w:ascii="Times New Roman" w:hAnsi="Times New Roman"/>
          <w:b/>
          <w:sz w:val="24"/>
          <w:szCs w:val="32"/>
        </w:rPr>
        <w:t xml:space="preserve"> тыс.</w:t>
      </w:r>
      <w:r w:rsidR="00CB2CB2">
        <w:rPr>
          <w:rFonts w:ascii="Times New Roman" w:hAnsi="Times New Roman"/>
          <w:sz w:val="24"/>
          <w:szCs w:val="32"/>
        </w:rPr>
        <w:t xml:space="preserve"> рублей.</w:t>
      </w:r>
    </w:p>
    <w:p w:rsidR="00CB2CB2" w:rsidRDefault="002140CA" w:rsidP="00CB2CB2">
      <w:pPr>
        <w:spacing w:after="0"/>
        <w:ind w:left="-567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-  </w:t>
      </w:r>
      <w:r w:rsidR="00CB2CB2">
        <w:rPr>
          <w:rFonts w:ascii="Times New Roman" w:hAnsi="Times New Roman"/>
          <w:sz w:val="24"/>
          <w:szCs w:val="32"/>
        </w:rPr>
        <w:t xml:space="preserve">Дотация  на выравнивание бюджетной обеспеченности в сумме </w:t>
      </w:r>
      <w:r>
        <w:rPr>
          <w:rFonts w:ascii="Times New Roman" w:hAnsi="Times New Roman"/>
          <w:b/>
          <w:sz w:val="24"/>
          <w:szCs w:val="32"/>
        </w:rPr>
        <w:t>32,2</w:t>
      </w:r>
      <w:r w:rsidR="00CB2CB2">
        <w:rPr>
          <w:rFonts w:ascii="Times New Roman" w:hAnsi="Times New Roman"/>
          <w:b/>
          <w:sz w:val="24"/>
          <w:szCs w:val="32"/>
        </w:rPr>
        <w:t xml:space="preserve"> тыс.</w:t>
      </w:r>
      <w:r w:rsidR="00CB2CB2">
        <w:rPr>
          <w:rFonts w:ascii="Times New Roman" w:hAnsi="Times New Roman"/>
          <w:sz w:val="24"/>
          <w:szCs w:val="32"/>
        </w:rPr>
        <w:t xml:space="preserve"> рублей.,</w:t>
      </w:r>
    </w:p>
    <w:p w:rsidR="00CB2CB2" w:rsidRDefault="002140CA" w:rsidP="00CB2CB2">
      <w:pPr>
        <w:spacing w:after="0"/>
        <w:ind w:left="-567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-  Д</w:t>
      </w:r>
      <w:r w:rsidR="00CB2CB2">
        <w:rPr>
          <w:rFonts w:ascii="Times New Roman" w:hAnsi="Times New Roman"/>
          <w:sz w:val="24"/>
          <w:szCs w:val="32"/>
        </w:rPr>
        <w:t>отация на выравнивание уровня бюджетной обеспеченности из  районного фонда финансовой поддержки поселений в сумме -</w:t>
      </w:r>
      <w:r w:rsidR="00CB2CB2">
        <w:rPr>
          <w:rFonts w:ascii="Times New Roman" w:hAnsi="Times New Roman"/>
          <w:b/>
          <w:sz w:val="24"/>
          <w:szCs w:val="32"/>
        </w:rPr>
        <w:t>72,0 тыс</w:t>
      </w:r>
      <w:r w:rsidR="00CB2CB2">
        <w:rPr>
          <w:rFonts w:ascii="Times New Roman" w:hAnsi="Times New Roman"/>
          <w:sz w:val="24"/>
          <w:szCs w:val="32"/>
        </w:rPr>
        <w:t>.</w:t>
      </w:r>
      <w:r w:rsidR="00CB2CB2">
        <w:rPr>
          <w:rFonts w:ascii="Times New Roman" w:hAnsi="Times New Roman"/>
          <w:b/>
          <w:sz w:val="24"/>
          <w:szCs w:val="32"/>
        </w:rPr>
        <w:t>рублей.</w:t>
      </w:r>
    </w:p>
    <w:p w:rsidR="00CB2CB2" w:rsidRDefault="002140CA" w:rsidP="00CB2CB2">
      <w:pPr>
        <w:spacing w:after="0"/>
        <w:ind w:left="-567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Финансирование расходов</w:t>
      </w:r>
      <w:r>
        <w:rPr>
          <w:rFonts w:ascii="Times New Roman" w:hAnsi="Times New Roman"/>
          <w:sz w:val="24"/>
          <w:szCs w:val="32"/>
        </w:rPr>
        <w:t xml:space="preserve"> а</w:t>
      </w:r>
      <w:r w:rsidR="00CB2CB2">
        <w:rPr>
          <w:rFonts w:ascii="Times New Roman" w:hAnsi="Times New Roman"/>
          <w:sz w:val="24"/>
          <w:szCs w:val="32"/>
        </w:rPr>
        <w:t>дминистрацией Липовского МО за</w:t>
      </w:r>
      <w:r w:rsidR="00CB2CB2">
        <w:rPr>
          <w:rFonts w:ascii="Times New Roman" w:hAnsi="Times New Roman"/>
          <w:sz w:val="24"/>
          <w:szCs w:val="28"/>
        </w:rPr>
        <w:t>2015</w:t>
      </w:r>
      <w:r>
        <w:rPr>
          <w:rFonts w:ascii="Times New Roman" w:hAnsi="Times New Roman"/>
          <w:sz w:val="24"/>
          <w:szCs w:val="28"/>
        </w:rPr>
        <w:t xml:space="preserve">г </w:t>
      </w:r>
      <w:r w:rsidR="00CB2CB2">
        <w:rPr>
          <w:rFonts w:ascii="Times New Roman" w:hAnsi="Times New Roman"/>
          <w:sz w:val="24"/>
          <w:szCs w:val="32"/>
        </w:rPr>
        <w:t xml:space="preserve">составило – </w:t>
      </w:r>
      <w:r>
        <w:rPr>
          <w:rFonts w:ascii="Times New Roman" w:hAnsi="Times New Roman"/>
          <w:b/>
          <w:sz w:val="24"/>
          <w:szCs w:val="32"/>
        </w:rPr>
        <w:t xml:space="preserve"> 2 098,8</w:t>
      </w:r>
      <w:r w:rsidR="00CB2CB2">
        <w:rPr>
          <w:rFonts w:ascii="Times New Roman" w:hAnsi="Times New Roman"/>
          <w:b/>
          <w:sz w:val="24"/>
          <w:szCs w:val="32"/>
        </w:rPr>
        <w:t xml:space="preserve"> тыс.  </w:t>
      </w:r>
      <w:r w:rsidR="00CB2CB2">
        <w:rPr>
          <w:rFonts w:ascii="Times New Roman" w:hAnsi="Times New Roman"/>
          <w:sz w:val="24"/>
          <w:szCs w:val="32"/>
        </w:rPr>
        <w:t xml:space="preserve">рублей, при плане на год –  </w:t>
      </w:r>
      <w:r>
        <w:rPr>
          <w:rFonts w:ascii="Times New Roman" w:hAnsi="Times New Roman"/>
          <w:b/>
          <w:sz w:val="24"/>
          <w:szCs w:val="32"/>
        </w:rPr>
        <w:t xml:space="preserve">2 286,8 </w:t>
      </w:r>
      <w:r w:rsidR="00CB2CB2">
        <w:rPr>
          <w:rFonts w:ascii="Times New Roman" w:hAnsi="Times New Roman"/>
          <w:b/>
          <w:sz w:val="24"/>
          <w:szCs w:val="32"/>
        </w:rPr>
        <w:t xml:space="preserve">тыс. </w:t>
      </w:r>
      <w:r w:rsidR="00CB2CB2" w:rsidRPr="002140CA">
        <w:rPr>
          <w:rFonts w:ascii="Times New Roman" w:hAnsi="Times New Roman"/>
          <w:b/>
          <w:sz w:val="24"/>
          <w:szCs w:val="32"/>
        </w:rPr>
        <w:t>рублей</w:t>
      </w:r>
      <w:r w:rsidR="00CB2CB2">
        <w:rPr>
          <w:rFonts w:ascii="Times New Roman" w:hAnsi="Times New Roman"/>
          <w:sz w:val="24"/>
          <w:szCs w:val="32"/>
        </w:rPr>
        <w:t xml:space="preserve">, процент  исполнения – </w:t>
      </w:r>
      <w:r w:rsidR="00CB2CB2">
        <w:rPr>
          <w:rFonts w:ascii="Times New Roman" w:hAnsi="Times New Roman"/>
          <w:b/>
          <w:sz w:val="24"/>
          <w:szCs w:val="32"/>
        </w:rPr>
        <w:t>9</w:t>
      </w:r>
      <w:r>
        <w:rPr>
          <w:rFonts w:ascii="Times New Roman" w:hAnsi="Times New Roman"/>
          <w:b/>
          <w:sz w:val="24"/>
          <w:szCs w:val="32"/>
        </w:rPr>
        <w:t>1,78</w:t>
      </w:r>
      <w:r w:rsidR="00CB2CB2">
        <w:rPr>
          <w:rFonts w:ascii="Times New Roman" w:hAnsi="Times New Roman"/>
          <w:b/>
          <w:sz w:val="24"/>
          <w:szCs w:val="32"/>
        </w:rPr>
        <w:t xml:space="preserve"> %</w:t>
      </w:r>
      <w:r w:rsidR="00CB2CB2">
        <w:rPr>
          <w:rFonts w:ascii="Times New Roman" w:hAnsi="Times New Roman"/>
          <w:sz w:val="24"/>
          <w:szCs w:val="32"/>
        </w:rPr>
        <w:t>;</w:t>
      </w:r>
    </w:p>
    <w:p w:rsidR="00CB2CB2" w:rsidRDefault="00CB2CB2" w:rsidP="00CB2CB2">
      <w:pPr>
        <w:spacing w:after="0"/>
        <w:ind w:left="-567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Общегосударственные вопросы составили </w:t>
      </w:r>
      <w:r>
        <w:rPr>
          <w:rFonts w:ascii="Times New Roman" w:hAnsi="Times New Roman"/>
          <w:sz w:val="24"/>
          <w:szCs w:val="32"/>
        </w:rPr>
        <w:t xml:space="preserve">– </w:t>
      </w:r>
      <w:r w:rsidR="002140CA">
        <w:rPr>
          <w:rFonts w:ascii="Times New Roman" w:hAnsi="Times New Roman"/>
          <w:b/>
          <w:sz w:val="24"/>
          <w:szCs w:val="32"/>
        </w:rPr>
        <w:t>1531</w:t>
      </w:r>
      <w:r>
        <w:rPr>
          <w:rFonts w:ascii="Times New Roman" w:hAnsi="Times New Roman"/>
          <w:b/>
          <w:sz w:val="24"/>
          <w:szCs w:val="32"/>
        </w:rPr>
        <w:t>,5 тыс</w:t>
      </w:r>
      <w:r>
        <w:rPr>
          <w:rFonts w:ascii="Times New Roman" w:hAnsi="Times New Roman"/>
          <w:sz w:val="24"/>
          <w:szCs w:val="32"/>
        </w:rPr>
        <w:t xml:space="preserve">. </w:t>
      </w:r>
      <w:r>
        <w:rPr>
          <w:rFonts w:ascii="Times New Roman" w:hAnsi="Times New Roman"/>
          <w:b/>
          <w:sz w:val="24"/>
          <w:szCs w:val="32"/>
        </w:rPr>
        <w:t>рублей</w:t>
      </w:r>
      <w:r w:rsidR="00263F61">
        <w:rPr>
          <w:rFonts w:ascii="Times New Roman" w:hAnsi="Times New Roman"/>
          <w:sz w:val="24"/>
          <w:szCs w:val="32"/>
        </w:rPr>
        <w:t>, при плане на год 16</w:t>
      </w:r>
      <w:r>
        <w:rPr>
          <w:rFonts w:ascii="Times New Roman" w:hAnsi="Times New Roman"/>
          <w:sz w:val="24"/>
          <w:szCs w:val="32"/>
        </w:rPr>
        <w:t xml:space="preserve">02,6 </w:t>
      </w:r>
      <w:r>
        <w:rPr>
          <w:rFonts w:ascii="Times New Roman" w:hAnsi="Times New Roman"/>
          <w:b/>
          <w:sz w:val="24"/>
          <w:szCs w:val="32"/>
        </w:rPr>
        <w:t>тыс.рублей</w:t>
      </w:r>
      <w:r>
        <w:rPr>
          <w:rFonts w:ascii="Times New Roman" w:hAnsi="Times New Roman"/>
          <w:sz w:val="24"/>
          <w:szCs w:val="32"/>
        </w:rPr>
        <w:t>, процент</w:t>
      </w:r>
      <w:r w:rsidR="00263F61">
        <w:rPr>
          <w:rFonts w:ascii="Times New Roman" w:hAnsi="Times New Roman"/>
          <w:sz w:val="24"/>
          <w:szCs w:val="32"/>
        </w:rPr>
        <w:t xml:space="preserve"> исполнения соответственно 95,56</w:t>
      </w:r>
      <w:r>
        <w:rPr>
          <w:rFonts w:ascii="Times New Roman" w:hAnsi="Times New Roman"/>
          <w:sz w:val="24"/>
          <w:szCs w:val="32"/>
        </w:rPr>
        <w:t xml:space="preserve">%. </w:t>
      </w:r>
    </w:p>
    <w:p w:rsidR="00CB2CB2" w:rsidRDefault="00CB2CB2" w:rsidP="003C6334">
      <w:pPr>
        <w:ind w:left="-567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На функционирование высшего должностного лица субъекта РФ и муниципального образования направлено – </w:t>
      </w:r>
      <w:r w:rsidR="00263F61">
        <w:rPr>
          <w:rFonts w:ascii="Times New Roman" w:hAnsi="Times New Roman"/>
          <w:b/>
          <w:sz w:val="24"/>
          <w:szCs w:val="32"/>
        </w:rPr>
        <w:t>446,3</w:t>
      </w:r>
      <w:r w:rsidR="009F1CC3" w:rsidRPr="009F1CC3">
        <w:rPr>
          <w:rFonts w:ascii="Times New Roman" w:hAnsi="Times New Roman"/>
          <w:b/>
          <w:sz w:val="24"/>
          <w:szCs w:val="32"/>
        </w:rPr>
        <w:t xml:space="preserve"> </w:t>
      </w:r>
      <w:r>
        <w:rPr>
          <w:rFonts w:ascii="Times New Roman" w:hAnsi="Times New Roman"/>
          <w:b/>
          <w:sz w:val="24"/>
          <w:szCs w:val="32"/>
        </w:rPr>
        <w:t>тыс.</w:t>
      </w:r>
      <w:r w:rsidRPr="00263F61">
        <w:rPr>
          <w:rFonts w:ascii="Times New Roman" w:hAnsi="Times New Roman"/>
          <w:b/>
          <w:sz w:val="24"/>
          <w:szCs w:val="32"/>
        </w:rPr>
        <w:t>рублей</w:t>
      </w:r>
      <w:r w:rsidR="00263F61">
        <w:rPr>
          <w:rFonts w:ascii="Times New Roman" w:hAnsi="Times New Roman"/>
          <w:sz w:val="24"/>
          <w:szCs w:val="32"/>
        </w:rPr>
        <w:t xml:space="preserve"> (Зар.плата 331,7 тыс.рублей, отчисления -114,6 </w:t>
      </w:r>
      <w:r w:rsidR="003C6334">
        <w:rPr>
          <w:rFonts w:ascii="Times New Roman" w:hAnsi="Times New Roman"/>
          <w:sz w:val="24"/>
          <w:szCs w:val="32"/>
        </w:rPr>
        <w:t>тыс.руб.) .</w:t>
      </w:r>
      <w:r w:rsidR="004C36E9">
        <w:rPr>
          <w:rFonts w:ascii="Times New Roman" w:hAnsi="Times New Roman"/>
          <w:sz w:val="24"/>
          <w:szCs w:val="32"/>
        </w:rPr>
        <w:t xml:space="preserve">На выполнение функций </w:t>
      </w:r>
      <w:r w:rsidR="00B6460A">
        <w:rPr>
          <w:rFonts w:ascii="Times New Roman" w:hAnsi="Times New Roman"/>
          <w:sz w:val="24"/>
          <w:szCs w:val="32"/>
        </w:rPr>
        <w:t xml:space="preserve">органами государственной власти  местного самоуправления  направлено – </w:t>
      </w:r>
      <w:r w:rsidR="00B6460A" w:rsidRPr="00B6460A">
        <w:rPr>
          <w:rFonts w:ascii="Times New Roman" w:hAnsi="Times New Roman"/>
          <w:b/>
          <w:sz w:val="24"/>
          <w:szCs w:val="32"/>
        </w:rPr>
        <w:t>938,5</w:t>
      </w:r>
      <w:r w:rsidR="00B6460A" w:rsidRPr="00B6460A">
        <w:rPr>
          <w:rFonts w:ascii="Times New Roman" w:hAnsi="Times New Roman" w:cs="Times New Roman"/>
          <w:b/>
          <w:szCs w:val="32"/>
        </w:rPr>
        <w:t>тыс,руб</w:t>
      </w:r>
      <w:r w:rsidR="00B6460A">
        <w:rPr>
          <w:rFonts w:ascii="Times New Roman" w:hAnsi="Times New Roman" w:cs="Times New Roman"/>
          <w:b/>
          <w:szCs w:val="32"/>
        </w:rPr>
        <w:t>.</w:t>
      </w:r>
      <w:r w:rsidR="00B6460A">
        <w:rPr>
          <w:rFonts w:ascii="Times New Roman" w:hAnsi="Times New Roman"/>
          <w:sz w:val="24"/>
          <w:szCs w:val="32"/>
        </w:rPr>
        <w:t xml:space="preserve"> , </w:t>
      </w:r>
      <w:r>
        <w:rPr>
          <w:rFonts w:ascii="Times New Roman" w:hAnsi="Times New Roman"/>
          <w:sz w:val="24"/>
          <w:szCs w:val="32"/>
        </w:rPr>
        <w:t xml:space="preserve">в том числе - </w:t>
      </w:r>
      <w:r w:rsidR="00B6460A">
        <w:rPr>
          <w:rFonts w:ascii="Times New Roman" w:hAnsi="Times New Roman"/>
          <w:b/>
          <w:sz w:val="24"/>
          <w:szCs w:val="32"/>
        </w:rPr>
        <w:t xml:space="preserve"> 682,7</w:t>
      </w:r>
      <w:bookmarkStart w:id="0" w:name="_GoBack"/>
      <w:bookmarkEnd w:id="0"/>
      <w:r>
        <w:rPr>
          <w:rFonts w:ascii="Times New Roman" w:hAnsi="Times New Roman"/>
          <w:b/>
          <w:sz w:val="24"/>
          <w:szCs w:val="32"/>
        </w:rPr>
        <w:t xml:space="preserve"> тыс.  </w:t>
      </w:r>
      <w:r>
        <w:rPr>
          <w:rFonts w:ascii="Times New Roman" w:hAnsi="Times New Roman"/>
          <w:sz w:val="24"/>
          <w:szCs w:val="32"/>
        </w:rPr>
        <w:t xml:space="preserve">рублей  на выплату заработной платы, </w:t>
      </w:r>
      <w:r w:rsidR="009F1CC3">
        <w:rPr>
          <w:rFonts w:ascii="Times New Roman" w:hAnsi="Times New Roman"/>
          <w:sz w:val="24"/>
          <w:szCs w:val="32"/>
        </w:rPr>
        <w:t xml:space="preserve">из них на отчисления по з/п 178,6 </w:t>
      </w:r>
      <w:r>
        <w:rPr>
          <w:rFonts w:ascii="Times New Roman" w:hAnsi="Times New Roman"/>
          <w:b/>
          <w:sz w:val="24"/>
          <w:szCs w:val="32"/>
        </w:rPr>
        <w:t>тыс.</w:t>
      </w:r>
      <w:r>
        <w:rPr>
          <w:rFonts w:ascii="Times New Roman" w:hAnsi="Times New Roman"/>
          <w:sz w:val="24"/>
          <w:szCs w:val="32"/>
        </w:rPr>
        <w:t xml:space="preserve"> руб</w:t>
      </w:r>
      <w:r>
        <w:rPr>
          <w:rFonts w:ascii="Times New Roman" w:hAnsi="Times New Roman"/>
          <w:sz w:val="24"/>
          <w:szCs w:val="26"/>
        </w:rPr>
        <w:t xml:space="preserve">.; </w:t>
      </w:r>
      <w:r>
        <w:rPr>
          <w:rFonts w:ascii="Times New Roman" w:hAnsi="Times New Roman" w:cs="Times New Roman"/>
          <w:sz w:val="24"/>
          <w:szCs w:val="26"/>
        </w:rPr>
        <w:t>(</w:t>
      </w:r>
      <w:r>
        <w:rPr>
          <w:rFonts w:ascii="Times New Roman" w:hAnsi="Times New Roman" w:cs="Times New Roman"/>
          <w:szCs w:val="32"/>
        </w:rPr>
        <w:t xml:space="preserve">ГСМ </w:t>
      </w:r>
      <w:r w:rsidR="009F1CC3">
        <w:rPr>
          <w:rFonts w:ascii="Times New Roman" w:hAnsi="Times New Roman" w:cs="Times New Roman"/>
          <w:szCs w:val="32"/>
        </w:rPr>
        <w:t>–</w:t>
      </w:r>
      <w:r>
        <w:rPr>
          <w:rFonts w:ascii="Times New Roman" w:hAnsi="Times New Roman" w:cs="Times New Roman"/>
          <w:szCs w:val="32"/>
        </w:rPr>
        <w:t xml:space="preserve"> </w:t>
      </w:r>
      <w:r w:rsidR="009F1CC3">
        <w:rPr>
          <w:rFonts w:ascii="Times New Roman" w:hAnsi="Times New Roman" w:cs="Times New Roman"/>
          <w:b/>
          <w:szCs w:val="32"/>
        </w:rPr>
        <w:t>60,3</w:t>
      </w:r>
      <w:r>
        <w:rPr>
          <w:rFonts w:ascii="Times New Roman" w:hAnsi="Times New Roman" w:cs="Times New Roman"/>
          <w:b/>
          <w:szCs w:val="32"/>
        </w:rPr>
        <w:t xml:space="preserve"> тыс.руб.</w:t>
      </w:r>
      <w:r>
        <w:rPr>
          <w:rFonts w:ascii="Times New Roman" w:hAnsi="Times New Roman" w:cs="Times New Roman"/>
          <w:szCs w:val="32"/>
        </w:rPr>
        <w:t>;  транспорт -</w:t>
      </w:r>
      <w:r>
        <w:rPr>
          <w:rFonts w:ascii="Times New Roman" w:hAnsi="Times New Roman" w:cs="Times New Roman"/>
          <w:b/>
          <w:szCs w:val="32"/>
        </w:rPr>
        <w:t>2,1тыс.руб</w:t>
      </w:r>
      <w:r>
        <w:rPr>
          <w:rFonts w:ascii="Times New Roman" w:hAnsi="Times New Roman" w:cs="Times New Roman"/>
          <w:szCs w:val="32"/>
        </w:rPr>
        <w:t xml:space="preserve">., уплата налогов – </w:t>
      </w:r>
      <w:r>
        <w:rPr>
          <w:rFonts w:ascii="Times New Roman" w:hAnsi="Times New Roman" w:cs="Times New Roman"/>
          <w:b/>
          <w:szCs w:val="32"/>
        </w:rPr>
        <w:t>29,0 тыс,руб</w:t>
      </w:r>
      <w:r>
        <w:rPr>
          <w:rFonts w:ascii="Times New Roman" w:hAnsi="Times New Roman" w:cs="Times New Roman"/>
          <w:szCs w:val="32"/>
        </w:rPr>
        <w:t xml:space="preserve">., связь, интернет  - </w:t>
      </w:r>
      <w:r w:rsidR="009E58BC">
        <w:rPr>
          <w:rFonts w:ascii="Times New Roman" w:hAnsi="Times New Roman" w:cs="Times New Roman"/>
          <w:szCs w:val="32"/>
        </w:rPr>
        <w:t>34,6</w:t>
      </w:r>
      <w:r w:rsidR="009E58BC">
        <w:rPr>
          <w:rFonts w:ascii="Times New Roman" w:hAnsi="Times New Roman" w:cs="Times New Roman"/>
          <w:b/>
          <w:szCs w:val="32"/>
        </w:rPr>
        <w:t xml:space="preserve"> тыс.рублей, эл.энергия -3,0т.руб.</w:t>
      </w:r>
      <w:r>
        <w:rPr>
          <w:rFonts w:ascii="Times New Roman" w:hAnsi="Times New Roman" w:cs="Times New Roman"/>
          <w:b/>
          <w:szCs w:val="32"/>
        </w:rPr>
        <w:t>)</w:t>
      </w:r>
    </w:p>
    <w:p w:rsidR="00CB2CB2" w:rsidRDefault="00CB2CB2" w:rsidP="00CB2CB2">
      <w:pPr>
        <w:spacing w:after="0"/>
        <w:ind w:left="-567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- </w:t>
      </w:r>
      <w:r>
        <w:rPr>
          <w:rFonts w:ascii="Times New Roman" w:hAnsi="Times New Roman"/>
          <w:b/>
          <w:sz w:val="24"/>
          <w:szCs w:val="32"/>
        </w:rPr>
        <w:t>В национальную оборону</w:t>
      </w:r>
      <w:r>
        <w:rPr>
          <w:rFonts w:ascii="Times New Roman" w:hAnsi="Times New Roman"/>
          <w:sz w:val="24"/>
          <w:szCs w:val="32"/>
        </w:rPr>
        <w:t xml:space="preserve"> направлено -</w:t>
      </w:r>
      <w:r>
        <w:rPr>
          <w:rFonts w:ascii="Times New Roman" w:hAnsi="Times New Roman"/>
          <w:b/>
          <w:sz w:val="24"/>
          <w:szCs w:val="32"/>
        </w:rPr>
        <w:t xml:space="preserve">   </w:t>
      </w:r>
      <w:r w:rsidR="009E58BC">
        <w:rPr>
          <w:rFonts w:ascii="Times New Roman" w:hAnsi="Times New Roman"/>
          <w:b/>
          <w:sz w:val="24"/>
          <w:szCs w:val="32"/>
        </w:rPr>
        <w:t>58,5</w:t>
      </w:r>
      <w:r>
        <w:rPr>
          <w:rFonts w:ascii="Times New Roman" w:hAnsi="Times New Roman"/>
          <w:b/>
          <w:sz w:val="24"/>
          <w:szCs w:val="32"/>
        </w:rPr>
        <w:t xml:space="preserve"> тыс.</w:t>
      </w:r>
      <w:r>
        <w:rPr>
          <w:rFonts w:ascii="Times New Roman" w:hAnsi="Times New Roman"/>
          <w:sz w:val="24"/>
          <w:szCs w:val="32"/>
        </w:rPr>
        <w:t xml:space="preserve"> руб</w:t>
      </w:r>
      <w:r>
        <w:rPr>
          <w:rFonts w:ascii="Times New Roman" w:hAnsi="Times New Roman"/>
          <w:sz w:val="24"/>
          <w:szCs w:val="26"/>
        </w:rPr>
        <w:t>.;</w:t>
      </w:r>
    </w:p>
    <w:p w:rsidR="00CB2CB2" w:rsidRDefault="009E58BC" w:rsidP="00CB2CB2">
      <w:pPr>
        <w:spacing w:after="0"/>
        <w:ind w:left="-567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- Национальную экономику– 350,3</w:t>
      </w:r>
      <w:r w:rsidR="00CB2CB2">
        <w:rPr>
          <w:rFonts w:ascii="Times New Roman" w:hAnsi="Times New Roman"/>
          <w:b/>
          <w:sz w:val="24"/>
          <w:szCs w:val="26"/>
        </w:rPr>
        <w:t xml:space="preserve"> </w:t>
      </w:r>
      <w:r w:rsidR="00CB2CB2">
        <w:rPr>
          <w:rFonts w:ascii="Times New Roman" w:hAnsi="Times New Roman"/>
          <w:b/>
          <w:sz w:val="24"/>
          <w:szCs w:val="32"/>
        </w:rPr>
        <w:t>тыс. руб</w:t>
      </w:r>
      <w:r w:rsidR="00CB2CB2">
        <w:rPr>
          <w:rFonts w:ascii="Times New Roman" w:hAnsi="Times New Roman"/>
          <w:b/>
          <w:sz w:val="24"/>
          <w:szCs w:val="26"/>
        </w:rPr>
        <w:t>.;</w:t>
      </w:r>
    </w:p>
    <w:p w:rsidR="00CB2CB2" w:rsidRDefault="00CB2CB2" w:rsidP="00CB2CB2">
      <w:pPr>
        <w:spacing w:after="0"/>
        <w:ind w:left="-567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26"/>
        </w:rPr>
        <w:t xml:space="preserve">   -  </w:t>
      </w:r>
      <w:r>
        <w:rPr>
          <w:rFonts w:ascii="Times New Roman" w:hAnsi="Times New Roman"/>
          <w:b/>
          <w:sz w:val="24"/>
          <w:szCs w:val="26"/>
        </w:rPr>
        <w:t>В жилищно – коммунальное хозяйство</w:t>
      </w:r>
      <w:r>
        <w:rPr>
          <w:rFonts w:ascii="Times New Roman" w:hAnsi="Times New Roman"/>
          <w:sz w:val="24"/>
          <w:szCs w:val="26"/>
        </w:rPr>
        <w:t xml:space="preserve"> – </w:t>
      </w:r>
      <w:r w:rsidR="00774293">
        <w:rPr>
          <w:rFonts w:ascii="Times New Roman" w:hAnsi="Times New Roman"/>
          <w:b/>
          <w:sz w:val="24"/>
          <w:szCs w:val="26"/>
        </w:rPr>
        <w:t>158,5</w:t>
      </w:r>
      <w:r>
        <w:rPr>
          <w:rFonts w:ascii="Times New Roman" w:hAnsi="Times New Roman"/>
          <w:b/>
          <w:sz w:val="24"/>
          <w:szCs w:val="26"/>
        </w:rPr>
        <w:t xml:space="preserve"> </w:t>
      </w:r>
      <w:r>
        <w:rPr>
          <w:rFonts w:ascii="Times New Roman" w:hAnsi="Times New Roman"/>
          <w:b/>
          <w:sz w:val="24"/>
          <w:szCs w:val="32"/>
        </w:rPr>
        <w:t>тыс.руб</w:t>
      </w:r>
      <w:r w:rsidR="00664773">
        <w:rPr>
          <w:rFonts w:ascii="Times New Roman" w:hAnsi="Times New Roman"/>
          <w:b/>
          <w:sz w:val="24"/>
          <w:szCs w:val="32"/>
        </w:rPr>
        <w:t>.</w:t>
      </w:r>
      <w:r>
        <w:rPr>
          <w:rFonts w:ascii="Times New Roman" w:hAnsi="Times New Roman"/>
          <w:b/>
          <w:sz w:val="24"/>
          <w:szCs w:val="32"/>
        </w:rPr>
        <w:t xml:space="preserve">, </w:t>
      </w:r>
      <w:r w:rsidR="00774293">
        <w:rPr>
          <w:rFonts w:ascii="Times New Roman" w:hAnsi="Times New Roman"/>
          <w:sz w:val="24"/>
          <w:szCs w:val="32"/>
        </w:rPr>
        <w:t>в т.ч.  38,3</w:t>
      </w:r>
      <w:r>
        <w:rPr>
          <w:rFonts w:ascii="Times New Roman" w:hAnsi="Times New Roman"/>
          <w:sz w:val="24"/>
          <w:szCs w:val="32"/>
        </w:rPr>
        <w:t xml:space="preserve"> т.р. –уличное </w:t>
      </w:r>
      <w:r w:rsidR="00774293">
        <w:rPr>
          <w:rFonts w:ascii="Times New Roman" w:hAnsi="Times New Roman"/>
          <w:sz w:val="24"/>
          <w:szCs w:val="32"/>
        </w:rPr>
        <w:t>освещение, на благоустройство – 120,</w:t>
      </w:r>
      <w:r w:rsidR="00284752">
        <w:rPr>
          <w:rFonts w:ascii="Times New Roman" w:hAnsi="Times New Roman"/>
          <w:sz w:val="24"/>
          <w:szCs w:val="32"/>
        </w:rPr>
        <w:t>2</w:t>
      </w:r>
      <w:r w:rsidR="00774293">
        <w:rPr>
          <w:rFonts w:ascii="Times New Roman" w:hAnsi="Times New Roman"/>
          <w:sz w:val="24"/>
          <w:szCs w:val="32"/>
        </w:rPr>
        <w:t xml:space="preserve"> </w:t>
      </w:r>
      <w:r>
        <w:rPr>
          <w:rFonts w:ascii="Times New Roman" w:hAnsi="Times New Roman"/>
          <w:sz w:val="24"/>
          <w:szCs w:val="32"/>
        </w:rPr>
        <w:t>т.р.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В рамках исполнения полномочий по вопросам местного значения администрацией Липовского МО в 2015 г проведена следующая работа: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 своевременно проводился ремонт уличного освещения поселений ;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 отремонтированы памятники в селах МО;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 проведена санитарная очистка улиц, площадей, дворовых территорий и организаций от навоза, мусора и сорной растительности;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 проводилась очистка дорог от снега ;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lastRenderedPageBreak/>
        <w:t>- проведена работа по ремонту водопроводных сетей  по ул.Советская в с.Липовка;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-организовывались и проходили субботники по благоустройству территории парков, площадей, памятников;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 была проведена работа и проводится в настоящее время по поиску спонсоров по восстановлению Памятника Градостроительства и архитектуры регионального значения «Церковь Покрова Божьей Матери 1826г. Охраняется Государством»,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 произведен ремонт стеллы при вьезде в с.Липовка;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 установлены аншлаги, определяющие границы Липовского МО;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 xml:space="preserve">- произведен ремонт дороги в с.Липовка 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 xml:space="preserve"> - в с.Левенка продолжает работу цех по переработке мясной продукции,по производству полуфабрикатов. Продукция пользуется спросом как в районе, так и за его пределами.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В целях обеспечения достойного уровня проживания населения, администрация Липовского МО планирует проведение следующих работ: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-продолжить работу по установке светильников в с.Липовка и с.Левенка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-продолжить работу по ликвидации всех несанкционированных свалок в населенных пунктах МО;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 продолжить работы по благоустройству  населенных пунктов (очистка от сорной растительности, мусора, навоза);</w:t>
      </w:r>
    </w:p>
    <w:p w:rsidR="00BD7E77" w:rsidRPr="00BD7E77" w:rsidRDefault="00BD7E77" w:rsidP="00BD7E77">
      <w:pPr>
        <w:pStyle w:val="a7"/>
        <w:ind w:left="-426"/>
        <w:rPr>
          <w:rFonts w:ascii="Times New Roman" w:hAnsi="Times New Roman" w:cs="Times New Roman"/>
        </w:rPr>
      </w:pPr>
      <w:r w:rsidRPr="00BD7E77">
        <w:rPr>
          <w:rFonts w:ascii="Times New Roman" w:hAnsi="Times New Roman" w:cs="Times New Roman"/>
        </w:rPr>
        <w:t>- организация сбора и вывоза твердо-бытовых отходов и мусора, установка контейнеров для мусора.</w:t>
      </w:r>
    </w:p>
    <w:p w:rsidR="00CB2CB2" w:rsidRDefault="00CB2CB2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И.о.главы администрации                                                                С.М.Кочеткова</w:t>
      </w: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24167D" w:rsidRDefault="0024167D" w:rsidP="00CB2CB2">
      <w:pPr>
        <w:ind w:left="-567"/>
        <w:rPr>
          <w:rFonts w:ascii="Times New Roman" w:hAnsi="Times New Roman"/>
          <w:sz w:val="24"/>
        </w:rPr>
      </w:pPr>
    </w:p>
    <w:p w:rsidR="0024167D" w:rsidRDefault="0024167D" w:rsidP="00CB2CB2">
      <w:pPr>
        <w:ind w:left="-567"/>
        <w:rPr>
          <w:rFonts w:ascii="Times New Roman" w:hAnsi="Times New Roman"/>
          <w:sz w:val="24"/>
        </w:rPr>
      </w:pPr>
    </w:p>
    <w:p w:rsidR="0024167D" w:rsidRDefault="0024167D" w:rsidP="00CB2CB2">
      <w:pPr>
        <w:ind w:left="-567"/>
        <w:rPr>
          <w:rFonts w:ascii="Times New Roman" w:hAnsi="Times New Roman"/>
          <w:sz w:val="24"/>
        </w:rPr>
      </w:pPr>
    </w:p>
    <w:p w:rsidR="0024167D" w:rsidRDefault="0024167D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24167D">
      <w:pPr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D34499" w:rsidRDefault="00D34499" w:rsidP="00CB2CB2">
      <w:pPr>
        <w:ind w:left="-567"/>
        <w:rPr>
          <w:rFonts w:ascii="Times New Roman" w:hAnsi="Times New Roman"/>
          <w:sz w:val="24"/>
        </w:rPr>
      </w:pPr>
    </w:p>
    <w:p w:rsidR="0024167D" w:rsidRDefault="0024167D" w:rsidP="00D52696">
      <w:pPr>
        <w:spacing w:after="0"/>
        <w:rPr>
          <w:rFonts w:ascii="Times New Roman" w:hAnsi="Times New Roman"/>
          <w:sz w:val="24"/>
        </w:rPr>
      </w:pPr>
    </w:p>
    <w:p w:rsidR="00D52696" w:rsidRDefault="0024167D" w:rsidP="0024167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</w:t>
      </w:r>
      <w:r w:rsidR="00D52696">
        <w:rPr>
          <w:rFonts w:ascii="Times New Roman" w:hAnsi="Times New Roman" w:cs="Times New Roman"/>
          <w:sz w:val="24"/>
          <w:szCs w:val="24"/>
        </w:rPr>
        <w:t xml:space="preserve"> Приложение № 2 к решению</w:t>
      </w:r>
    </w:p>
    <w:p w:rsidR="00D52696" w:rsidRDefault="00D52696" w:rsidP="0024167D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Сельского Совета  № </w:t>
      </w:r>
      <w:r w:rsidR="0024167D">
        <w:rPr>
          <w:rFonts w:ascii="Times New Roman" w:hAnsi="Times New Roman" w:cs="Times New Roman"/>
          <w:sz w:val="24"/>
          <w:szCs w:val="24"/>
        </w:rPr>
        <w:t>66/201</w:t>
      </w:r>
    </w:p>
    <w:p w:rsidR="0024167D" w:rsidRDefault="00D52696" w:rsidP="002416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</w:t>
      </w:r>
      <w:r w:rsidR="0024167D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т</w:t>
      </w:r>
      <w:r w:rsidR="0024167D">
        <w:rPr>
          <w:rFonts w:ascii="Times New Roman" w:hAnsi="Times New Roman"/>
          <w:sz w:val="24"/>
          <w:szCs w:val="28"/>
        </w:rPr>
        <w:t xml:space="preserve"> 25.04</w:t>
      </w:r>
      <w:r>
        <w:rPr>
          <w:rFonts w:ascii="Times New Roman" w:hAnsi="Times New Roman"/>
          <w:sz w:val="24"/>
          <w:szCs w:val="28"/>
        </w:rPr>
        <w:t>.2016 года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2696" w:rsidRDefault="00D52696" w:rsidP="0024167D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«</w:t>
      </w:r>
      <w:r>
        <w:rPr>
          <w:rFonts w:ascii="Times New Roman" w:hAnsi="Times New Roman"/>
          <w:sz w:val="24"/>
          <w:szCs w:val="28"/>
        </w:rPr>
        <w:t xml:space="preserve">Об исполнении бюджета </w:t>
      </w:r>
    </w:p>
    <w:p w:rsidR="00D52696" w:rsidRDefault="00D52696" w:rsidP="0024167D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Липовского муниципального</w:t>
      </w:r>
    </w:p>
    <w:p w:rsidR="00D52696" w:rsidRDefault="00ED43EA" w:rsidP="0024167D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="00D52696">
        <w:rPr>
          <w:rFonts w:ascii="Times New Roman" w:hAnsi="Times New Roman"/>
          <w:sz w:val="24"/>
          <w:szCs w:val="28"/>
        </w:rPr>
        <w:t xml:space="preserve"> образования за  2015 год».</w:t>
      </w:r>
    </w:p>
    <w:p w:rsidR="00D52696" w:rsidRDefault="00D52696" w:rsidP="00D52696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.</w:t>
      </w:r>
    </w:p>
    <w:p w:rsidR="00D52696" w:rsidRDefault="00D52696" w:rsidP="00D52696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8"/>
        </w:rPr>
        <w:t>Расходы местного  бюджета</w:t>
      </w:r>
      <w:r>
        <w:rPr>
          <w:rFonts w:ascii="Times New Roman" w:hAnsi="Times New Roman"/>
          <w:b/>
          <w:sz w:val="24"/>
          <w:szCs w:val="26"/>
        </w:rPr>
        <w:t xml:space="preserve"> за </w:t>
      </w:r>
      <w:r>
        <w:rPr>
          <w:rFonts w:ascii="Times New Roman" w:hAnsi="Times New Roman"/>
          <w:b/>
          <w:sz w:val="24"/>
          <w:szCs w:val="28"/>
        </w:rPr>
        <w:t xml:space="preserve"> 2015 </w:t>
      </w:r>
      <w:r>
        <w:rPr>
          <w:rFonts w:ascii="Times New Roman" w:hAnsi="Times New Roman"/>
          <w:b/>
          <w:sz w:val="24"/>
          <w:szCs w:val="26"/>
        </w:rPr>
        <w:t>год</w:t>
      </w:r>
    </w:p>
    <w:p w:rsidR="00D52696" w:rsidRDefault="00D52696" w:rsidP="00D5269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по разделам и подразделам классификации местного  бюджета</w:t>
      </w:r>
    </w:p>
    <w:p w:rsidR="00D52696" w:rsidRDefault="00D52696" w:rsidP="00D52696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Липовского муниципального образования</w:t>
      </w:r>
    </w:p>
    <w:p w:rsidR="00D52696" w:rsidRDefault="00D52696" w:rsidP="00D52696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</w:p>
    <w:p w:rsidR="00D52696" w:rsidRDefault="00D52696" w:rsidP="00D52696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</w:p>
    <w:p w:rsidR="00D52696" w:rsidRDefault="00D52696" w:rsidP="00D52696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9"/>
        <w:gridCol w:w="992"/>
        <w:gridCol w:w="851"/>
        <w:gridCol w:w="2126"/>
      </w:tblGrid>
      <w:tr w:rsidR="00D52696" w:rsidTr="004D0D6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Сумма (тыс. рублей)</w:t>
            </w:r>
          </w:p>
        </w:tc>
      </w:tr>
      <w:tr w:rsidR="00D52696" w:rsidTr="004D0D6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4</w:t>
            </w:r>
          </w:p>
        </w:tc>
      </w:tr>
      <w:tr w:rsidR="00D52696" w:rsidTr="004D0D6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3B4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  <w:p w:rsidR="00D52696" w:rsidRDefault="00D52696" w:rsidP="003B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446,3</w:t>
            </w:r>
          </w:p>
        </w:tc>
      </w:tr>
      <w:tr w:rsidR="00D52696" w:rsidTr="004D0D6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3B4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  <w:p w:rsidR="00D52696" w:rsidRDefault="00D0175A" w:rsidP="003B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938,5</w:t>
            </w:r>
          </w:p>
        </w:tc>
      </w:tr>
      <w:tr w:rsidR="00D52696" w:rsidTr="004D0D6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Pr="00E226FC" w:rsidRDefault="00D52696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E226FC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3B4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46,0</w:t>
            </w:r>
          </w:p>
        </w:tc>
      </w:tr>
      <w:tr w:rsidR="00D52696" w:rsidTr="004D0D6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0175A" w:rsidP="003B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10</w:t>
            </w:r>
            <w:r w:rsidR="00D52696">
              <w:rPr>
                <w:rFonts w:ascii="Times New Roman" w:hAnsi="Times New Roman"/>
                <w:sz w:val="24"/>
                <w:szCs w:val="26"/>
                <w:lang w:eastAsia="en-US"/>
              </w:rPr>
              <w:t>0,7</w:t>
            </w:r>
          </w:p>
        </w:tc>
      </w:tr>
      <w:tr w:rsidR="00D52696" w:rsidTr="004D0D63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02</w:t>
            </w:r>
          </w:p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tabs>
                <w:tab w:val="center" w:pos="2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0175A" w:rsidP="003B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5</w:t>
            </w:r>
            <w:r w:rsidR="00D52696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5</w:t>
            </w:r>
          </w:p>
        </w:tc>
      </w:tr>
      <w:tr w:rsidR="00D52696" w:rsidTr="004D0D63">
        <w:trPr>
          <w:trHeight w:val="3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tabs>
                <w:tab w:val="center" w:pos="2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0175A" w:rsidP="003B4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350</w:t>
            </w:r>
            <w:r w:rsidR="00D52696">
              <w:rPr>
                <w:rFonts w:ascii="Times New Roman" w:hAnsi="Times New Roman"/>
                <w:sz w:val="24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3</w:t>
            </w:r>
          </w:p>
        </w:tc>
      </w:tr>
      <w:tr w:rsidR="00D52696" w:rsidTr="004D0D6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96" w:rsidRDefault="00D0175A" w:rsidP="003B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158</w:t>
            </w:r>
            <w:r w:rsidR="00D52696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5</w:t>
            </w:r>
          </w:p>
        </w:tc>
      </w:tr>
      <w:tr w:rsidR="00D52696" w:rsidTr="004D0D6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</w:p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96" w:rsidRDefault="00D52696" w:rsidP="003B4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</w:p>
          <w:p w:rsidR="00D52696" w:rsidRDefault="00D0175A" w:rsidP="003B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>2098</w:t>
            </w:r>
            <w:r w:rsidR="00D52696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>8</w:t>
            </w:r>
          </w:p>
        </w:tc>
      </w:tr>
    </w:tbl>
    <w:p w:rsidR="00D52696" w:rsidRDefault="00D52696" w:rsidP="00D52696">
      <w:pPr>
        <w:spacing w:after="0"/>
        <w:jc w:val="center"/>
        <w:rPr>
          <w:rFonts w:ascii="Times New Roman" w:eastAsia="Times New Roman" w:hAnsi="Times New Roman"/>
          <w:sz w:val="24"/>
          <w:szCs w:val="26"/>
        </w:rPr>
      </w:pPr>
    </w:p>
    <w:p w:rsidR="00D52696" w:rsidRDefault="00D52696" w:rsidP="00D5269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52696" w:rsidRDefault="00D52696" w:rsidP="00D52696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D52696" w:rsidRDefault="00D52696" w:rsidP="00D52696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D52696" w:rsidRDefault="00D52696" w:rsidP="00D52696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ВЕРНО:</w:t>
      </w:r>
    </w:p>
    <w:p w:rsidR="00D52696" w:rsidRDefault="00D52696" w:rsidP="00D52696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Липовского МО: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.А. Ковалькова</w:t>
      </w:r>
    </w:p>
    <w:p w:rsidR="00D52696" w:rsidRDefault="00D52696" w:rsidP="00D52696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</w:p>
    <w:p w:rsidR="00D52696" w:rsidRDefault="00D52696" w:rsidP="00D52696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</w:p>
    <w:p w:rsidR="00D52696" w:rsidRDefault="00D52696" w:rsidP="00D52696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</w:p>
    <w:p w:rsidR="0024167D" w:rsidRDefault="0024167D" w:rsidP="00D52696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</w:p>
    <w:p w:rsidR="00D52696" w:rsidRDefault="00D52696" w:rsidP="00D52696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</w:p>
    <w:p w:rsidR="004D0D63" w:rsidRPr="00C142A6" w:rsidRDefault="004D0D63" w:rsidP="00C142A6">
      <w:pPr>
        <w:pStyle w:val="a7"/>
        <w:jc w:val="right"/>
        <w:rPr>
          <w:rFonts w:ascii="Times New Roman" w:hAnsi="Times New Roman" w:cs="Times New Roman"/>
          <w:b/>
        </w:rPr>
      </w:pPr>
      <w:r w:rsidRPr="00C142A6">
        <w:rPr>
          <w:rFonts w:ascii="Times New Roman" w:hAnsi="Times New Roman" w:cs="Times New Roman"/>
        </w:rPr>
        <w:t>Приложение № 3 к решениюСельского Совета  №</w:t>
      </w:r>
      <w:r w:rsidR="0024167D">
        <w:rPr>
          <w:rFonts w:ascii="Times New Roman" w:hAnsi="Times New Roman" w:cs="Times New Roman"/>
        </w:rPr>
        <w:t xml:space="preserve"> 66/201</w:t>
      </w:r>
    </w:p>
    <w:p w:rsidR="004D0D63" w:rsidRPr="00C142A6" w:rsidRDefault="0024167D" w:rsidP="00C142A6">
      <w:pPr>
        <w:pStyle w:val="a7"/>
        <w:jc w:val="right"/>
        <w:rPr>
          <w:rFonts w:ascii="Times New Roman" w:hAnsi="Times New Roman" w:cs="Times New Roman"/>
          <w:b/>
        </w:rPr>
      </w:pPr>
      <w:r w:rsidRPr="00C142A6">
        <w:rPr>
          <w:rFonts w:ascii="Times New Roman" w:hAnsi="Times New Roman" w:cs="Times New Roman"/>
          <w:szCs w:val="28"/>
        </w:rPr>
        <w:t>О</w:t>
      </w:r>
      <w:r w:rsidR="004D0D63" w:rsidRPr="00C142A6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 xml:space="preserve"> 25</w:t>
      </w:r>
      <w:r w:rsidR="006259B6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>04</w:t>
      </w:r>
      <w:r w:rsidR="004D0D63" w:rsidRPr="00C142A6">
        <w:rPr>
          <w:rFonts w:ascii="Times New Roman" w:hAnsi="Times New Roman" w:cs="Times New Roman"/>
          <w:szCs w:val="28"/>
        </w:rPr>
        <w:t>.2016 года</w:t>
      </w:r>
    </w:p>
    <w:p w:rsidR="004D0D63" w:rsidRPr="00C142A6" w:rsidRDefault="004D0D63" w:rsidP="00C142A6">
      <w:pPr>
        <w:pStyle w:val="a7"/>
        <w:jc w:val="right"/>
        <w:rPr>
          <w:rFonts w:ascii="Times New Roman" w:hAnsi="Times New Roman" w:cs="Times New Roman"/>
          <w:szCs w:val="28"/>
        </w:rPr>
      </w:pPr>
      <w:r w:rsidRPr="00C142A6">
        <w:rPr>
          <w:rFonts w:ascii="Times New Roman" w:hAnsi="Times New Roman" w:cs="Times New Roman"/>
        </w:rPr>
        <w:t>«</w:t>
      </w:r>
      <w:r w:rsidRPr="00C142A6">
        <w:rPr>
          <w:rFonts w:ascii="Times New Roman" w:hAnsi="Times New Roman" w:cs="Times New Roman"/>
          <w:szCs w:val="28"/>
        </w:rPr>
        <w:t>Об исполнении бюджета</w:t>
      </w:r>
    </w:p>
    <w:p w:rsidR="004D0D63" w:rsidRPr="00C142A6" w:rsidRDefault="004D0D63" w:rsidP="00C142A6">
      <w:pPr>
        <w:pStyle w:val="a7"/>
        <w:jc w:val="right"/>
        <w:rPr>
          <w:rFonts w:ascii="Times New Roman" w:hAnsi="Times New Roman" w:cs="Times New Roman"/>
          <w:szCs w:val="28"/>
        </w:rPr>
      </w:pPr>
      <w:r w:rsidRPr="00C142A6">
        <w:rPr>
          <w:rFonts w:ascii="Times New Roman" w:hAnsi="Times New Roman" w:cs="Times New Roman"/>
          <w:szCs w:val="28"/>
        </w:rPr>
        <w:t>Липовского МО</w:t>
      </w:r>
    </w:p>
    <w:p w:rsidR="004D0D63" w:rsidRPr="00C142A6" w:rsidRDefault="004D0D63" w:rsidP="00C142A6">
      <w:pPr>
        <w:pStyle w:val="a7"/>
        <w:jc w:val="right"/>
        <w:rPr>
          <w:rFonts w:ascii="Times New Roman" w:hAnsi="Times New Roman" w:cs="Times New Roman"/>
          <w:szCs w:val="28"/>
        </w:rPr>
      </w:pPr>
      <w:r w:rsidRPr="00C142A6">
        <w:rPr>
          <w:rFonts w:ascii="Times New Roman" w:hAnsi="Times New Roman" w:cs="Times New Roman"/>
          <w:szCs w:val="28"/>
        </w:rPr>
        <w:t>за   2015 год »</w:t>
      </w:r>
    </w:p>
    <w:p w:rsidR="004D0D63" w:rsidRPr="00C142A6" w:rsidRDefault="004D0D63" w:rsidP="00C142A6">
      <w:pPr>
        <w:pStyle w:val="a7"/>
        <w:jc w:val="right"/>
        <w:rPr>
          <w:rFonts w:ascii="Times New Roman" w:hAnsi="Times New Roman" w:cs="Times New Roman"/>
          <w:szCs w:val="28"/>
        </w:rPr>
      </w:pPr>
      <w:r w:rsidRPr="00C142A6">
        <w:rPr>
          <w:rFonts w:ascii="Times New Roman" w:hAnsi="Times New Roman" w:cs="Times New Roman"/>
        </w:rPr>
        <w:t xml:space="preserve">                                                          .</w:t>
      </w:r>
    </w:p>
    <w:p w:rsidR="004D0D63" w:rsidRDefault="004D0D63" w:rsidP="004D0D63">
      <w:pPr>
        <w:pStyle w:val="a7"/>
        <w:tabs>
          <w:tab w:val="left" w:pos="6195"/>
        </w:tabs>
        <w:rPr>
          <w:rFonts w:ascii="Times New Roman" w:hAnsi="Times New Roman" w:cs="Times New Roman"/>
          <w:sz w:val="24"/>
          <w:szCs w:val="24"/>
        </w:rPr>
      </w:pPr>
    </w:p>
    <w:p w:rsidR="004D0D63" w:rsidRDefault="004D0D63" w:rsidP="00736AA5">
      <w:pPr>
        <w:tabs>
          <w:tab w:val="left" w:pos="340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Ведомственная структура ра</w:t>
      </w:r>
      <w:r w:rsidR="00736AA5">
        <w:rPr>
          <w:rFonts w:ascii="Times New Roman" w:hAnsi="Times New Roman"/>
          <w:b/>
          <w:sz w:val="24"/>
          <w:szCs w:val="24"/>
        </w:rPr>
        <w:t xml:space="preserve">сходов местного бюджета   за  </w:t>
      </w:r>
      <w:r>
        <w:rPr>
          <w:rFonts w:ascii="Times New Roman" w:hAnsi="Times New Roman"/>
          <w:b/>
          <w:sz w:val="24"/>
          <w:szCs w:val="24"/>
        </w:rPr>
        <w:t>2015г</w:t>
      </w:r>
      <w:r w:rsidR="00736AA5">
        <w:rPr>
          <w:rFonts w:ascii="Times New Roman" w:hAnsi="Times New Roman"/>
          <w:b/>
          <w:sz w:val="24"/>
          <w:szCs w:val="24"/>
        </w:rPr>
        <w:t>.</w:t>
      </w:r>
    </w:p>
    <w:p w:rsidR="004D0D63" w:rsidRDefault="004D0D63" w:rsidP="00736AA5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(тыс. рублей)</w:t>
      </w:r>
    </w:p>
    <w:tbl>
      <w:tblPr>
        <w:tblW w:w="102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7"/>
        <w:gridCol w:w="851"/>
        <w:gridCol w:w="593"/>
        <w:gridCol w:w="769"/>
        <w:gridCol w:w="1117"/>
        <w:gridCol w:w="591"/>
        <w:gridCol w:w="957"/>
      </w:tblGrid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4D0D63" w:rsidTr="004D0D63">
        <w:trPr>
          <w:trHeight w:val="31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Администрация Липовского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Pr="003B4D12" w:rsidRDefault="004D0D63" w:rsidP="004D0D6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736AA5" w:rsidP="004D0D6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1531</w:t>
            </w:r>
            <w:r w:rsidR="004D0D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,5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2100000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736AA5" w:rsidP="004D0D6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44</w:t>
            </w:r>
            <w:r w:rsidR="004D0D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функций органами государственной власти 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2120000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Pr="0037438C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Pr="0037438C" w:rsidRDefault="00736AA5" w:rsidP="004D0D63"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44</w:t>
            </w:r>
            <w:r w:rsidR="004D0D63" w:rsidRPr="0037438C">
              <w:rPr>
                <w:rFonts w:ascii="Times New Roman" w:hAnsi="Times New Roman"/>
                <w:sz w:val="24"/>
                <w:szCs w:val="24"/>
                <w:lang w:eastAsia="en-US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деятельности главы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2120220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Pr="00573278" w:rsidRDefault="00736AA5" w:rsidP="004D0D63"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446</w:t>
            </w:r>
            <w:r w:rsidR="004D0D63" w:rsidRPr="0037438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2120220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Pr="00573278" w:rsidRDefault="00736AA5" w:rsidP="004D0D63"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44</w:t>
            </w:r>
            <w:r w:rsidR="004D0D63" w:rsidRPr="0037438C">
              <w:rPr>
                <w:rFonts w:ascii="Times New Roman" w:hAnsi="Times New Roman"/>
                <w:sz w:val="24"/>
                <w:szCs w:val="24"/>
                <w:lang w:eastAsia="en-US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2120220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Pr="00573278" w:rsidRDefault="00736AA5" w:rsidP="004D0D63"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44</w:t>
            </w:r>
            <w:r w:rsidR="004D0D63" w:rsidRPr="0037438C">
              <w:rPr>
                <w:rFonts w:ascii="Times New Roman" w:hAnsi="Times New Roman"/>
                <w:sz w:val="24"/>
                <w:szCs w:val="24"/>
                <w:lang w:eastAsia="en-US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736AA5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938,5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функций органами государственной власти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2100000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736AA5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938,5</w:t>
            </w:r>
          </w:p>
        </w:tc>
      </w:tr>
      <w:tr w:rsidR="004D0D63" w:rsidTr="00C142A6">
        <w:trPr>
          <w:trHeight w:val="53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2130220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736AA5" w:rsidP="004D0D6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909,5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2130220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A35727" w:rsidP="004D0D6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682,7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center" w:pos="274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2130220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A35727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682,7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2130220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A35727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226,8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2130220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A35727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226,8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2130610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29,0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2130610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29,0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2130610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29,0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46,0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органами государственной власти 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2130000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бюджетам бюджетной системы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751FA7" w:rsidP="00751FA7">
            <w:pPr>
              <w:tabs>
                <w:tab w:val="center" w:pos="370"/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  <w:r w:rsidR="004D0D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0,7</w:t>
            </w:r>
          </w:p>
        </w:tc>
      </w:tr>
      <w:tr w:rsidR="00247676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Pr="0089759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975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Обеспечение деятельности муниципальных казенных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6" w:rsidRDefault="00247676" w:rsidP="003B4D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2300000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6" w:rsidRDefault="00247676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Pr="00751FA7" w:rsidRDefault="00247676" w:rsidP="00751FA7">
            <w:pPr>
              <w:tabs>
                <w:tab w:val="center" w:pos="370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FA7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247676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обеспечение деятельности казенных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6" w:rsidRDefault="00247676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2300420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6" w:rsidRDefault="00247676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Pr="00751FA7" w:rsidRDefault="00247676" w:rsidP="00751FA7">
            <w:pPr>
              <w:tabs>
                <w:tab w:val="center" w:pos="370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FA7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247676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Межбюджетные трансферты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6" w:rsidRDefault="00247676" w:rsidP="003B4D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2300420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6" w:rsidRDefault="00247676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Pr="00751FA7" w:rsidRDefault="00247676" w:rsidP="00751FA7">
            <w:pPr>
              <w:tabs>
                <w:tab w:val="center" w:pos="370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FA7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247676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Default="00247676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6" w:rsidRDefault="00247676" w:rsidP="003B4D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2300420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76" w:rsidRDefault="00247676" w:rsidP="00751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76" w:rsidRPr="00751FA7" w:rsidRDefault="00247676" w:rsidP="00751FA7">
            <w:pPr>
              <w:tabs>
                <w:tab w:val="center" w:pos="370"/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FA7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4D0D63" w:rsidTr="004D0D63">
        <w:trPr>
          <w:trHeight w:val="12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2420000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0,7</w:t>
            </w:r>
          </w:p>
        </w:tc>
      </w:tr>
      <w:tr w:rsidR="004D0D63" w:rsidTr="004D0D63">
        <w:trPr>
          <w:trHeight w:val="12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2420660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0,7</w:t>
            </w:r>
          </w:p>
        </w:tc>
      </w:tr>
      <w:tr w:rsidR="004D0D63" w:rsidTr="004D0D63">
        <w:trPr>
          <w:trHeight w:val="12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2420660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0,7</w:t>
            </w:r>
          </w:p>
        </w:tc>
      </w:tr>
      <w:tr w:rsidR="004D0D63" w:rsidTr="004D0D63">
        <w:trPr>
          <w:trHeight w:val="12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2420660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0,7</w:t>
            </w:r>
          </w:p>
        </w:tc>
      </w:tr>
      <w:tr w:rsidR="004D0D63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Pr="003B4D12" w:rsidRDefault="003B4D12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</w:t>
            </w:r>
            <w:r w:rsidR="004D0D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8,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</w:tr>
      <w:tr w:rsidR="004D0D63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</w:p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D0D63" w:rsidRPr="003B4D12" w:rsidRDefault="003B4D12" w:rsidP="003B4D12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B4D12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,5</w:t>
            </w:r>
          </w:p>
        </w:tc>
      </w:tr>
      <w:tr w:rsidR="004D0D63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Осуществление переданных полномочий субъекта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9000000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0D63" w:rsidRDefault="003B4D12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4D0D63">
              <w:rPr>
                <w:rFonts w:ascii="Times New Roman" w:hAnsi="Times New Roman"/>
                <w:sz w:val="24"/>
                <w:szCs w:val="24"/>
                <w:lang w:eastAsia="en-US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4D0D63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9040000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Pr="00A8718D" w:rsidRDefault="003B4D12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4D0D63">
              <w:rPr>
                <w:rFonts w:ascii="Times New Roman" w:hAnsi="Times New Roman"/>
                <w:sz w:val="24"/>
                <w:szCs w:val="24"/>
                <w:lang w:eastAsia="en-US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4D0D63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9045118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Pr="00A8718D" w:rsidRDefault="003B4D12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4D0D63">
              <w:rPr>
                <w:rFonts w:ascii="Times New Roman" w:hAnsi="Times New Roman"/>
                <w:sz w:val="24"/>
                <w:szCs w:val="24"/>
                <w:lang w:eastAsia="en-US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4D0D63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9045118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3B4D12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  <w:r w:rsidR="004D0D63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D0D63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9045118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3B4D12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55,2</w:t>
            </w: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0D63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9045118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3B4D12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3,3</w:t>
            </w: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0D63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9045118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3B4D12" w:rsidP="004D0D6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3,3</w:t>
            </w: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0D63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Pr="00B823D5" w:rsidRDefault="004D0D63" w:rsidP="004D0D63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B823D5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Pr="00B823D5" w:rsidRDefault="004D0D63" w:rsidP="004D0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en-US"/>
              </w:rPr>
            </w:pPr>
            <w:r w:rsidRPr="00B823D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Pr="00603EEC" w:rsidRDefault="004D0D63" w:rsidP="004D0D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6"/>
                <w:lang w:eastAsia="en-US"/>
              </w:rPr>
            </w:pPr>
            <w:r w:rsidRPr="00603EEC">
              <w:rPr>
                <w:rFonts w:ascii="Times New Roman" w:eastAsia="Times New Roman" w:hAnsi="Times New Roman"/>
                <w:b/>
                <w:sz w:val="24"/>
                <w:szCs w:val="26"/>
                <w:lang w:eastAsia="en-US"/>
              </w:rPr>
              <w:t xml:space="preserve"> 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Pr="00603EEC" w:rsidRDefault="003B4D12" w:rsidP="003B4D1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350</w:t>
            </w:r>
            <w:r w:rsidR="004D0D63" w:rsidRPr="00603E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3B4D12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12" w:rsidRDefault="003B4D12" w:rsidP="004D0D63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tabs>
                <w:tab w:val="left" w:pos="225"/>
                <w:tab w:val="right" w:pos="6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 xml:space="preserve">   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tabs>
                <w:tab w:val="center" w:pos="1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tabs>
                <w:tab w:val="center" w:pos="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Pr="003B4D12" w:rsidRDefault="003B4D12" w:rsidP="003B4D12">
            <w:pPr>
              <w:jc w:val="center"/>
            </w:pPr>
            <w:r w:rsidRPr="003B4D12">
              <w:rPr>
                <w:rFonts w:ascii="Times New Roman" w:hAnsi="Times New Roman"/>
                <w:sz w:val="24"/>
                <w:szCs w:val="24"/>
                <w:lang w:eastAsia="en-US"/>
              </w:rPr>
              <w:t>350,3</w:t>
            </w:r>
          </w:p>
        </w:tc>
      </w:tr>
      <w:tr w:rsidR="003B4D12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12" w:rsidRDefault="003B4D12" w:rsidP="004D0D63">
            <w:pPr>
              <w:tabs>
                <w:tab w:val="left" w:pos="585"/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Содержание автомобильных дорог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tabs>
                <w:tab w:val="left" w:pos="225"/>
                <w:tab w:val="right" w:pos="6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 xml:space="preserve">   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tabs>
                <w:tab w:val="center" w:pos="1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tabs>
                <w:tab w:val="center" w:pos="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2520650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Pr="003B4D12" w:rsidRDefault="003B4D12" w:rsidP="003B4D12">
            <w:pPr>
              <w:jc w:val="center"/>
            </w:pPr>
            <w:r w:rsidRPr="003B4D12">
              <w:rPr>
                <w:rFonts w:ascii="Times New Roman" w:hAnsi="Times New Roman"/>
                <w:sz w:val="24"/>
                <w:szCs w:val="24"/>
                <w:lang w:eastAsia="en-US"/>
              </w:rPr>
              <w:t>350,3</w:t>
            </w:r>
          </w:p>
        </w:tc>
      </w:tr>
      <w:tr w:rsidR="003B4D12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12" w:rsidRDefault="003B4D12" w:rsidP="004D0D63">
            <w:pPr>
              <w:tabs>
                <w:tab w:val="left" w:pos="585"/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              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tabs>
                <w:tab w:val="left" w:pos="225"/>
                <w:tab w:val="right" w:pos="6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 xml:space="preserve">   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tabs>
                <w:tab w:val="center" w:pos="1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tabs>
                <w:tab w:val="center" w:pos="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2520650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Default="003B4D12" w:rsidP="004D0D6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12" w:rsidRPr="003B4D12" w:rsidRDefault="003B4D12" w:rsidP="003B4D12">
            <w:pPr>
              <w:jc w:val="center"/>
            </w:pPr>
            <w:r w:rsidRPr="003B4D12">
              <w:rPr>
                <w:rFonts w:ascii="Times New Roman" w:hAnsi="Times New Roman"/>
                <w:sz w:val="24"/>
                <w:szCs w:val="24"/>
                <w:lang w:eastAsia="en-US"/>
              </w:rPr>
              <w:t>350,3</w:t>
            </w:r>
          </w:p>
        </w:tc>
      </w:tr>
      <w:tr w:rsidR="004D0D63" w:rsidTr="004D0D63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585"/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225"/>
                <w:tab w:val="right" w:pos="6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 xml:space="preserve">   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center" w:pos="1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center" w:pos="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09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en-US"/>
              </w:rPr>
              <w:t>2520650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Pr="003B4D12" w:rsidRDefault="003B4D12" w:rsidP="00C142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4D12">
              <w:rPr>
                <w:rFonts w:ascii="Times New Roman" w:hAnsi="Times New Roman"/>
                <w:sz w:val="24"/>
                <w:szCs w:val="24"/>
                <w:lang w:eastAsia="en-US"/>
              </w:rPr>
              <w:t>350,3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C142A6" w:rsidP="00C142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158,5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C142A6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</w:t>
            </w:r>
            <w:r w:rsidR="004D0D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Pr="00AE48FE" w:rsidRDefault="00C142A6" w:rsidP="00C142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158,5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2730640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C142A6" w:rsidP="00C142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  <w:r w:rsidR="004D0D63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2730640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C142A6" w:rsidP="00C142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  <w:r w:rsidR="004D0D63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2730640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C142A6" w:rsidP="00C142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38,3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2730680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C142A6" w:rsidP="00C142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  <w:r w:rsidR="004D0D63">
              <w:rPr>
                <w:rFonts w:ascii="Times New Roman" w:hAnsi="Times New Roman"/>
                <w:sz w:val="24"/>
                <w:szCs w:val="24"/>
                <w:lang w:eastAsia="en-US"/>
              </w:rPr>
              <w:t>,2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2730680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C142A6" w:rsidP="00C142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  <w:r w:rsidR="004D0D63">
              <w:rPr>
                <w:rFonts w:ascii="Times New Roman" w:hAnsi="Times New Roman"/>
                <w:sz w:val="24"/>
                <w:szCs w:val="24"/>
                <w:lang w:eastAsia="en-US"/>
              </w:rPr>
              <w:t>,2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2730680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C142A6" w:rsidP="00C142A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120,</w:t>
            </w:r>
            <w:r w:rsidR="004D0D6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0D63" w:rsidTr="004D0D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D0D63" w:rsidRDefault="004D0D63" w:rsidP="004D0D6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C142A6" w:rsidP="004D0D6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2098,8</w:t>
            </w:r>
          </w:p>
        </w:tc>
      </w:tr>
    </w:tbl>
    <w:p w:rsidR="004D0D63" w:rsidRDefault="004D0D63" w:rsidP="004D0D6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ВЕРНО:</w:t>
      </w:r>
    </w:p>
    <w:p w:rsidR="004D0D63" w:rsidRPr="0065650D" w:rsidRDefault="004D0D63" w:rsidP="004D0D6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Липовского МО: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.А. Ковалькова</w:t>
      </w:r>
    </w:p>
    <w:p w:rsidR="004D0D63" w:rsidRPr="0065650D" w:rsidRDefault="004D0D63" w:rsidP="004D0D6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0D63" w:rsidRPr="005E521D" w:rsidRDefault="004D0D63" w:rsidP="005E521D">
      <w:pPr>
        <w:pStyle w:val="a7"/>
        <w:jc w:val="right"/>
        <w:rPr>
          <w:rFonts w:ascii="Times New Roman" w:hAnsi="Times New Roman"/>
        </w:rPr>
      </w:pPr>
      <w:r w:rsidRPr="005E521D">
        <w:rPr>
          <w:rFonts w:ascii="Times New Roman" w:hAnsi="Times New Roman" w:cs="Times New Roman"/>
        </w:rPr>
        <w:t>Приложение № 4 к решению</w:t>
      </w:r>
    </w:p>
    <w:p w:rsidR="004D0D63" w:rsidRPr="005E521D" w:rsidRDefault="004D0D63" w:rsidP="005E521D">
      <w:pPr>
        <w:spacing w:after="0"/>
        <w:jc w:val="right"/>
        <w:rPr>
          <w:rFonts w:ascii="Times New Roman" w:hAnsi="Times New Roman"/>
        </w:rPr>
      </w:pPr>
      <w:r w:rsidRPr="005E521D">
        <w:rPr>
          <w:rFonts w:ascii="Times New Roman" w:hAnsi="Times New Roman" w:cs="Times New Roman"/>
        </w:rPr>
        <w:t xml:space="preserve">                                                                                                           Сельского Совета  № </w:t>
      </w:r>
      <w:r w:rsidR="0024167D">
        <w:rPr>
          <w:rFonts w:ascii="Times New Roman" w:hAnsi="Times New Roman" w:cs="Times New Roman"/>
        </w:rPr>
        <w:t>66/201</w:t>
      </w:r>
    </w:p>
    <w:p w:rsidR="005E521D" w:rsidRDefault="004D0D63" w:rsidP="005E521D">
      <w:pPr>
        <w:spacing w:after="0"/>
        <w:jc w:val="right"/>
        <w:rPr>
          <w:rFonts w:ascii="Times New Roman" w:hAnsi="Times New Roman" w:cs="Times New Roman"/>
        </w:rPr>
      </w:pPr>
      <w:r w:rsidRPr="005E521D">
        <w:rPr>
          <w:rFonts w:ascii="Times New Roman" w:hAnsi="Times New Roman"/>
        </w:rPr>
        <w:t xml:space="preserve">                                                                                                         от  </w:t>
      </w:r>
      <w:r w:rsidR="0024167D">
        <w:rPr>
          <w:rFonts w:ascii="Times New Roman" w:hAnsi="Times New Roman"/>
        </w:rPr>
        <w:t>25.04. 2016</w:t>
      </w:r>
      <w:r w:rsidRPr="005E521D">
        <w:rPr>
          <w:rFonts w:ascii="Times New Roman" w:hAnsi="Times New Roman"/>
        </w:rPr>
        <w:t xml:space="preserve"> года</w:t>
      </w:r>
    </w:p>
    <w:p w:rsidR="004D0D63" w:rsidRPr="005E521D" w:rsidRDefault="004D0D63" w:rsidP="005E521D">
      <w:pPr>
        <w:spacing w:after="0"/>
        <w:jc w:val="right"/>
        <w:rPr>
          <w:rFonts w:ascii="Times New Roman" w:hAnsi="Times New Roman"/>
        </w:rPr>
      </w:pPr>
      <w:r w:rsidRPr="005E521D">
        <w:rPr>
          <w:rFonts w:ascii="Times New Roman" w:hAnsi="Times New Roman" w:cs="Times New Roman"/>
        </w:rPr>
        <w:t>«</w:t>
      </w:r>
      <w:r w:rsidRPr="005E521D">
        <w:rPr>
          <w:rFonts w:ascii="Times New Roman" w:hAnsi="Times New Roman"/>
        </w:rPr>
        <w:t xml:space="preserve">Об исполнении бюджета </w:t>
      </w:r>
    </w:p>
    <w:p w:rsidR="004D0D63" w:rsidRPr="005E521D" w:rsidRDefault="004D0D63" w:rsidP="005E521D">
      <w:pPr>
        <w:spacing w:after="0"/>
        <w:jc w:val="right"/>
        <w:rPr>
          <w:rFonts w:ascii="Times New Roman" w:hAnsi="Times New Roman"/>
        </w:rPr>
      </w:pPr>
      <w:r w:rsidRPr="005E521D">
        <w:rPr>
          <w:rFonts w:ascii="Times New Roman" w:hAnsi="Times New Roman"/>
        </w:rPr>
        <w:t>Липовского</w:t>
      </w:r>
      <w:r w:rsidR="006259B6">
        <w:rPr>
          <w:rFonts w:ascii="Times New Roman" w:hAnsi="Times New Roman"/>
        </w:rPr>
        <w:t xml:space="preserve"> </w:t>
      </w:r>
      <w:r w:rsidR="005E521D">
        <w:rPr>
          <w:rFonts w:ascii="Times New Roman" w:hAnsi="Times New Roman"/>
        </w:rPr>
        <w:t xml:space="preserve">МО  за </w:t>
      </w:r>
      <w:r w:rsidRPr="005E521D">
        <w:rPr>
          <w:rFonts w:ascii="Times New Roman" w:hAnsi="Times New Roman"/>
        </w:rPr>
        <w:t xml:space="preserve"> 201</w:t>
      </w:r>
      <w:r w:rsidR="005E521D">
        <w:rPr>
          <w:rFonts w:ascii="Times New Roman" w:hAnsi="Times New Roman"/>
        </w:rPr>
        <w:t>5 год</w:t>
      </w:r>
      <w:r w:rsidRPr="005E521D">
        <w:rPr>
          <w:rFonts w:ascii="Times New Roman" w:hAnsi="Times New Roman"/>
        </w:rPr>
        <w:t>».</w:t>
      </w:r>
    </w:p>
    <w:p w:rsidR="004D0D63" w:rsidRDefault="004D0D63" w:rsidP="005E521D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.</w:t>
      </w:r>
    </w:p>
    <w:p w:rsidR="004D0D63" w:rsidRDefault="004D0D63" w:rsidP="004D0D63">
      <w:pPr>
        <w:pStyle w:val="a7"/>
        <w:tabs>
          <w:tab w:val="left" w:pos="6330"/>
        </w:tabs>
        <w:rPr>
          <w:rFonts w:ascii="Times New Roman" w:hAnsi="Times New Roman"/>
          <w:sz w:val="24"/>
          <w:szCs w:val="26"/>
        </w:rPr>
      </w:pPr>
    </w:p>
    <w:p w:rsidR="004D0D63" w:rsidRDefault="004D0D63" w:rsidP="004D0D63">
      <w:pPr>
        <w:pStyle w:val="a7"/>
        <w:rPr>
          <w:rFonts w:ascii="Times New Roman" w:hAnsi="Times New Roman"/>
          <w:sz w:val="24"/>
          <w:szCs w:val="26"/>
        </w:rPr>
      </w:pPr>
    </w:p>
    <w:p w:rsidR="004D0D63" w:rsidRDefault="004D0D63" w:rsidP="004D0D63">
      <w:pPr>
        <w:pStyle w:val="a7"/>
        <w:rPr>
          <w:rFonts w:ascii="Times New Roman" w:hAnsi="Times New Roman"/>
          <w:sz w:val="24"/>
          <w:szCs w:val="26"/>
        </w:rPr>
      </w:pPr>
    </w:p>
    <w:p w:rsidR="004D0D63" w:rsidRDefault="004D0D63" w:rsidP="004D0D63">
      <w:pPr>
        <w:pStyle w:val="a7"/>
        <w:rPr>
          <w:rFonts w:ascii="Times New Roman" w:hAnsi="Times New Roman"/>
          <w:sz w:val="24"/>
          <w:szCs w:val="26"/>
        </w:rPr>
      </w:pPr>
    </w:p>
    <w:p w:rsidR="004D0D63" w:rsidRDefault="004D0D63" w:rsidP="004D0D6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Источники внутреннего финансирования дефицита бюджета Липовского муниципал</w:t>
      </w:r>
      <w:r w:rsidR="005E521D">
        <w:rPr>
          <w:rFonts w:ascii="Times New Roman" w:hAnsi="Times New Roman"/>
          <w:b/>
          <w:sz w:val="24"/>
          <w:szCs w:val="28"/>
        </w:rPr>
        <w:t xml:space="preserve">ьного образования  за </w:t>
      </w:r>
      <w:r>
        <w:rPr>
          <w:rFonts w:ascii="Times New Roman" w:hAnsi="Times New Roman"/>
          <w:b/>
          <w:sz w:val="24"/>
          <w:szCs w:val="28"/>
        </w:rPr>
        <w:t xml:space="preserve"> 2015 </w:t>
      </w:r>
      <w:r w:rsidR="005E521D">
        <w:rPr>
          <w:rFonts w:ascii="Times New Roman" w:hAnsi="Times New Roman"/>
          <w:b/>
          <w:sz w:val="24"/>
          <w:szCs w:val="26"/>
        </w:rPr>
        <w:t xml:space="preserve"> год</w:t>
      </w:r>
      <w:r>
        <w:rPr>
          <w:rFonts w:ascii="Times New Roman" w:hAnsi="Times New Roman"/>
          <w:b/>
          <w:sz w:val="24"/>
          <w:szCs w:val="26"/>
        </w:rPr>
        <w:t>.</w:t>
      </w:r>
    </w:p>
    <w:p w:rsidR="004D0D63" w:rsidRDefault="004D0D63" w:rsidP="004D0D63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4D0D63" w:rsidRDefault="004D0D63" w:rsidP="004D0D63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4D0D63" w:rsidRDefault="004D0D63" w:rsidP="004D0D63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4D0D63" w:rsidTr="004D0D6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Наименование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Сумма ( тыс. рублей)</w:t>
            </w:r>
          </w:p>
        </w:tc>
      </w:tr>
      <w:tr w:rsidR="004D0D63" w:rsidTr="004D0D6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4D0D63" w:rsidTr="004D0D6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</w:p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5E521D" w:rsidP="005E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- 47</w:t>
            </w:r>
            <w:r w:rsidR="004D0D63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6</w:t>
            </w:r>
          </w:p>
        </w:tc>
      </w:tr>
      <w:tr w:rsidR="004D0D63" w:rsidTr="004D0D6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en-US"/>
              </w:rPr>
            </w:pPr>
          </w:p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01 05 00 00 00 0000 000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Изменение остатков средств на счетах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5E521D" w:rsidP="005E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- 47,6</w:t>
            </w:r>
          </w:p>
        </w:tc>
      </w:tr>
      <w:tr w:rsidR="004D0D63" w:rsidTr="004D0D6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01 05 02 01 10 0000 510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5E5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  <w:p w:rsidR="004D0D63" w:rsidRDefault="004D0D63" w:rsidP="005E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-</w:t>
            </w:r>
            <w:r w:rsidR="005E5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2146,7</w:t>
            </w:r>
          </w:p>
        </w:tc>
      </w:tr>
      <w:tr w:rsidR="004D0D63" w:rsidTr="004D0D6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01 05 02 01 10 0000 610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D63" w:rsidRDefault="004D0D63" w:rsidP="004D0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63" w:rsidRDefault="004D0D63" w:rsidP="005E5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  <w:p w:rsidR="004D0D63" w:rsidRDefault="005E521D" w:rsidP="005E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2098</w:t>
            </w:r>
            <w:r w:rsidR="004D0D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4D0D63" w:rsidRDefault="004D0D63" w:rsidP="004D0D63">
      <w:pPr>
        <w:spacing w:after="0"/>
        <w:rPr>
          <w:rFonts w:ascii="Times New Roman" w:eastAsia="Times New Roman" w:hAnsi="Times New Roman"/>
          <w:sz w:val="24"/>
        </w:rPr>
      </w:pPr>
    </w:p>
    <w:p w:rsidR="004D0D63" w:rsidRDefault="004D0D63" w:rsidP="004D0D63">
      <w:pPr>
        <w:tabs>
          <w:tab w:val="right" w:pos="9214"/>
        </w:tabs>
        <w:rPr>
          <w:rFonts w:ascii="Times New Roman" w:hAnsi="Times New Roman"/>
          <w:sz w:val="24"/>
          <w:lang w:val="en-US"/>
        </w:rPr>
      </w:pPr>
    </w:p>
    <w:p w:rsidR="004D0D63" w:rsidRDefault="004D0D63" w:rsidP="004D0D6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ВЕРНО:</w:t>
      </w:r>
    </w:p>
    <w:p w:rsidR="004D0D63" w:rsidRPr="009502CC" w:rsidRDefault="004D0D63" w:rsidP="004D0D6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Липовского МО: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.А. Ковалькова</w:t>
      </w:r>
    </w:p>
    <w:p w:rsidR="004D0D63" w:rsidRDefault="004D0D63" w:rsidP="004D0D63">
      <w:pPr>
        <w:spacing w:after="0"/>
        <w:jc w:val="right"/>
        <w:rPr>
          <w:rFonts w:ascii="Times New Roman" w:hAnsi="Times New Roman"/>
          <w:sz w:val="24"/>
        </w:rPr>
      </w:pPr>
    </w:p>
    <w:p w:rsidR="004D0D63" w:rsidRDefault="004D0D63" w:rsidP="004D0D63">
      <w:pPr>
        <w:spacing w:after="0"/>
        <w:jc w:val="right"/>
        <w:rPr>
          <w:rFonts w:ascii="Times New Roman" w:hAnsi="Times New Roman"/>
          <w:sz w:val="24"/>
        </w:rPr>
      </w:pPr>
    </w:p>
    <w:p w:rsidR="004D0D63" w:rsidRDefault="004D0D63" w:rsidP="004D0D63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4D0D63" w:rsidRDefault="004D0D63" w:rsidP="004D0D63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4D0D63" w:rsidRDefault="004D0D63" w:rsidP="004D0D63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4D0D63" w:rsidRDefault="004D0D63" w:rsidP="004D0D63"/>
    <w:p w:rsidR="004D0D63" w:rsidRDefault="004D0D63" w:rsidP="004D0D63"/>
    <w:p w:rsidR="0090573D" w:rsidRDefault="0090573D" w:rsidP="009057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573D" w:rsidRDefault="0090573D" w:rsidP="009057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573D" w:rsidRDefault="0090573D" w:rsidP="009057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573D" w:rsidRDefault="0090573D" w:rsidP="009057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6AF9" w:rsidRDefault="00456AF9" w:rsidP="00456AF9">
      <w:pPr>
        <w:pStyle w:val="a7"/>
        <w:rPr>
          <w:rFonts w:ascii="Times New Roman" w:hAnsi="Times New Roman"/>
          <w:sz w:val="24"/>
          <w:szCs w:val="24"/>
        </w:rPr>
      </w:pPr>
    </w:p>
    <w:p w:rsidR="00456AF9" w:rsidRDefault="00456AF9" w:rsidP="00456AF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456AF9" w:rsidRDefault="00456AF9" w:rsidP="00456AF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456AF9" w:rsidRDefault="00456AF9" w:rsidP="00456AF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16DD4" w:rsidRDefault="00916DD4" w:rsidP="002A6460">
      <w:pPr>
        <w:ind w:left="-993"/>
        <w:jc w:val="both"/>
        <w:rPr>
          <w:rFonts w:ascii="Times New Roman" w:hAnsi="Times New Roman"/>
          <w:b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2A6460" w:rsidRDefault="002A6460" w:rsidP="002A6460">
      <w:pPr>
        <w:pStyle w:val="a7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A92" w:rsidRDefault="005B1A92" w:rsidP="00456AF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C26" w:rsidRDefault="005D1C26" w:rsidP="005D1C26">
      <w:pPr>
        <w:tabs>
          <w:tab w:val="left" w:pos="20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5D1C26" w:rsidSect="00BD7E77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078" w:rsidRDefault="004F2078" w:rsidP="00752B53">
      <w:pPr>
        <w:spacing w:after="0" w:line="240" w:lineRule="auto"/>
      </w:pPr>
      <w:r>
        <w:separator/>
      </w:r>
    </w:p>
  </w:endnote>
  <w:endnote w:type="continuationSeparator" w:id="1">
    <w:p w:rsidR="004F2078" w:rsidRDefault="004F2078" w:rsidP="0075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078" w:rsidRDefault="004F2078" w:rsidP="00752B53">
      <w:pPr>
        <w:spacing w:after="0" w:line="240" w:lineRule="auto"/>
      </w:pPr>
      <w:r>
        <w:separator/>
      </w:r>
    </w:p>
  </w:footnote>
  <w:footnote w:type="continuationSeparator" w:id="1">
    <w:p w:rsidR="004F2078" w:rsidRDefault="004F2078" w:rsidP="0075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D2" w:rsidRDefault="00EA63D2">
    <w:pPr>
      <w:pStyle w:val="a8"/>
    </w:pPr>
  </w:p>
  <w:p w:rsidR="00EA63D2" w:rsidRDefault="00EA63D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059"/>
    <w:multiLevelType w:val="hybridMultilevel"/>
    <w:tmpl w:val="175A1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41E0"/>
    <w:multiLevelType w:val="hybridMultilevel"/>
    <w:tmpl w:val="86A4B0A2"/>
    <w:lvl w:ilvl="0" w:tplc="AEDCB0B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>
    <w:nsid w:val="20D54CD2"/>
    <w:multiLevelType w:val="hybridMultilevel"/>
    <w:tmpl w:val="86A4B0A2"/>
    <w:lvl w:ilvl="0" w:tplc="AEDCB0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7FF37A0"/>
    <w:multiLevelType w:val="hybridMultilevel"/>
    <w:tmpl w:val="546AE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05391"/>
    <w:multiLevelType w:val="hybridMultilevel"/>
    <w:tmpl w:val="A642AF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7EC778D"/>
    <w:multiLevelType w:val="hybridMultilevel"/>
    <w:tmpl w:val="3E88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5EB"/>
    <w:rsid w:val="00003016"/>
    <w:rsid w:val="00005B31"/>
    <w:rsid w:val="00032A0F"/>
    <w:rsid w:val="00061DFA"/>
    <w:rsid w:val="000D304E"/>
    <w:rsid w:val="000E5975"/>
    <w:rsid w:val="000F0A3B"/>
    <w:rsid w:val="00111D69"/>
    <w:rsid w:val="00151C22"/>
    <w:rsid w:val="00153DD5"/>
    <w:rsid w:val="00154594"/>
    <w:rsid w:val="001A2051"/>
    <w:rsid w:val="001A2F6B"/>
    <w:rsid w:val="001B2573"/>
    <w:rsid w:val="001C76E5"/>
    <w:rsid w:val="001E2E90"/>
    <w:rsid w:val="001F4607"/>
    <w:rsid w:val="002109CD"/>
    <w:rsid w:val="002140CA"/>
    <w:rsid w:val="002414C2"/>
    <w:rsid w:val="0024167D"/>
    <w:rsid w:val="00243E73"/>
    <w:rsid w:val="00247676"/>
    <w:rsid w:val="002600E1"/>
    <w:rsid w:val="0026167D"/>
    <w:rsid w:val="00263F61"/>
    <w:rsid w:val="00284752"/>
    <w:rsid w:val="002A2DAE"/>
    <w:rsid w:val="002A6275"/>
    <w:rsid w:val="002A6460"/>
    <w:rsid w:val="002B6E33"/>
    <w:rsid w:val="002B7ACB"/>
    <w:rsid w:val="002F0374"/>
    <w:rsid w:val="003139DF"/>
    <w:rsid w:val="0032081C"/>
    <w:rsid w:val="003208FD"/>
    <w:rsid w:val="00356B8B"/>
    <w:rsid w:val="00364633"/>
    <w:rsid w:val="00374E99"/>
    <w:rsid w:val="00376737"/>
    <w:rsid w:val="003B4D12"/>
    <w:rsid w:val="003C6334"/>
    <w:rsid w:val="003F118F"/>
    <w:rsid w:val="003F66FE"/>
    <w:rsid w:val="0040529E"/>
    <w:rsid w:val="00440AD0"/>
    <w:rsid w:val="00456AF9"/>
    <w:rsid w:val="00492F71"/>
    <w:rsid w:val="004C0EC5"/>
    <w:rsid w:val="004C36E9"/>
    <w:rsid w:val="004C5B1D"/>
    <w:rsid w:val="004D0D63"/>
    <w:rsid w:val="004E1D84"/>
    <w:rsid w:val="004F2078"/>
    <w:rsid w:val="004F26D2"/>
    <w:rsid w:val="00511D16"/>
    <w:rsid w:val="005351E4"/>
    <w:rsid w:val="00541E33"/>
    <w:rsid w:val="00562AA0"/>
    <w:rsid w:val="005640A3"/>
    <w:rsid w:val="00566F4A"/>
    <w:rsid w:val="00570C0F"/>
    <w:rsid w:val="005733E1"/>
    <w:rsid w:val="00576DF7"/>
    <w:rsid w:val="00595FD3"/>
    <w:rsid w:val="0059755F"/>
    <w:rsid w:val="005B1A92"/>
    <w:rsid w:val="005C5E85"/>
    <w:rsid w:val="005D1009"/>
    <w:rsid w:val="005D153F"/>
    <w:rsid w:val="005D1A5B"/>
    <w:rsid w:val="005D1C26"/>
    <w:rsid w:val="005E521D"/>
    <w:rsid w:val="005F5229"/>
    <w:rsid w:val="00604282"/>
    <w:rsid w:val="006259B6"/>
    <w:rsid w:val="00631BAF"/>
    <w:rsid w:val="00646DF2"/>
    <w:rsid w:val="00651D24"/>
    <w:rsid w:val="00651DE4"/>
    <w:rsid w:val="00655235"/>
    <w:rsid w:val="00656A9D"/>
    <w:rsid w:val="00664773"/>
    <w:rsid w:val="0066709D"/>
    <w:rsid w:val="006779AD"/>
    <w:rsid w:val="00682F0E"/>
    <w:rsid w:val="00687505"/>
    <w:rsid w:val="006B276B"/>
    <w:rsid w:val="006C6778"/>
    <w:rsid w:val="006D3E7A"/>
    <w:rsid w:val="006D614E"/>
    <w:rsid w:val="006F5CFD"/>
    <w:rsid w:val="00711CF5"/>
    <w:rsid w:val="00713EA7"/>
    <w:rsid w:val="00714EE7"/>
    <w:rsid w:val="00736AA5"/>
    <w:rsid w:val="00747381"/>
    <w:rsid w:val="00751FA7"/>
    <w:rsid w:val="00752B53"/>
    <w:rsid w:val="00774293"/>
    <w:rsid w:val="00780F96"/>
    <w:rsid w:val="007B2A39"/>
    <w:rsid w:val="007B5F81"/>
    <w:rsid w:val="007B7296"/>
    <w:rsid w:val="007C072E"/>
    <w:rsid w:val="007C229D"/>
    <w:rsid w:val="007E7B52"/>
    <w:rsid w:val="008046D0"/>
    <w:rsid w:val="00817610"/>
    <w:rsid w:val="00821A43"/>
    <w:rsid w:val="008435EB"/>
    <w:rsid w:val="008601C2"/>
    <w:rsid w:val="00863896"/>
    <w:rsid w:val="00882427"/>
    <w:rsid w:val="00893F8D"/>
    <w:rsid w:val="008B014D"/>
    <w:rsid w:val="008B09B8"/>
    <w:rsid w:val="008D0723"/>
    <w:rsid w:val="008E3DC5"/>
    <w:rsid w:val="008E62A3"/>
    <w:rsid w:val="0090573D"/>
    <w:rsid w:val="00916DD4"/>
    <w:rsid w:val="009203C1"/>
    <w:rsid w:val="00931DBA"/>
    <w:rsid w:val="0093784E"/>
    <w:rsid w:val="00967A33"/>
    <w:rsid w:val="009B1EF9"/>
    <w:rsid w:val="009B24B2"/>
    <w:rsid w:val="009C7C18"/>
    <w:rsid w:val="009E560B"/>
    <w:rsid w:val="009E58BC"/>
    <w:rsid w:val="009F1CC3"/>
    <w:rsid w:val="009F3C90"/>
    <w:rsid w:val="00A16091"/>
    <w:rsid w:val="00A17B9C"/>
    <w:rsid w:val="00A35727"/>
    <w:rsid w:val="00A370A8"/>
    <w:rsid w:val="00A442FA"/>
    <w:rsid w:val="00A655EF"/>
    <w:rsid w:val="00A66F1E"/>
    <w:rsid w:val="00A76057"/>
    <w:rsid w:val="00A81A6A"/>
    <w:rsid w:val="00A919D0"/>
    <w:rsid w:val="00AA1231"/>
    <w:rsid w:val="00AB1364"/>
    <w:rsid w:val="00AD6E34"/>
    <w:rsid w:val="00AF55AE"/>
    <w:rsid w:val="00B051AD"/>
    <w:rsid w:val="00B404D7"/>
    <w:rsid w:val="00B6460A"/>
    <w:rsid w:val="00B71A1F"/>
    <w:rsid w:val="00B71BAC"/>
    <w:rsid w:val="00B850CC"/>
    <w:rsid w:val="00BA4F3A"/>
    <w:rsid w:val="00BD09A5"/>
    <w:rsid w:val="00BD7E77"/>
    <w:rsid w:val="00BE4282"/>
    <w:rsid w:val="00C142A6"/>
    <w:rsid w:val="00C176F6"/>
    <w:rsid w:val="00C659F7"/>
    <w:rsid w:val="00C6716D"/>
    <w:rsid w:val="00C718A0"/>
    <w:rsid w:val="00C962CC"/>
    <w:rsid w:val="00CA1046"/>
    <w:rsid w:val="00CB2CB2"/>
    <w:rsid w:val="00CD1F01"/>
    <w:rsid w:val="00CD6F18"/>
    <w:rsid w:val="00CE5CF8"/>
    <w:rsid w:val="00CE5D06"/>
    <w:rsid w:val="00CE7EE1"/>
    <w:rsid w:val="00CF1883"/>
    <w:rsid w:val="00CF5F35"/>
    <w:rsid w:val="00D0175A"/>
    <w:rsid w:val="00D164DC"/>
    <w:rsid w:val="00D34499"/>
    <w:rsid w:val="00D363F0"/>
    <w:rsid w:val="00D430C4"/>
    <w:rsid w:val="00D452AA"/>
    <w:rsid w:val="00D4724B"/>
    <w:rsid w:val="00D52696"/>
    <w:rsid w:val="00D84F55"/>
    <w:rsid w:val="00DC432E"/>
    <w:rsid w:val="00DF70B1"/>
    <w:rsid w:val="00E02363"/>
    <w:rsid w:val="00E11CE5"/>
    <w:rsid w:val="00E11E4D"/>
    <w:rsid w:val="00E14940"/>
    <w:rsid w:val="00E303E5"/>
    <w:rsid w:val="00E4357A"/>
    <w:rsid w:val="00E60BC8"/>
    <w:rsid w:val="00E7532B"/>
    <w:rsid w:val="00E7780B"/>
    <w:rsid w:val="00E8266A"/>
    <w:rsid w:val="00E8359F"/>
    <w:rsid w:val="00E94FA0"/>
    <w:rsid w:val="00EA63D2"/>
    <w:rsid w:val="00EB61EF"/>
    <w:rsid w:val="00EC0E12"/>
    <w:rsid w:val="00EC6296"/>
    <w:rsid w:val="00ED43EA"/>
    <w:rsid w:val="00EE3CEB"/>
    <w:rsid w:val="00EE4570"/>
    <w:rsid w:val="00EE6F33"/>
    <w:rsid w:val="00F004B9"/>
    <w:rsid w:val="00F252BC"/>
    <w:rsid w:val="00F278E5"/>
    <w:rsid w:val="00F32081"/>
    <w:rsid w:val="00F36C2A"/>
    <w:rsid w:val="00F43701"/>
    <w:rsid w:val="00F5636E"/>
    <w:rsid w:val="00F66B16"/>
    <w:rsid w:val="00F75FDC"/>
    <w:rsid w:val="00FA333D"/>
    <w:rsid w:val="00FA66D1"/>
    <w:rsid w:val="00FB7B8A"/>
    <w:rsid w:val="00FC71D5"/>
    <w:rsid w:val="00FD40B6"/>
    <w:rsid w:val="00FD46FF"/>
    <w:rsid w:val="00FE0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3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C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7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0573D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573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7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90573D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9057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90573D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5C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75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2B5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5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2B5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3D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7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0573D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573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7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573D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9057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90573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7B8A1-86A3-494F-A6EE-74BC6ADA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АТТО</cp:lastModifiedBy>
  <cp:revision>92</cp:revision>
  <cp:lastPrinted>2016-05-24T07:54:00Z</cp:lastPrinted>
  <dcterms:created xsi:type="dcterms:W3CDTF">2015-02-15T23:40:00Z</dcterms:created>
  <dcterms:modified xsi:type="dcterms:W3CDTF">2016-05-24T07:54:00Z</dcterms:modified>
</cp:coreProperties>
</file>