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AE" w:rsidRDefault="003628AE" w:rsidP="003628AE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334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СОВЕТ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 w:cs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3628AE" w:rsidRDefault="00D53585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>ПЯ</w:t>
      </w:r>
      <w:r w:rsidR="00AE4A1C">
        <w:rPr>
          <w:rFonts w:ascii="Times New Roman" w:hAnsi="Times New Roman" w:cs="Times New Roman"/>
          <w:b/>
          <w:spacing w:val="24"/>
          <w:sz w:val="28"/>
          <w:szCs w:val="28"/>
        </w:rPr>
        <w:t>ТО</w:t>
      </w:r>
      <w:r w:rsidR="003628AE">
        <w:rPr>
          <w:rFonts w:ascii="Times New Roman" w:hAnsi="Times New Roman" w:cs="Times New Roman"/>
          <w:b/>
          <w:spacing w:val="24"/>
          <w:sz w:val="28"/>
          <w:szCs w:val="28"/>
        </w:rPr>
        <w:t>ГО СОЗЫВА</w:t>
      </w: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4"/>
          <w:sz w:val="24"/>
          <w:szCs w:val="20"/>
        </w:rPr>
      </w:pPr>
    </w:p>
    <w:p w:rsidR="003628AE" w:rsidRDefault="003628AE" w:rsidP="003628AE">
      <w:pPr>
        <w:pStyle w:val="a3"/>
        <w:jc w:val="center"/>
        <w:rPr>
          <w:rFonts w:ascii="Times New Roman" w:hAnsi="Times New Roman" w:cs="Times New Roman"/>
          <w:b/>
          <w:spacing w:val="22"/>
          <w:sz w:val="28"/>
        </w:rPr>
      </w:pPr>
      <w:r>
        <w:rPr>
          <w:rFonts w:ascii="Times New Roman" w:hAnsi="Times New Roman" w:cs="Times New Roman"/>
          <w:b/>
          <w:spacing w:val="24"/>
          <w:sz w:val="28"/>
        </w:rPr>
        <w:t>РЕШЕНИЕ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61"/>
        <w:gridCol w:w="1779"/>
        <w:gridCol w:w="3891"/>
      </w:tblGrid>
      <w:tr w:rsidR="003628AE" w:rsidRPr="003F53D9" w:rsidTr="007C47D8">
        <w:trPr>
          <w:trHeight w:val="375"/>
        </w:trPr>
        <w:tc>
          <w:tcPr>
            <w:tcW w:w="3261" w:type="dxa"/>
            <w:hideMark/>
          </w:tcPr>
          <w:p w:rsidR="003628AE" w:rsidRPr="003F53D9" w:rsidRDefault="00F9761D" w:rsidP="001026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 </w:t>
            </w:r>
            <w:r w:rsidR="000B5831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C59A3"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732DDF">
              <w:rPr>
                <w:rFonts w:ascii="Times New Roman" w:hAnsi="Times New Roman" w:cs="Times New Roman"/>
                <w:sz w:val="28"/>
              </w:rPr>
              <w:t>15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="00732DDF">
              <w:rPr>
                <w:rFonts w:ascii="Times New Roman" w:hAnsi="Times New Roman" w:cs="Times New Roman"/>
                <w:sz w:val="28"/>
              </w:rPr>
              <w:t>04</w:t>
            </w:r>
            <w:r w:rsidR="0023108C">
              <w:rPr>
                <w:rFonts w:ascii="Times New Roman" w:hAnsi="Times New Roman" w:cs="Times New Roman"/>
                <w:sz w:val="28"/>
              </w:rPr>
              <w:t>.</w:t>
            </w:r>
            <w:r w:rsidR="00732DDF">
              <w:rPr>
                <w:rFonts w:ascii="Times New Roman" w:hAnsi="Times New Roman" w:cs="Times New Roman"/>
                <w:sz w:val="28"/>
              </w:rPr>
              <w:t>2020</w:t>
            </w:r>
            <w:r w:rsidR="003628AE" w:rsidRPr="003F53D9">
              <w:rPr>
                <w:rFonts w:ascii="Times New Roman" w:hAnsi="Times New Roman" w:cs="Times New Roman"/>
                <w:sz w:val="28"/>
              </w:rPr>
              <w:t>г</w:t>
            </w:r>
            <w:r w:rsidR="003628AE" w:rsidRPr="003F53D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79" w:type="dxa"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1" w:type="dxa"/>
            <w:hideMark/>
          </w:tcPr>
          <w:p w:rsidR="003628AE" w:rsidRPr="00732DDF" w:rsidRDefault="003628AE" w:rsidP="001026A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3F53D9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                      </w:t>
            </w:r>
            <w:r w:rsidR="00732DDF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E73705">
              <w:rPr>
                <w:rFonts w:ascii="Times New Roman" w:hAnsi="Times New Roman" w:cs="Times New Roman"/>
                <w:sz w:val="28"/>
              </w:rPr>
              <w:t xml:space="preserve">   №</w:t>
            </w:r>
            <w:r w:rsidR="00732DDF">
              <w:rPr>
                <w:rFonts w:ascii="Times New Roman" w:hAnsi="Times New Roman" w:cs="Times New Roman"/>
                <w:sz w:val="28"/>
              </w:rPr>
              <w:t>39</w:t>
            </w:r>
            <w:r w:rsidR="00426E18">
              <w:rPr>
                <w:rFonts w:ascii="Times New Roman" w:hAnsi="Times New Roman" w:cs="Times New Roman"/>
                <w:sz w:val="28"/>
              </w:rPr>
              <w:t>/</w:t>
            </w:r>
            <w:r w:rsidR="00732DDF">
              <w:rPr>
                <w:rFonts w:ascii="Times New Roman" w:hAnsi="Times New Roman" w:cs="Times New Roman"/>
                <w:sz w:val="28"/>
              </w:rPr>
              <w:t>90</w:t>
            </w:r>
          </w:p>
        </w:tc>
      </w:tr>
      <w:tr w:rsidR="003628AE" w:rsidRPr="003F53D9" w:rsidTr="007C47D8">
        <w:tc>
          <w:tcPr>
            <w:tcW w:w="3261" w:type="dxa"/>
            <w:hideMark/>
          </w:tcPr>
          <w:p w:rsidR="003628AE" w:rsidRDefault="003628AE" w:rsidP="007C47D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3F53D9">
              <w:rPr>
                <w:rFonts w:ascii="Times New Roman" w:hAnsi="Times New Roman" w:cs="Times New Roman"/>
              </w:rPr>
              <w:t xml:space="preserve"> </w:t>
            </w:r>
          </w:p>
          <w:p w:rsidR="002A2F8C" w:rsidRPr="003F53D9" w:rsidRDefault="002A2F8C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hideMark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53D9">
              <w:rPr>
                <w:rFonts w:ascii="Times New Roman" w:hAnsi="Times New Roman" w:cs="Times New Roman"/>
              </w:rPr>
              <w:t>с.</w:t>
            </w:r>
            <w:r w:rsidR="00FC5974">
              <w:rPr>
                <w:rFonts w:ascii="Times New Roman" w:hAnsi="Times New Roman" w:cs="Times New Roman"/>
              </w:rPr>
              <w:t xml:space="preserve"> </w:t>
            </w:r>
            <w:r w:rsidRPr="003F53D9">
              <w:rPr>
                <w:rFonts w:ascii="Times New Roman" w:hAnsi="Times New Roman" w:cs="Times New Roman"/>
              </w:rPr>
              <w:t>Горяйновка</w:t>
            </w:r>
          </w:p>
        </w:tc>
        <w:tc>
          <w:tcPr>
            <w:tcW w:w="3891" w:type="dxa"/>
          </w:tcPr>
          <w:p w:rsidR="003628AE" w:rsidRPr="003F53D9" w:rsidRDefault="003628AE" w:rsidP="007C47D8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5CC4" w:rsidRDefault="00E65CC4" w:rsidP="00594815">
      <w:pPr>
        <w:spacing w:after="0" w:line="240" w:lineRule="auto"/>
        <w:ind w:left="5670"/>
        <w:jc w:val="right"/>
        <w:rPr>
          <w:rFonts w:ascii="Times New Roman" w:hAnsi="Times New Roman" w:cs="Times New Roman"/>
          <w:sz w:val="18"/>
          <w:szCs w:val="1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A32B4" w:rsidRPr="00FA32B4" w:rsidRDefault="00FA32B4" w:rsidP="00FA32B4">
      <w:pPr>
        <w:tabs>
          <w:tab w:val="left" w:pos="2790"/>
        </w:tabs>
        <w:spacing w:after="0" w:line="240" w:lineRule="auto"/>
        <w:ind w:left="-284" w:firstLine="284"/>
        <w:rPr>
          <w:rFonts w:ascii="Times New Roman" w:hAnsi="Times New Roman" w:cs="Times New Roman"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«Об утверждении состава комиссии и 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>Положения о порядке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>оказания адресной материальной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помощи населению </w:t>
      </w:r>
      <w:r w:rsidR="0084621E">
        <w:rPr>
          <w:rFonts w:ascii="Times New Roman" w:hAnsi="Times New Roman" w:cs="Times New Roman"/>
          <w:b/>
          <w:color w:val="000000"/>
          <w:sz w:val="28"/>
          <w:szCs w:val="28"/>
        </w:rPr>
        <w:t>Горяйновского</w:t>
      </w: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</w:t>
      </w:r>
      <w:r w:rsidR="0084621E">
        <w:rPr>
          <w:rFonts w:ascii="Times New Roman" w:hAnsi="Times New Roman" w:cs="Times New Roman"/>
          <w:b/>
          <w:color w:val="000000"/>
          <w:sz w:val="28"/>
          <w:szCs w:val="28"/>
        </w:rPr>
        <w:t>Духовницкого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32B4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 района Саратовской области»</w:t>
      </w:r>
    </w:p>
    <w:p w:rsidR="00FA32B4" w:rsidRPr="00FA32B4" w:rsidRDefault="00FA32B4" w:rsidP="00FA32B4">
      <w:pPr>
        <w:tabs>
          <w:tab w:val="left" w:pos="4170"/>
        </w:tabs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84621E" w:rsidRDefault="00FA32B4" w:rsidP="0084621E">
      <w:pPr>
        <w:spacing w:after="0" w:line="240" w:lineRule="auto"/>
        <w:ind w:firstLine="28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 w:rsidRPr="00FA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 целях установления единого подхода к вопросам оказания адресной материальной помощи гражданам, оказавшимся в трудной жизненной ситуации,</w:t>
      </w:r>
      <w:r w:rsidR="0084621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сельский</w:t>
      </w:r>
      <w:r w:rsidRPr="00FA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Совет </w:t>
      </w:r>
      <w:r w:rsidR="0084621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Горяйновского</w:t>
      </w:r>
      <w:r w:rsidRPr="00FA32B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муниципального образования</w:t>
      </w:r>
    </w:p>
    <w:p w:rsidR="0084621E" w:rsidRDefault="0084621E" w:rsidP="0084621E">
      <w:pPr>
        <w:spacing w:after="0" w:line="240" w:lineRule="auto"/>
        <w:ind w:firstLine="284"/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РЕШИЛ:</w:t>
      </w:r>
    </w:p>
    <w:p w:rsidR="00FA32B4" w:rsidRPr="00FA32B4" w:rsidRDefault="00FA32B4" w:rsidP="0084621E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  </w:t>
      </w:r>
      <w:r w:rsidR="0015344E">
        <w:rPr>
          <w:rFonts w:ascii="Times New Roman" w:hAnsi="Times New Roman" w:cs="Times New Roman"/>
          <w:sz w:val="28"/>
          <w:szCs w:val="28"/>
        </w:rPr>
        <w:t>1.</w:t>
      </w:r>
      <w:r w:rsidRPr="00FA32B4">
        <w:rPr>
          <w:rFonts w:ascii="Times New Roman" w:hAnsi="Times New Roman" w:cs="Times New Roman"/>
          <w:sz w:val="28"/>
          <w:szCs w:val="28"/>
        </w:rPr>
        <w:t xml:space="preserve"> Утвердить  состав постоянно действующей комиссии по оказанию </w:t>
      </w:r>
    </w:p>
    <w:p w:rsidR="00FA32B4" w:rsidRPr="00FA32B4" w:rsidRDefault="00FA32B4" w:rsidP="00FA32B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адресной материальной помощи населению  </w:t>
      </w:r>
      <w:r w:rsidR="0015344E">
        <w:rPr>
          <w:rFonts w:ascii="Times New Roman" w:hAnsi="Times New Roman" w:cs="Times New Roman"/>
          <w:sz w:val="28"/>
          <w:szCs w:val="28"/>
        </w:rPr>
        <w:t xml:space="preserve">Горяйновского </w:t>
      </w:r>
      <w:r w:rsidRPr="00FA32B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5344E">
        <w:rPr>
          <w:rFonts w:ascii="Times New Roman" w:hAnsi="Times New Roman" w:cs="Times New Roman"/>
          <w:sz w:val="28"/>
          <w:szCs w:val="28"/>
        </w:rPr>
        <w:t>Духовницкого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(приложение№1).</w:t>
      </w:r>
    </w:p>
    <w:p w:rsidR="00FA32B4" w:rsidRPr="00FA32B4" w:rsidRDefault="0015344E" w:rsidP="001534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r w:rsidR="00FA32B4" w:rsidRPr="00FA32B4">
        <w:rPr>
          <w:rFonts w:ascii="Times New Roman" w:hAnsi="Times New Roman" w:cs="Times New Roman"/>
          <w:sz w:val="28"/>
          <w:szCs w:val="28"/>
        </w:rPr>
        <w:t>Утвердить положение  о  порядке рассмотрения вопросов об оказании</w:t>
      </w:r>
      <w:r w:rsidR="00FA32B4">
        <w:rPr>
          <w:rFonts w:ascii="Times New Roman" w:hAnsi="Times New Roman" w:cs="Times New Roman"/>
          <w:sz w:val="28"/>
          <w:szCs w:val="28"/>
        </w:rPr>
        <w:t xml:space="preserve"> </w:t>
      </w:r>
      <w:r w:rsidR="00FA32B4" w:rsidRPr="00FA32B4">
        <w:rPr>
          <w:rFonts w:ascii="Times New Roman" w:hAnsi="Times New Roman" w:cs="Times New Roman"/>
          <w:sz w:val="28"/>
          <w:szCs w:val="28"/>
        </w:rPr>
        <w:t>адресной материальной помощи (приложение  №2.).</w:t>
      </w:r>
    </w:p>
    <w:p w:rsidR="00FA32B4" w:rsidRPr="00FA32B4" w:rsidRDefault="0015344E" w:rsidP="0015344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</w:t>
      </w:r>
      <w:r w:rsidR="00FA32B4" w:rsidRPr="00FA32B4">
        <w:rPr>
          <w:rFonts w:ascii="Times New Roman" w:hAnsi="Times New Roman" w:cs="Times New Roman"/>
          <w:sz w:val="28"/>
          <w:szCs w:val="28"/>
        </w:rPr>
        <w:t>Порядок  выдачи  адресной   материальной  помощи</w:t>
      </w:r>
      <w:proofErr w:type="gramStart"/>
      <w:r w:rsidR="00FA32B4" w:rsidRPr="00FA32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32B4" w:rsidRPr="00FA32B4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FA32B4" w:rsidRPr="00FA32B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32B4" w:rsidRPr="00FA32B4">
        <w:rPr>
          <w:rFonts w:ascii="Times New Roman" w:hAnsi="Times New Roman" w:cs="Times New Roman"/>
          <w:sz w:val="28"/>
          <w:szCs w:val="28"/>
        </w:rPr>
        <w:t>риложение № 3)</w:t>
      </w:r>
    </w:p>
    <w:p w:rsidR="00FA32B4" w:rsidRDefault="00FA32B4" w:rsidP="00FA32B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5344E" w:rsidRDefault="0015344E" w:rsidP="00FA32B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15344E" w:rsidRPr="00FA32B4" w:rsidRDefault="0015344E" w:rsidP="00FA32B4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4621E">
        <w:rPr>
          <w:rFonts w:ascii="Times New Roman" w:hAnsi="Times New Roman" w:cs="Times New Roman"/>
          <w:b/>
          <w:sz w:val="28"/>
          <w:szCs w:val="28"/>
        </w:rPr>
        <w:t>Горяйновского</w:t>
      </w:r>
    </w:p>
    <w:p w:rsidR="00FA32B4" w:rsidRPr="00FA32B4" w:rsidRDefault="00FA32B4" w:rsidP="0084621E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8462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FA32B4">
        <w:rPr>
          <w:rFonts w:ascii="Times New Roman" w:hAnsi="Times New Roman" w:cs="Times New Roman"/>
          <w:b/>
          <w:sz w:val="28"/>
          <w:szCs w:val="28"/>
        </w:rPr>
        <w:t>Р</w:t>
      </w:r>
      <w:r w:rsidR="0015344E">
        <w:rPr>
          <w:rFonts w:ascii="Times New Roman" w:hAnsi="Times New Roman" w:cs="Times New Roman"/>
          <w:b/>
          <w:sz w:val="28"/>
          <w:szCs w:val="28"/>
        </w:rPr>
        <w:t>.В. Дубовиченко</w:t>
      </w: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bookmarkStart w:id="0" w:name="_Hlk34310153"/>
    </w:p>
    <w:p w:rsidR="00FA32B4" w:rsidRPr="0015344E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Приложение №</w:t>
      </w:r>
      <w:r w:rsidR="00FA1BA0"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Pr="0015344E">
        <w:rPr>
          <w:rFonts w:ascii="Times New Roman" w:hAnsi="Times New Roman" w:cs="Times New Roman"/>
        </w:rPr>
        <w:t>1</w:t>
      </w:r>
    </w:p>
    <w:p w:rsidR="00FA32B4" w:rsidRPr="0015344E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 xml:space="preserve">к    решения </w:t>
      </w:r>
      <w:r w:rsidR="0015344E" w:rsidRPr="0015344E">
        <w:rPr>
          <w:rFonts w:ascii="Times New Roman" w:hAnsi="Times New Roman" w:cs="Times New Roman"/>
        </w:rPr>
        <w:t>сельского</w:t>
      </w:r>
      <w:r w:rsidRPr="0015344E">
        <w:rPr>
          <w:rFonts w:ascii="Times New Roman" w:hAnsi="Times New Roman" w:cs="Times New Roman"/>
        </w:rPr>
        <w:t xml:space="preserve"> Совета</w:t>
      </w:r>
    </w:p>
    <w:p w:rsidR="00FA32B4" w:rsidRPr="0015344E" w:rsidRDefault="0015344E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Горяйновского</w:t>
      </w:r>
      <w:r w:rsidR="00FA32B4" w:rsidRPr="0015344E">
        <w:rPr>
          <w:rFonts w:ascii="Times New Roman" w:hAnsi="Times New Roman" w:cs="Times New Roman"/>
        </w:rPr>
        <w:t xml:space="preserve"> муниципального образования</w:t>
      </w:r>
    </w:p>
    <w:p w:rsidR="00FA32B4" w:rsidRPr="0015344E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 xml:space="preserve">От </w:t>
      </w:r>
      <w:r w:rsidR="00732DDF">
        <w:rPr>
          <w:rFonts w:ascii="Times New Roman" w:hAnsi="Times New Roman" w:cs="Times New Roman"/>
        </w:rPr>
        <w:t>15.04.2020 № 39/90</w:t>
      </w:r>
    </w:p>
    <w:bookmarkEnd w:id="0"/>
    <w:p w:rsidR="00FA32B4" w:rsidRDefault="00FA32B4" w:rsidP="00C25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A0" w:rsidRDefault="00FA1BA0" w:rsidP="00C25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A0" w:rsidRDefault="00FA1BA0" w:rsidP="00C25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BA0" w:rsidRPr="00FA32B4" w:rsidRDefault="00FA1BA0" w:rsidP="00C25C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С О С Т А В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 xml:space="preserve">Постоянно действующей комиссии по оказанию адресной материальной </w:t>
      </w:r>
    </w:p>
    <w:p w:rsidR="00FA32B4" w:rsidRPr="00FA32B4" w:rsidRDefault="00FA32B4" w:rsidP="00C05342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помощи населению</w:t>
      </w:r>
      <w:r w:rsidR="0015344E">
        <w:rPr>
          <w:rFonts w:ascii="Times New Roman" w:hAnsi="Times New Roman" w:cs="Times New Roman"/>
          <w:b/>
          <w:sz w:val="28"/>
          <w:szCs w:val="28"/>
        </w:rPr>
        <w:t xml:space="preserve"> Горяйновского</w:t>
      </w:r>
      <w:r w:rsidRPr="00FA32B4">
        <w:rPr>
          <w:rFonts w:ascii="Times New Roman" w:hAnsi="Times New Roman" w:cs="Times New Roman"/>
          <w:b/>
          <w:sz w:val="28"/>
          <w:szCs w:val="28"/>
        </w:rPr>
        <w:t xml:space="preserve">  муниципального  образования </w:t>
      </w:r>
      <w:r w:rsidR="0015344E">
        <w:rPr>
          <w:rFonts w:ascii="Times New Roman" w:hAnsi="Times New Roman" w:cs="Times New Roman"/>
          <w:b/>
          <w:sz w:val="28"/>
          <w:szCs w:val="28"/>
        </w:rPr>
        <w:t>Духовницкого</w:t>
      </w:r>
      <w:r w:rsidRPr="00FA32B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Саратовской области</w:t>
      </w:r>
    </w:p>
    <w:p w:rsid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C83" w:rsidRPr="00FA32B4" w:rsidRDefault="00982C83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905" w:type="dxa"/>
        <w:tblLook w:val="04A0"/>
      </w:tblPr>
      <w:tblGrid>
        <w:gridCol w:w="2518"/>
        <w:gridCol w:w="5387"/>
      </w:tblGrid>
      <w:tr w:rsidR="00FA32B4" w:rsidRPr="00FA32B4" w:rsidTr="00982C83">
        <w:tc>
          <w:tcPr>
            <w:tcW w:w="2518" w:type="dxa"/>
            <w:hideMark/>
          </w:tcPr>
          <w:p w:rsidR="00FA32B4" w:rsidRPr="00FA32B4" w:rsidRDefault="00FA32B4" w:rsidP="00FA32B4">
            <w:pPr>
              <w:spacing w:after="0" w:line="240" w:lineRule="auto"/>
              <w:ind w:left="-284" w:right="-958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25C4F">
              <w:rPr>
                <w:rFonts w:ascii="Times New Roman" w:hAnsi="Times New Roman" w:cs="Times New Roman"/>
                <w:sz w:val="28"/>
                <w:szCs w:val="28"/>
              </w:rPr>
              <w:t>убовиченко Р.В.</w:t>
            </w:r>
          </w:p>
        </w:tc>
        <w:tc>
          <w:tcPr>
            <w:tcW w:w="5387" w:type="dxa"/>
            <w:hideMark/>
          </w:tcPr>
          <w:p w:rsidR="00FA32B4" w:rsidRPr="00FA32B4" w:rsidRDefault="00FA32B4" w:rsidP="00982C83">
            <w:pPr>
              <w:spacing w:after="0" w:line="240" w:lineRule="auto"/>
              <w:ind w:left="32" w:firstLine="2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25C4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2C83">
              <w:rPr>
                <w:rFonts w:ascii="Times New Roman" w:hAnsi="Times New Roman" w:cs="Times New Roman"/>
                <w:sz w:val="28"/>
                <w:szCs w:val="28"/>
              </w:rPr>
              <w:t xml:space="preserve">Горяйновского </w:t>
            </w: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982C8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</w:t>
            </w:r>
          </w:p>
        </w:tc>
      </w:tr>
    </w:tbl>
    <w:p w:rsidR="00FA1BA0" w:rsidRDefault="00FA1BA0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Секретарь комиссии: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897" w:type="dxa"/>
        <w:tblLook w:val="04A0"/>
      </w:tblPr>
      <w:tblGrid>
        <w:gridCol w:w="2093"/>
        <w:gridCol w:w="6804"/>
      </w:tblGrid>
      <w:tr w:rsidR="00FA32B4" w:rsidRPr="00FA32B4" w:rsidTr="00982C83">
        <w:tc>
          <w:tcPr>
            <w:tcW w:w="2093" w:type="dxa"/>
            <w:hideMark/>
          </w:tcPr>
          <w:p w:rsidR="00FA32B4" w:rsidRPr="00FA32B4" w:rsidRDefault="00C25C4F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Шалыгина Е.А</w:t>
            </w:r>
          </w:p>
        </w:tc>
        <w:tc>
          <w:tcPr>
            <w:tcW w:w="6804" w:type="dxa"/>
            <w:hideMark/>
          </w:tcPr>
          <w:p w:rsidR="00FA32B4" w:rsidRPr="00FA32B4" w:rsidRDefault="00FA32B4" w:rsidP="00982C83">
            <w:pPr>
              <w:spacing w:after="0" w:line="240" w:lineRule="auto"/>
              <w:ind w:left="29" w:hanging="29"/>
              <w:rPr>
                <w:rFonts w:ascii="Times New Roman" w:hAnsi="Times New Roman" w:cs="Times New Roman"/>
                <w:sz w:val="28"/>
                <w:szCs w:val="28"/>
              </w:rPr>
            </w:pP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 xml:space="preserve"> -  </w:t>
            </w:r>
            <w:r w:rsidR="00C25C4F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администрации </w:t>
            </w:r>
            <w:r w:rsidR="00982C83">
              <w:rPr>
                <w:rFonts w:ascii="Times New Roman" w:hAnsi="Times New Roman" w:cs="Times New Roman"/>
                <w:sz w:val="28"/>
                <w:szCs w:val="28"/>
              </w:rPr>
              <w:t>Горяйновского муниципального образования</w:t>
            </w:r>
            <w:r w:rsidRPr="00FA32B4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</w:tr>
    </w:tbl>
    <w:p w:rsidR="00FA1BA0" w:rsidRDefault="00FA1BA0" w:rsidP="00C05342">
      <w:pPr>
        <w:tabs>
          <w:tab w:val="left" w:pos="3465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C05342">
      <w:pPr>
        <w:tabs>
          <w:tab w:val="left" w:pos="3465"/>
        </w:tabs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Члены комиссии:</w:t>
      </w:r>
      <w:r w:rsidR="00C05342">
        <w:rPr>
          <w:rFonts w:ascii="Times New Roman" w:hAnsi="Times New Roman" w:cs="Times New Roman"/>
          <w:b/>
          <w:sz w:val="28"/>
          <w:szCs w:val="28"/>
        </w:rPr>
        <w:tab/>
      </w: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D735F5" w:rsidRDefault="00982C83" w:rsidP="00982C83">
      <w:pPr>
        <w:spacing w:after="0" w:line="240" w:lineRule="auto"/>
        <w:ind w:left="-284" w:firstLine="284"/>
        <w:rPr>
          <w:rFonts w:ascii="Times New Roman" w:hAnsi="Times New Roman" w:cs="Times New Roman"/>
          <w:bCs/>
          <w:sz w:val="28"/>
          <w:szCs w:val="28"/>
        </w:rPr>
      </w:pPr>
      <w:r w:rsidRPr="00D735F5">
        <w:rPr>
          <w:rFonts w:ascii="Times New Roman" w:hAnsi="Times New Roman" w:cs="Times New Roman"/>
          <w:bCs/>
          <w:sz w:val="28"/>
          <w:szCs w:val="28"/>
        </w:rPr>
        <w:t xml:space="preserve">Зимина Л.Ю.     – </w:t>
      </w:r>
      <w:r w:rsidR="00D735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35F5">
        <w:rPr>
          <w:rFonts w:ascii="Times New Roman" w:hAnsi="Times New Roman" w:cs="Times New Roman"/>
          <w:bCs/>
          <w:sz w:val="28"/>
          <w:szCs w:val="28"/>
        </w:rPr>
        <w:t>депутат сельского Совета Горяйновского муниципального образования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518"/>
        <w:gridCol w:w="7229"/>
      </w:tblGrid>
      <w:tr w:rsidR="00FA32B4" w:rsidRPr="00FA32B4" w:rsidTr="00FA32B4">
        <w:tc>
          <w:tcPr>
            <w:tcW w:w="2518" w:type="dxa"/>
          </w:tcPr>
          <w:p w:rsidR="00FA32B4" w:rsidRPr="00FA32B4" w:rsidRDefault="00D735F5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Перелыгина В.Н. - </w:t>
            </w:r>
          </w:p>
        </w:tc>
        <w:tc>
          <w:tcPr>
            <w:tcW w:w="7229" w:type="dxa"/>
          </w:tcPr>
          <w:p w:rsidR="00FA32B4" w:rsidRPr="00FA32B4" w:rsidRDefault="00D735F5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5F5">
              <w:rPr>
                <w:rFonts w:ascii="Times New Roman" w:hAnsi="Times New Roman" w:cs="Times New Roman"/>
                <w:bCs/>
                <w:sz w:val="28"/>
                <w:szCs w:val="28"/>
              </w:rPr>
              <w:t>депутат сельского Совета Горяйновского муниципального</w:t>
            </w:r>
          </w:p>
        </w:tc>
      </w:tr>
      <w:tr w:rsidR="00FA32B4" w:rsidRPr="00FA32B4" w:rsidTr="00FA32B4">
        <w:tc>
          <w:tcPr>
            <w:tcW w:w="2518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B4" w:rsidRPr="00FA32B4" w:rsidTr="00FA32B4">
        <w:tc>
          <w:tcPr>
            <w:tcW w:w="2518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B4" w:rsidRPr="00FA32B4" w:rsidTr="00FA32B4">
        <w:tc>
          <w:tcPr>
            <w:tcW w:w="2518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B4" w:rsidRPr="00FA32B4" w:rsidTr="00FA32B4">
        <w:tc>
          <w:tcPr>
            <w:tcW w:w="2518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2B4" w:rsidRPr="00FA32B4" w:rsidTr="00FA32B4">
        <w:tc>
          <w:tcPr>
            <w:tcW w:w="2518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FA32B4" w:rsidRPr="00FA32B4" w:rsidRDefault="00FA32B4" w:rsidP="00FA32B4">
            <w:pPr>
              <w:spacing w:after="0" w:line="240" w:lineRule="auto"/>
              <w:ind w:left="-284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735F5" w:rsidRDefault="00D735F5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D735F5" w:rsidRPr="00FA32B4" w:rsidRDefault="00D735F5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1BA0" w:rsidRPr="00FA32B4" w:rsidRDefault="00FA1BA0" w:rsidP="00FA1BA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2</w:t>
      </w: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к    решения сельского Совета</w:t>
      </w: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Горяйновского муниципального образования</w:t>
      </w:r>
    </w:p>
    <w:p w:rsidR="00732DDF" w:rsidRPr="0015344E" w:rsidRDefault="00732DDF" w:rsidP="00732DD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15.04.2020 № 39/90</w:t>
      </w:r>
    </w:p>
    <w:p w:rsidR="00732DDF" w:rsidRDefault="00732DDF" w:rsidP="00732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о порядке рассмотрения вопросов об оказании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адресной материальной помощи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numPr>
          <w:ilvl w:val="0"/>
          <w:numId w:val="4"/>
        </w:num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ab/>
        <w:t xml:space="preserve">Для оказания адресной материальной помощи населению </w:t>
      </w:r>
      <w:r w:rsidR="00D735F5">
        <w:rPr>
          <w:rFonts w:ascii="Times New Roman" w:hAnsi="Times New Roman" w:cs="Times New Roman"/>
          <w:sz w:val="28"/>
          <w:szCs w:val="28"/>
        </w:rPr>
        <w:t>Горяйновского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735F5">
        <w:rPr>
          <w:rFonts w:ascii="Times New Roman" w:hAnsi="Times New Roman" w:cs="Times New Roman"/>
          <w:sz w:val="28"/>
          <w:szCs w:val="28"/>
        </w:rPr>
        <w:t>Духовницкого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за счет средств местного бюджета,  в </w:t>
      </w:r>
      <w:r w:rsidR="00D735F5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FA32B4">
        <w:rPr>
          <w:rFonts w:ascii="Times New Roman" w:hAnsi="Times New Roman" w:cs="Times New Roman"/>
          <w:sz w:val="28"/>
          <w:szCs w:val="28"/>
        </w:rPr>
        <w:t xml:space="preserve">Совете </w:t>
      </w:r>
      <w:r w:rsidR="00D735F5">
        <w:rPr>
          <w:rFonts w:ascii="Times New Roman" w:hAnsi="Times New Roman" w:cs="Times New Roman"/>
          <w:sz w:val="28"/>
          <w:szCs w:val="28"/>
        </w:rPr>
        <w:t>Горяйновского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 муниципального  образования </w:t>
      </w:r>
      <w:r w:rsidR="00D735F5">
        <w:rPr>
          <w:rFonts w:ascii="Times New Roman" w:hAnsi="Times New Roman" w:cs="Times New Roman"/>
          <w:sz w:val="28"/>
          <w:szCs w:val="28"/>
        </w:rPr>
        <w:t>Духовницкого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  создана постоянно действующая комиссия.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numPr>
          <w:ilvl w:val="0"/>
          <w:numId w:val="4"/>
        </w:num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 xml:space="preserve">Порядок работы постоянно действующей комиссии 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По оказанию адресной материальной помощи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Постоянно действующая комиссия (далее Комиссия) принимает решения об оказании единовременной адресной материальной помощи семьям и одиноко проживающим гражданам, которые по независящим от них причинам попали в трудное материальное положение.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Комиссия в своей работе руководствуется Конституцией РФ, Федеральными законами, Законами Саратовской области и иными нормативными правовыми актами, действующими на территории Саратовской области, а также настоящим Положением.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Комиссия состоит из председателя, секретаря и членов Комиссии. В состав Комиссии могут  включаться специалисты заинтересованных служб.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Решение об оказании единовременной адресной материальной помощи принимается на основании заявления гражданина в письменной форме от себя лично или от имени своей семьи с последующим утверждением распоряжением главы </w:t>
      </w:r>
      <w:r w:rsidR="00D735F5">
        <w:rPr>
          <w:rFonts w:ascii="Times New Roman" w:hAnsi="Times New Roman" w:cs="Times New Roman"/>
          <w:sz w:val="28"/>
          <w:szCs w:val="28"/>
        </w:rPr>
        <w:t>Горяйновского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735F5">
        <w:rPr>
          <w:rFonts w:ascii="Times New Roman" w:hAnsi="Times New Roman" w:cs="Times New Roman"/>
          <w:sz w:val="28"/>
          <w:szCs w:val="28"/>
        </w:rPr>
        <w:t xml:space="preserve">Духовницкого </w:t>
      </w:r>
      <w:r w:rsidRPr="00FA32B4">
        <w:rPr>
          <w:rFonts w:ascii="Times New Roman" w:hAnsi="Times New Roman" w:cs="Times New Roman"/>
          <w:sz w:val="28"/>
          <w:szCs w:val="28"/>
        </w:rPr>
        <w:t>муниципального района. К заявлению, в котором необходимо указать причину обращения, прилагаются: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справка о составе семьи;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справка о доходах всех членов семьи (при обращении за материальной помощью в связи со смертью близких родственников и при стихийных бедствиях (пожар, наводнение и т.п.) справка о доходах не предоставляется);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lastRenderedPageBreak/>
        <w:tab/>
        <w:t>справка от лечащего врача о нуждаемости в лечении (если в заявлении указанно, что материальная помощь необходима для проведения лечения).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ab/>
        <w:t xml:space="preserve">паспорт, </w:t>
      </w:r>
      <w:proofErr w:type="spellStart"/>
      <w:r w:rsidRPr="00FA32B4">
        <w:rPr>
          <w:rFonts w:ascii="Times New Roman" w:hAnsi="Times New Roman" w:cs="Times New Roman"/>
          <w:sz w:val="28"/>
          <w:szCs w:val="28"/>
        </w:rPr>
        <w:t>снилс</w:t>
      </w:r>
      <w:proofErr w:type="spellEnd"/>
      <w:r w:rsidRPr="00FA32B4">
        <w:rPr>
          <w:rFonts w:ascii="Times New Roman" w:hAnsi="Times New Roman" w:cs="Times New Roman"/>
          <w:sz w:val="28"/>
          <w:szCs w:val="28"/>
        </w:rPr>
        <w:t>, сберегательная книжка</w:t>
      </w:r>
      <w:r w:rsidR="00D735F5">
        <w:rPr>
          <w:rFonts w:ascii="Times New Roman" w:hAnsi="Times New Roman" w:cs="Times New Roman"/>
          <w:sz w:val="28"/>
          <w:szCs w:val="28"/>
        </w:rPr>
        <w:t xml:space="preserve"> </w:t>
      </w:r>
      <w:r w:rsidRPr="00FA32B4">
        <w:rPr>
          <w:rFonts w:ascii="Times New Roman" w:hAnsi="Times New Roman" w:cs="Times New Roman"/>
          <w:sz w:val="28"/>
          <w:szCs w:val="28"/>
        </w:rPr>
        <w:t>(карта сбербанка).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ab/>
        <w:t>Представленные сведения могут быть подтверждены (в случае необходимости дополнительной проверки и составления акта обследования, проводимой Администрацией</w:t>
      </w:r>
      <w:r w:rsidR="00D735F5">
        <w:rPr>
          <w:rFonts w:ascii="Times New Roman" w:hAnsi="Times New Roman" w:cs="Times New Roman"/>
          <w:sz w:val="28"/>
          <w:szCs w:val="28"/>
        </w:rPr>
        <w:t xml:space="preserve"> Горяйновского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D735F5">
        <w:rPr>
          <w:rFonts w:ascii="Times New Roman" w:hAnsi="Times New Roman" w:cs="Times New Roman"/>
          <w:sz w:val="28"/>
          <w:szCs w:val="28"/>
        </w:rPr>
        <w:t>Духовницкого</w:t>
      </w:r>
      <w:r w:rsidRPr="00FA32B4">
        <w:rPr>
          <w:rFonts w:ascii="Times New Roman" w:hAnsi="Times New Roman" w:cs="Times New Roman"/>
          <w:sz w:val="28"/>
          <w:szCs w:val="28"/>
        </w:rPr>
        <w:t xml:space="preserve"> муниципального   района.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ab/>
        <w:t xml:space="preserve">Организации несут ответственность за достоверность сведений, содержащихся в выданных документах, в соответствии с законодательством. 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Комиссия проводит заседания по мере поступления заявлений и подготовки материалов, но не реже одного раза в 10 дней. Проводит заседания председатель комиссии. Заседание комиссии правомочно, если на нем присутствует не менее двух третей состава членов комиссии.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Решение об оказании или об отказе в адресной материальной помощи принимается большинством голосов присутствующих на заседании членов комиссии, оформляется протоколом и в письменной форме направляется заявителю не позднее чем через 10 дней после обращения заявителя и предъявления им необходимых документов. В случае дополнительной проверки и составления акта обследования, не позднее чем в 30-ти </w:t>
      </w:r>
      <w:proofErr w:type="spellStart"/>
      <w:r w:rsidRPr="00FA32B4">
        <w:rPr>
          <w:rFonts w:ascii="Times New Roman" w:hAnsi="Times New Roman" w:cs="Times New Roman"/>
          <w:sz w:val="28"/>
          <w:szCs w:val="28"/>
        </w:rPr>
        <w:t>дневный</w:t>
      </w:r>
      <w:proofErr w:type="spellEnd"/>
      <w:r w:rsidRPr="00FA32B4">
        <w:rPr>
          <w:rFonts w:ascii="Times New Roman" w:hAnsi="Times New Roman" w:cs="Times New Roman"/>
          <w:sz w:val="28"/>
          <w:szCs w:val="28"/>
        </w:rPr>
        <w:t xml:space="preserve"> срок.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Комиссия вправе рассмотреть повторное заявление на оказание адресной материальной помощи в одном календарном году, что у заявителя сложилось особые жизненные обстоятельства.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Адресная материальная помощь оказывается единовременно. Минимальный  размер   адресной материальной помощи не менее 5</w:t>
      </w:r>
      <w:r w:rsidRPr="00FA32B4"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Pr="00FA32B4">
        <w:rPr>
          <w:rFonts w:ascii="Times New Roman" w:hAnsi="Times New Roman" w:cs="Times New Roman"/>
          <w:sz w:val="28"/>
          <w:szCs w:val="28"/>
        </w:rPr>
        <w:t xml:space="preserve"> рублей. Максимальный  размер адресной материальной помощи не ограничивается. </w:t>
      </w: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Комиссия работает на общественных началах.</w:t>
      </w:r>
    </w:p>
    <w:p w:rsidR="00FA32B4" w:rsidRPr="00FA32B4" w:rsidRDefault="00FA32B4" w:rsidP="00FA32B4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numPr>
          <w:ilvl w:val="0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32B4">
        <w:rPr>
          <w:rFonts w:ascii="Times New Roman" w:hAnsi="Times New Roman" w:cs="Times New Roman"/>
          <w:b/>
          <w:sz w:val="28"/>
          <w:szCs w:val="28"/>
        </w:rPr>
        <w:t>Отказ в предоставлении адресной материальной помощи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2B4" w:rsidRPr="00FA32B4" w:rsidRDefault="00FA32B4" w:rsidP="00FA32B4">
      <w:pPr>
        <w:numPr>
          <w:ilvl w:val="1"/>
          <w:numId w:val="4"/>
        </w:num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>В случае предоставления заявителем неполных или недостоверных сведений о составе семьи, доходах Комиссия вправе отказать заявителю в предоставлении материальной помощи, о чем уведомляет заявителя в письменной форме.</w:t>
      </w: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Default="00FA32B4" w:rsidP="00732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2DDF" w:rsidRPr="00FA32B4" w:rsidRDefault="00732DDF" w:rsidP="00732D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1BA0" w:rsidRPr="00FA32B4" w:rsidRDefault="00FA1BA0" w:rsidP="00FA1BA0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lastRenderedPageBreak/>
        <w:t>Приложение №</w:t>
      </w:r>
      <w:r>
        <w:rPr>
          <w:rFonts w:ascii="Times New Roman" w:hAnsi="Times New Roman" w:cs="Times New Roman"/>
        </w:rPr>
        <w:t xml:space="preserve"> 3</w:t>
      </w: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к    решения сельского Совета</w:t>
      </w:r>
    </w:p>
    <w:p w:rsidR="00FA1BA0" w:rsidRPr="0015344E" w:rsidRDefault="00FA1BA0" w:rsidP="00FA1BA0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>Горяйновского муниципального образования</w:t>
      </w:r>
    </w:p>
    <w:p w:rsidR="00732DDF" w:rsidRPr="0015344E" w:rsidRDefault="00732DDF" w:rsidP="00732DDF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</w:rPr>
      </w:pPr>
      <w:r w:rsidRPr="0015344E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15.04.2020 № 39/90</w:t>
      </w:r>
    </w:p>
    <w:p w:rsidR="00732DDF" w:rsidRDefault="00732DDF" w:rsidP="00732D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        Порядок  выдачи  адресной  материальной  помощи.</w:t>
      </w: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numPr>
          <w:ilvl w:val="0"/>
          <w:numId w:val="5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  По  заключению комиссии   издается распоряжение Главы муниципального образования.</w:t>
      </w:r>
    </w:p>
    <w:p w:rsidR="00FA32B4" w:rsidRPr="00FA32B4" w:rsidRDefault="00FA32B4" w:rsidP="00FA32B4">
      <w:pPr>
        <w:numPr>
          <w:ilvl w:val="0"/>
          <w:numId w:val="5"/>
        </w:num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  <w:r w:rsidRPr="00FA32B4">
        <w:rPr>
          <w:rFonts w:ascii="Times New Roman" w:hAnsi="Times New Roman" w:cs="Times New Roman"/>
          <w:sz w:val="28"/>
          <w:szCs w:val="28"/>
        </w:rPr>
        <w:t xml:space="preserve"> Адресная материальная помощь   перечисляется   на счет в банк,  указанный в    документах  предоставленных гражданином.</w:t>
      </w: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right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:rsidR="00FA32B4" w:rsidRPr="00FA32B4" w:rsidRDefault="00FA32B4" w:rsidP="00FA32B4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sectPr w:rsidR="00FA32B4" w:rsidRPr="00FA32B4" w:rsidSect="00C0534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6C0" w:rsidRDefault="005D36C0" w:rsidP="00AE4A1C">
      <w:pPr>
        <w:spacing w:after="0" w:line="240" w:lineRule="auto"/>
      </w:pPr>
      <w:r>
        <w:separator/>
      </w:r>
    </w:p>
  </w:endnote>
  <w:endnote w:type="continuationSeparator" w:id="0">
    <w:p w:rsidR="005D36C0" w:rsidRDefault="005D36C0" w:rsidP="00AE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6C0" w:rsidRDefault="005D36C0" w:rsidP="00AE4A1C">
      <w:pPr>
        <w:spacing w:after="0" w:line="240" w:lineRule="auto"/>
      </w:pPr>
      <w:r>
        <w:separator/>
      </w:r>
    </w:p>
  </w:footnote>
  <w:footnote w:type="continuationSeparator" w:id="0">
    <w:p w:rsidR="005D36C0" w:rsidRDefault="005D36C0" w:rsidP="00AE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AF9"/>
    <w:multiLevelType w:val="hybridMultilevel"/>
    <w:tmpl w:val="58120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65C5E"/>
    <w:multiLevelType w:val="hybridMultilevel"/>
    <w:tmpl w:val="81701F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D5AE7"/>
    <w:multiLevelType w:val="multilevel"/>
    <w:tmpl w:val="A5821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72DF168C"/>
    <w:multiLevelType w:val="hybridMultilevel"/>
    <w:tmpl w:val="26C4B85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E69688E"/>
    <w:multiLevelType w:val="hybridMultilevel"/>
    <w:tmpl w:val="D8D88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628AE"/>
    <w:rsid w:val="000013AA"/>
    <w:rsid w:val="000024AA"/>
    <w:rsid w:val="00012911"/>
    <w:rsid w:val="000164D2"/>
    <w:rsid w:val="000166A4"/>
    <w:rsid w:val="00023B58"/>
    <w:rsid w:val="0003067C"/>
    <w:rsid w:val="00037761"/>
    <w:rsid w:val="00053808"/>
    <w:rsid w:val="00067D8C"/>
    <w:rsid w:val="00097E60"/>
    <w:rsid w:val="000A3687"/>
    <w:rsid w:val="000A79D8"/>
    <w:rsid w:val="000B0E86"/>
    <w:rsid w:val="000B5831"/>
    <w:rsid w:val="000C14B6"/>
    <w:rsid w:val="000C1BA3"/>
    <w:rsid w:val="000C5E54"/>
    <w:rsid w:val="000D128F"/>
    <w:rsid w:val="000D3E5D"/>
    <w:rsid w:val="000E2D66"/>
    <w:rsid w:val="000E4095"/>
    <w:rsid w:val="000F1372"/>
    <w:rsid w:val="000F336B"/>
    <w:rsid w:val="001026A3"/>
    <w:rsid w:val="00102A1B"/>
    <w:rsid w:val="00103934"/>
    <w:rsid w:val="00103EC0"/>
    <w:rsid w:val="00106A73"/>
    <w:rsid w:val="00124AA9"/>
    <w:rsid w:val="0012769B"/>
    <w:rsid w:val="00130648"/>
    <w:rsid w:val="00131E8D"/>
    <w:rsid w:val="001401F0"/>
    <w:rsid w:val="0015344E"/>
    <w:rsid w:val="00156783"/>
    <w:rsid w:val="00171B3E"/>
    <w:rsid w:val="00191A6F"/>
    <w:rsid w:val="001A45A2"/>
    <w:rsid w:val="001A58E5"/>
    <w:rsid w:val="001C0217"/>
    <w:rsid w:val="001C1B25"/>
    <w:rsid w:val="001C6C40"/>
    <w:rsid w:val="001F439C"/>
    <w:rsid w:val="0020510B"/>
    <w:rsid w:val="00205CA2"/>
    <w:rsid w:val="00211111"/>
    <w:rsid w:val="00214AB6"/>
    <w:rsid w:val="00222B73"/>
    <w:rsid w:val="002278F4"/>
    <w:rsid w:val="0023108C"/>
    <w:rsid w:val="0024073F"/>
    <w:rsid w:val="002805AC"/>
    <w:rsid w:val="00285A0E"/>
    <w:rsid w:val="0029121F"/>
    <w:rsid w:val="0029132A"/>
    <w:rsid w:val="0029159C"/>
    <w:rsid w:val="0029564A"/>
    <w:rsid w:val="002A2F8C"/>
    <w:rsid w:val="002B250B"/>
    <w:rsid w:val="002B31E3"/>
    <w:rsid w:val="002B3FD9"/>
    <w:rsid w:val="002B794D"/>
    <w:rsid w:val="002C4527"/>
    <w:rsid w:val="002D72A5"/>
    <w:rsid w:val="002E2312"/>
    <w:rsid w:val="002F0D1A"/>
    <w:rsid w:val="00317597"/>
    <w:rsid w:val="00321174"/>
    <w:rsid w:val="00326A63"/>
    <w:rsid w:val="003415D5"/>
    <w:rsid w:val="00344663"/>
    <w:rsid w:val="00353FA5"/>
    <w:rsid w:val="003628AE"/>
    <w:rsid w:val="00366147"/>
    <w:rsid w:val="00367773"/>
    <w:rsid w:val="0037539F"/>
    <w:rsid w:val="003920CC"/>
    <w:rsid w:val="00393C82"/>
    <w:rsid w:val="00395339"/>
    <w:rsid w:val="00396DA4"/>
    <w:rsid w:val="003A0638"/>
    <w:rsid w:val="003A4236"/>
    <w:rsid w:val="003A746C"/>
    <w:rsid w:val="003F53D9"/>
    <w:rsid w:val="00400AA7"/>
    <w:rsid w:val="004100B1"/>
    <w:rsid w:val="0041051C"/>
    <w:rsid w:val="00420A15"/>
    <w:rsid w:val="00426E18"/>
    <w:rsid w:val="004400B9"/>
    <w:rsid w:val="00443B69"/>
    <w:rsid w:val="00450F00"/>
    <w:rsid w:val="00456964"/>
    <w:rsid w:val="00472CBC"/>
    <w:rsid w:val="00475316"/>
    <w:rsid w:val="00490343"/>
    <w:rsid w:val="004A38EE"/>
    <w:rsid w:val="004B7237"/>
    <w:rsid w:val="004D2EFE"/>
    <w:rsid w:val="004F432E"/>
    <w:rsid w:val="004F575D"/>
    <w:rsid w:val="005047C8"/>
    <w:rsid w:val="00505CAF"/>
    <w:rsid w:val="0051172A"/>
    <w:rsid w:val="00515F26"/>
    <w:rsid w:val="0052454A"/>
    <w:rsid w:val="005256CE"/>
    <w:rsid w:val="005276A4"/>
    <w:rsid w:val="005366D3"/>
    <w:rsid w:val="00536EBB"/>
    <w:rsid w:val="00551CA1"/>
    <w:rsid w:val="00563353"/>
    <w:rsid w:val="00567CE5"/>
    <w:rsid w:val="00593099"/>
    <w:rsid w:val="00593D86"/>
    <w:rsid w:val="00593FB3"/>
    <w:rsid w:val="00594815"/>
    <w:rsid w:val="005975C1"/>
    <w:rsid w:val="005B2FD5"/>
    <w:rsid w:val="005C1B94"/>
    <w:rsid w:val="005D36C0"/>
    <w:rsid w:val="005D6699"/>
    <w:rsid w:val="005E27A4"/>
    <w:rsid w:val="005E6831"/>
    <w:rsid w:val="005E685B"/>
    <w:rsid w:val="005F4C7B"/>
    <w:rsid w:val="006120C9"/>
    <w:rsid w:val="00612AE8"/>
    <w:rsid w:val="00620C88"/>
    <w:rsid w:val="006448CF"/>
    <w:rsid w:val="0065147F"/>
    <w:rsid w:val="006527F6"/>
    <w:rsid w:val="00662199"/>
    <w:rsid w:val="00664EBD"/>
    <w:rsid w:val="006951AA"/>
    <w:rsid w:val="006B2DE1"/>
    <w:rsid w:val="006B3975"/>
    <w:rsid w:val="006B54EC"/>
    <w:rsid w:val="006B7745"/>
    <w:rsid w:val="006C2A5B"/>
    <w:rsid w:val="006D560F"/>
    <w:rsid w:val="0070404E"/>
    <w:rsid w:val="0071306C"/>
    <w:rsid w:val="007136A9"/>
    <w:rsid w:val="00714804"/>
    <w:rsid w:val="007255D8"/>
    <w:rsid w:val="0073188B"/>
    <w:rsid w:val="00732211"/>
    <w:rsid w:val="00732DDF"/>
    <w:rsid w:val="00733F00"/>
    <w:rsid w:val="00740217"/>
    <w:rsid w:val="0074066E"/>
    <w:rsid w:val="00743207"/>
    <w:rsid w:val="007453E9"/>
    <w:rsid w:val="00757017"/>
    <w:rsid w:val="00770D4B"/>
    <w:rsid w:val="00771B97"/>
    <w:rsid w:val="00776CDD"/>
    <w:rsid w:val="00781BFE"/>
    <w:rsid w:val="00787137"/>
    <w:rsid w:val="007A1EE8"/>
    <w:rsid w:val="007A3CE2"/>
    <w:rsid w:val="007B104A"/>
    <w:rsid w:val="007C3C86"/>
    <w:rsid w:val="007C47D8"/>
    <w:rsid w:val="007C6692"/>
    <w:rsid w:val="007E46AE"/>
    <w:rsid w:val="007F2E9F"/>
    <w:rsid w:val="0080329C"/>
    <w:rsid w:val="00805958"/>
    <w:rsid w:val="00831F41"/>
    <w:rsid w:val="0084621E"/>
    <w:rsid w:val="00847AD6"/>
    <w:rsid w:val="008C476D"/>
    <w:rsid w:val="008C4883"/>
    <w:rsid w:val="008D1A50"/>
    <w:rsid w:val="008E592A"/>
    <w:rsid w:val="009012CD"/>
    <w:rsid w:val="00905744"/>
    <w:rsid w:val="0091258C"/>
    <w:rsid w:val="00925CA3"/>
    <w:rsid w:val="00931651"/>
    <w:rsid w:val="00943B89"/>
    <w:rsid w:val="0097333D"/>
    <w:rsid w:val="0097338E"/>
    <w:rsid w:val="00982C83"/>
    <w:rsid w:val="00986086"/>
    <w:rsid w:val="009A1707"/>
    <w:rsid w:val="009B1F51"/>
    <w:rsid w:val="009B6CFD"/>
    <w:rsid w:val="009D539E"/>
    <w:rsid w:val="009D7472"/>
    <w:rsid w:val="009F022C"/>
    <w:rsid w:val="009F40FD"/>
    <w:rsid w:val="009F4E37"/>
    <w:rsid w:val="00A010D1"/>
    <w:rsid w:val="00A02936"/>
    <w:rsid w:val="00A16520"/>
    <w:rsid w:val="00A26760"/>
    <w:rsid w:val="00A36926"/>
    <w:rsid w:val="00A37311"/>
    <w:rsid w:val="00A55834"/>
    <w:rsid w:val="00A64ED8"/>
    <w:rsid w:val="00A66DE4"/>
    <w:rsid w:val="00A834C2"/>
    <w:rsid w:val="00A909D7"/>
    <w:rsid w:val="00A90B05"/>
    <w:rsid w:val="00A91585"/>
    <w:rsid w:val="00A9710F"/>
    <w:rsid w:val="00AB143E"/>
    <w:rsid w:val="00AB3926"/>
    <w:rsid w:val="00AB6D6B"/>
    <w:rsid w:val="00AC567A"/>
    <w:rsid w:val="00AD3670"/>
    <w:rsid w:val="00AE4A1C"/>
    <w:rsid w:val="00AE69C0"/>
    <w:rsid w:val="00AF2A81"/>
    <w:rsid w:val="00B035D1"/>
    <w:rsid w:val="00B30FC6"/>
    <w:rsid w:val="00B503A0"/>
    <w:rsid w:val="00B52E47"/>
    <w:rsid w:val="00B572C7"/>
    <w:rsid w:val="00B66E6A"/>
    <w:rsid w:val="00B757C5"/>
    <w:rsid w:val="00B956D9"/>
    <w:rsid w:val="00B95A4B"/>
    <w:rsid w:val="00BA33FB"/>
    <w:rsid w:val="00BA4A9E"/>
    <w:rsid w:val="00BA5BCA"/>
    <w:rsid w:val="00BB7666"/>
    <w:rsid w:val="00BC2A5B"/>
    <w:rsid w:val="00BD4B48"/>
    <w:rsid w:val="00BE15C2"/>
    <w:rsid w:val="00BF56D0"/>
    <w:rsid w:val="00C04253"/>
    <w:rsid w:val="00C05342"/>
    <w:rsid w:val="00C16393"/>
    <w:rsid w:val="00C25C4F"/>
    <w:rsid w:val="00C30CE6"/>
    <w:rsid w:val="00C34C8E"/>
    <w:rsid w:val="00C412FF"/>
    <w:rsid w:val="00C42B64"/>
    <w:rsid w:val="00C434AA"/>
    <w:rsid w:val="00C508A1"/>
    <w:rsid w:val="00C564D0"/>
    <w:rsid w:val="00C75580"/>
    <w:rsid w:val="00C826B0"/>
    <w:rsid w:val="00C910DB"/>
    <w:rsid w:val="00C95254"/>
    <w:rsid w:val="00CA15AA"/>
    <w:rsid w:val="00CB48AE"/>
    <w:rsid w:val="00CB5B02"/>
    <w:rsid w:val="00CF18D9"/>
    <w:rsid w:val="00CF66C7"/>
    <w:rsid w:val="00D05616"/>
    <w:rsid w:val="00D17BB1"/>
    <w:rsid w:val="00D24C6E"/>
    <w:rsid w:val="00D264AF"/>
    <w:rsid w:val="00D339DD"/>
    <w:rsid w:val="00D35F0A"/>
    <w:rsid w:val="00D42365"/>
    <w:rsid w:val="00D5093E"/>
    <w:rsid w:val="00D53585"/>
    <w:rsid w:val="00D616DE"/>
    <w:rsid w:val="00D61BEF"/>
    <w:rsid w:val="00D63512"/>
    <w:rsid w:val="00D6404E"/>
    <w:rsid w:val="00D735F5"/>
    <w:rsid w:val="00D90881"/>
    <w:rsid w:val="00D91651"/>
    <w:rsid w:val="00D94AD4"/>
    <w:rsid w:val="00D96C35"/>
    <w:rsid w:val="00DA6EE4"/>
    <w:rsid w:val="00DA7F48"/>
    <w:rsid w:val="00DC2F98"/>
    <w:rsid w:val="00DD382F"/>
    <w:rsid w:val="00DE5308"/>
    <w:rsid w:val="00DE5F19"/>
    <w:rsid w:val="00E04188"/>
    <w:rsid w:val="00E04750"/>
    <w:rsid w:val="00E2040A"/>
    <w:rsid w:val="00E20DCB"/>
    <w:rsid w:val="00E2227E"/>
    <w:rsid w:val="00E23F1A"/>
    <w:rsid w:val="00E61E48"/>
    <w:rsid w:val="00E65CC4"/>
    <w:rsid w:val="00E72B1F"/>
    <w:rsid w:val="00E73705"/>
    <w:rsid w:val="00E84226"/>
    <w:rsid w:val="00E86537"/>
    <w:rsid w:val="00E86855"/>
    <w:rsid w:val="00E93806"/>
    <w:rsid w:val="00EA015E"/>
    <w:rsid w:val="00EA26F4"/>
    <w:rsid w:val="00EA33A4"/>
    <w:rsid w:val="00EA674C"/>
    <w:rsid w:val="00EB5330"/>
    <w:rsid w:val="00EC13BA"/>
    <w:rsid w:val="00EC4A56"/>
    <w:rsid w:val="00ED0E2A"/>
    <w:rsid w:val="00ED1DD3"/>
    <w:rsid w:val="00ED36E0"/>
    <w:rsid w:val="00ED46D8"/>
    <w:rsid w:val="00EE7467"/>
    <w:rsid w:val="00EF08C8"/>
    <w:rsid w:val="00EF380E"/>
    <w:rsid w:val="00EF6D4D"/>
    <w:rsid w:val="00F100D0"/>
    <w:rsid w:val="00F21C9E"/>
    <w:rsid w:val="00F2317B"/>
    <w:rsid w:val="00F23823"/>
    <w:rsid w:val="00F2684B"/>
    <w:rsid w:val="00F42225"/>
    <w:rsid w:val="00F508B3"/>
    <w:rsid w:val="00F53BA7"/>
    <w:rsid w:val="00F578C3"/>
    <w:rsid w:val="00F7123C"/>
    <w:rsid w:val="00F754F5"/>
    <w:rsid w:val="00F83232"/>
    <w:rsid w:val="00F871ED"/>
    <w:rsid w:val="00F91854"/>
    <w:rsid w:val="00F9218F"/>
    <w:rsid w:val="00F9761D"/>
    <w:rsid w:val="00FA1BA0"/>
    <w:rsid w:val="00FA32B4"/>
    <w:rsid w:val="00FB4D8F"/>
    <w:rsid w:val="00FC2CE0"/>
    <w:rsid w:val="00FC36B0"/>
    <w:rsid w:val="00FC5974"/>
    <w:rsid w:val="00FC59A3"/>
    <w:rsid w:val="00FE3740"/>
    <w:rsid w:val="00FE4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D86"/>
  </w:style>
  <w:style w:type="paragraph" w:styleId="1">
    <w:name w:val="heading 1"/>
    <w:basedOn w:val="a"/>
    <w:link w:val="10"/>
    <w:qFormat/>
    <w:rsid w:val="0071480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804"/>
    <w:pPr>
      <w:keepNext/>
      <w:widowControl w:val="0"/>
      <w:suppressAutoHyphens/>
      <w:autoSpaceDN w:val="0"/>
      <w:spacing w:before="240" w:after="60" w:line="240" w:lineRule="auto"/>
      <w:textAlignment w:val="baseline"/>
      <w:outlineLvl w:val="1"/>
    </w:pPr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804"/>
    <w:pPr>
      <w:widowControl w:val="0"/>
      <w:suppressAutoHyphens/>
      <w:autoSpaceDN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8A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6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8A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3628A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E4A1C"/>
  </w:style>
  <w:style w:type="paragraph" w:styleId="a9">
    <w:name w:val="footer"/>
    <w:basedOn w:val="a"/>
    <w:link w:val="aa"/>
    <w:uiPriority w:val="99"/>
    <w:unhideWhenUsed/>
    <w:rsid w:val="00AE4A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E4A1C"/>
  </w:style>
  <w:style w:type="character" w:customStyle="1" w:styleId="10">
    <w:name w:val="Заголовок 1 Знак"/>
    <w:basedOn w:val="a0"/>
    <w:link w:val="1"/>
    <w:rsid w:val="00714804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14804"/>
    <w:rPr>
      <w:rFonts w:ascii="Cambria" w:eastAsia="Times New Roman" w:hAnsi="Cambria" w:cs="Times New Roman"/>
      <w:b/>
      <w:bCs/>
      <w:i/>
      <w:iCs/>
      <w:kern w:val="3"/>
      <w:sz w:val="28"/>
      <w:szCs w:val="28"/>
      <w:lang w:val="de-DE" w:eastAsia="ja-JP" w:bidi="fa-IR"/>
    </w:rPr>
  </w:style>
  <w:style w:type="character" w:customStyle="1" w:styleId="50">
    <w:name w:val="Заголовок 5 Знак"/>
    <w:basedOn w:val="a0"/>
    <w:link w:val="5"/>
    <w:uiPriority w:val="9"/>
    <w:semiHidden/>
    <w:rsid w:val="00714804"/>
    <w:rPr>
      <w:rFonts w:ascii="Calibri" w:eastAsia="Times New Roman" w:hAnsi="Calibri" w:cs="Times New Roman"/>
      <w:b/>
      <w:bCs/>
      <w:i/>
      <w:iCs/>
      <w:kern w:val="3"/>
      <w:sz w:val="26"/>
      <w:szCs w:val="26"/>
      <w:lang w:val="de-DE" w:eastAsia="ja-JP" w:bidi="fa-IR"/>
    </w:rPr>
  </w:style>
  <w:style w:type="paragraph" w:styleId="ab">
    <w:name w:val="List Paragraph"/>
    <w:basedOn w:val="a"/>
    <w:uiPriority w:val="34"/>
    <w:qFormat/>
    <w:rsid w:val="00714804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B7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A07E8-F405-4678-89B6-7AFCB56BD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Администрация</cp:lastModifiedBy>
  <cp:revision>384</cp:revision>
  <cp:lastPrinted>2019-12-20T11:00:00Z</cp:lastPrinted>
  <dcterms:created xsi:type="dcterms:W3CDTF">2014-09-17T11:24:00Z</dcterms:created>
  <dcterms:modified xsi:type="dcterms:W3CDTF">2020-04-17T06:29:00Z</dcterms:modified>
</cp:coreProperties>
</file>