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5A2" w:rsidRPr="00E915A2" w:rsidRDefault="00E915A2" w:rsidP="00E915A2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</w:pPr>
      <w:r w:rsidRPr="00E915A2">
        <w:rPr>
          <w:rFonts w:ascii="Times New Roman" w:hAnsi="Times New Roman" w:cs="Times New Roman"/>
          <w:b/>
          <w:spacing w:val="24"/>
          <w:sz w:val="28"/>
          <w:szCs w:val="28"/>
          <w:lang w:eastAsia="ar-SA"/>
        </w:rPr>
        <w:t xml:space="preserve">      </w:t>
      </w:r>
      <w:r w:rsidRPr="00E915A2"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786765" cy="9886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ЛИПОВСКОГО МУНИЦИПАЛЬНОГО ОБРАЗОВАНИЯ</w:t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E915A2" w:rsidRPr="00E915A2" w:rsidRDefault="00E915A2" w:rsidP="00E915A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A2" w:rsidRPr="00E915A2" w:rsidRDefault="00E915A2" w:rsidP="00E915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15A2" w:rsidRPr="00E915A2" w:rsidRDefault="00E915A2" w:rsidP="00E91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15A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E915A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E915A2" w:rsidRPr="00E915A2" w:rsidRDefault="00E915A2" w:rsidP="00E915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«17» марта 2016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64/194</w:t>
      </w:r>
    </w:p>
    <w:p w:rsidR="00E915A2" w:rsidRPr="00E915A2" w:rsidRDefault="00E915A2" w:rsidP="00E915A2">
      <w:pPr>
        <w:pStyle w:val="a3"/>
        <w:tabs>
          <w:tab w:val="left" w:pos="708"/>
        </w:tabs>
        <w:rPr>
          <w:sz w:val="24"/>
          <w:szCs w:val="24"/>
        </w:rPr>
      </w:pPr>
    </w:p>
    <w:p w:rsidR="00E915A2" w:rsidRPr="00E915A2" w:rsidRDefault="00E915A2" w:rsidP="00E915A2">
      <w:pPr>
        <w:pStyle w:val="a3"/>
        <w:tabs>
          <w:tab w:val="left" w:pos="708"/>
        </w:tabs>
        <w:ind w:right="2976"/>
        <w:jc w:val="both"/>
        <w:rPr>
          <w:b/>
          <w:sz w:val="28"/>
          <w:szCs w:val="28"/>
        </w:rPr>
      </w:pPr>
      <w:r w:rsidRPr="00E915A2">
        <w:rPr>
          <w:b/>
          <w:sz w:val="28"/>
          <w:szCs w:val="28"/>
        </w:rPr>
        <w:t>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915A2" w:rsidRPr="00E915A2" w:rsidRDefault="00E915A2" w:rsidP="00E915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ab/>
      </w: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5A2">
        <w:rPr>
          <w:rFonts w:ascii="Times New Roman" w:hAnsi="Times New Roman" w:cs="Times New Roman"/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государственные должности, и иных лиц их доходам» и Уставом Липовского муниципального образования Духовницкого  муниципального района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сельский Совет Липовского МО,</w:t>
      </w: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915A2" w:rsidRPr="00E915A2" w:rsidRDefault="00E915A2" w:rsidP="00E915A2">
      <w:pPr>
        <w:tabs>
          <w:tab w:val="left" w:pos="851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>1.Утвердить Положение о порядке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E915A2" w:rsidRPr="00E915A2" w:rsidRDefault="00E915A2" w:rsidP="00E915A2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E915A2" w:rsidRPr="00E915A2" w:rsidRDefault="00E915A2" w:rsidP="00E915A2">
      <w:pPr>
        <w:autoSpaceDE w:val="0"/>
        <w:spacing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5A2">
        <w:rPr>
          <w:rFonts w:ascii="Times New Roman" w:hAnsi="Times New Roman" w:cs="Times New Roman"/>
          <w:b/>
          <w:sz w:val="28"/>
          <w:szCs w:val="28"/>
        </w:rPr>
        <w:t xml:space="preserve">Секретарь сельского Совета                                          </w:t>
      </w:r>
      <w:proofErr w:type="spellStart"/>
      <w:r w:rsidRPr="00E915A2">
        <w:rPr>
          <w:rFonts w:ascii="Times New Roman" w:hAnsi="Times New Roman" w:cs="Times New Roman"/>
          <w:b/>
          <w:sz w:val="28"/>
          <w:szCs w:val="28"/>
        </w:rPr>
        <w:t>С.А.Ковалькова</w:t>
      </w:r>
      <w:proofErr w:type="spellEnd"/>
    </w:p>
    <w:p w:rsidR="00E915A2" w:rsidRDefault="00E915A2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37B26" w:rsidRPr="00E915A2" w:rsidRDefault="00537B26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915A2">
        <w:rPr>
          <w:rFonts w:ascii="Times New Roman" w:hAnsi="Times New Roman" w:cs="Times New Roman"/>
          <w:b/>
        </w:rPr>
        <w:t xml:space="preserve">ПРИЛОЖЕНИЕ </w:t>
      </w:r>
    </w:p>
    <w:p w:rsidR="00E915A2" w:rsidRPr="00E915A2" w:rsidRDefault="00E915A2" w:rsidP="00E915A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к решению  сельского Совета </w:t>
      </w:r>
    </w:p>
    <w:p w:rsidR="00E915A2" w:rsidRPr="00E915A2" w:rsidRDefault="00E915A2" w:rsidP="00E915A2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Липовского муниципального образования </w:t>
      </w:r>
    </w:p>
    <w:p w:rsidR="00E915A2" w:rsidRPr="00E915A2" w:rsidRDefault="00E915A2" w:rsidP="00E915A2">
      <w:pPr>
        <w:jc w:val="right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537B26">
        <w:rPr>
          <w:rFonts w:ascii="Times New Roman" w:hAnsi="Times New Roman" w:cs="Times New Roman"/>
          <w:sz w:val="28"/>
          <w:szCs w:val="28"/>
        </w:rPr>
        <w:t xml:space="preserve">                          от «17 » марта 2016г г. №  64/194</w:t>
      </w:r>
    </w:p>
    <w:p w:rsidR="00E915A2" w:rsidRPr="00E915A2" w:rsidRDefault="00E915A2" w:rsidP="00E915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915A2" w:rsidRPr="00537B26" w:rsidRDefault="00E915A2" w:rsidP="00537B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B26">
        <w:rPr>
          <w:rFonts w:ascii="Times New Roman" w:hAnsi="Times New Roman" w:cs="Times New Roman"/>
          <w:b/>
          <w:sz w:val="28"/>
          <w:szCs w:val="28"/>
        </w:rPr>
        <w:t>Положение о порядке сообщения лицами,</w:t>
      </w:r>
    </w:p>
    <w:p w:rsidR="00E915A2" w:rsidRDefault="00E915A2" w:rsidP="00537B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7B26">
        <w:rPr>
          <w:rFonts w:ascii="Times New Roman" w:hAnsi="Times New Roman" w:cs="Times New Roman"/>
          <w:b/>
          <w:sz w:val="28"/>
          <w:szCs w:val="28"/>
        </w:rPr>
        <w:t>замещающими</w:t>
      </w:r>
      <w:proofErr w:type="gramEnd"/>
      <w:r w:rsidRPr="00537B26">
        <w:rPr>
          <w:rFonts w:ascii="Times New Roman" w:hAnsi="Times New Roman" w:cs="Times New Roman"/>
          <w:b/>
          <w:sz w:val="28"/>
          <w:szCs w:val="28"/>
        </w:rPr>
        <w:t xml:space="preserve">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537B26" w:rsidRPr="00537B26" w:rsidRDefault="00537B26" w:rsidP="00537B2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E915A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сообщения депутатами, членами выборного органа местного самоуправления, выборными должностными лицами местного самоуправления, членами избирательной комиссии муниципального образования, действующей на постоянной основе и являющейся юридическим лицом, с правом решающего голоса иными лицами, замещающими муниципальные должности в  </w:t>
      </w:r>
      <w:proofErr w:type="spellStart"/>
      <w:r w:rsidRPr="00E915A2">
        <w:rPr>
          <w:rFonts w:ascii="Times New Roman" w:hAnsi="Times New Roman" w:cs="Times New Roman"/>
          <w:sz w:val="28"/>
          <w:szCs w:val="28"/>
        </w:rPr>
        <w:t>Липовском</w:t>
      </w:r>
      <w:proofErr w:type="spellEnd"/>
      <w:r w:rsidRPr="00E915A2">
        <w:rPr>
          <w:rFonts w:ascii="Times New Roman" w:hAnsi="Times New Roman" w:cs="Times New Roman"/>
          <w:sz w:val="28"/>
          <w:szCs w:val="28"/>
        </w:rPr>
        <w:t xml:space="preserve"> муниципальном образовании Духовницкого муниципального района Саратовской области (далее - лица, замещающие муниципальные должности), о возникновении личной заинтересованности при исполнении должностных обязанностей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интересов, (далее - Положение) разработано в целях реализации </w:t>
      </w:r>
      <w:hyperlink r:id="rId6" w:history="1">
        <w:r w:rsidRPr="00E915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Федерального закона</w:t>
        </w:r>
      </w:hyperlink>
      <w:r w:rsidRPr="00E915A2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коррупции".</w:t>
      </w:r>
    </w:p>
    <w:bookmarkEnd w:id="0"/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>Положение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 обязано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сообщать о возникновении личной заинтересованности при осуществлении своих полномочий, которая приводит или может привести к конфликту интересов, при наличии одного из следующих оснований: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указанным лицом;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5A2">
        <w:rPr>
          <w:rFonts w:ascii="Times New Roman" w:hAnsi="Times New Roman" w:cs="Times New Roman"/>
          <w:sz w:val="28"/>
          <w:szCs w:val="28"/>
        </w:rPr>
        <w:t xml:space="preserve">возможность получения доходов в виде денег, иного имущества, в том числе имущественных прав, услуг имущественного характера, результатов </w:t>
      </w:r>
      <w:r w:rsidRPr="00E915A2">
        <w:rPr>
          <w:rFonts w:ascii="Times New Roman" w:hAnsi="Times New Roman" w:cs="Times New Roman"/>
          <w:sz w:val="28"/>
          <w:szCs w:val="28"/>
        </w:rPr>
        <w:lastRenderedPageBreak/>
        <w:t>выполненных работ или каких-либо выгод (преимуществ) лицами, состоящими с указанным лицом в близком родстве или свойстве (родителями, супругами, детьми, братьями, сестрами, а также братьями, сестрами, родителями, детьми супругов и супругами детей);</w:t>
      </w:r>
      <w:proofErr w:type="gramEnd"/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>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2. Лицо, замещающее муниципальную должность, при наличии оснований направляет уведомление о возникновении личной заинтересованности при осуществлении своих полномочий, которая приводит или может привести к конфликту интересов (далее - уведомление), </w:t>
      </w:r>
      <w:r w:rsidRPr="00E915A2">
        <w:rPr>
          <w:rFonts w:ascii="Times New Roman" w:hAnsi="Times New Roman" w:cs="Times New Roman"/>
          <w:sz w:val="28"/>
        </w:rPr>
        <w:t xml:space="preserve">в </w:t>
      </w:r>
      <w:r w:rsidRPr="00E915A2">
        <w:rPr>
          <w:rFonts w:ascii="Times New Roman" w:hAnsi="Times New Roman" w:cs="Times New Roman"/>
          <w:sz w:val="28"/>
          <w:szCs w:val="28"/>
        </w:rPr>
        <w:t>комиссию по контролю  за достоверностью и полнотой сведений о доходах  об имуществе и обязательствах имущественного характера, предоставляемых лицами</w:t>
      </w:r>
      <w:proofErr w:type="gramStart"/>
      <w:r w:rsidRPr="00E915A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915A2">
        <w:rPr>
          <w:rFonts w:ascii="Times New Roman" w:hAnsi="Times New Roman" w:cs="Times New Roman"/>
          <w:sz w:val="28"/>
          <w:szCs w:val="28"/>
        </w:rPr>
        <w:t xml:space="preserve"> замещающими  муниципальные должности, (далее - комиссия).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3"/>
      <w:r w:rsidRPr="00E915A2">
        <w:rPr>
          <w:rFonts w:ascii="Times New Roman" w:hAnsi="Times New Roman" w:cs="Times New Roman"/>
          <w:sz w:val="28"/>
          <w:szCs w:val="28"/>
        </w:rPr>
        <w:t xml:space="preserve">3. Уведомление по форме согласно </w:t>
      </w:r>
      <w:hyperlink r:id="rId7" w:anchor="sub_10100" w:history="1">
        <w:r w:rsidRPr="00E915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1</w:t>
        </w:r>
      </w:hyperlink>
      <w:r w:rsidRPr="00E915A2">
        <w:rPr>
          <w:rFonts w:ascii="Times New Roman" w:hAnsi="Times New Roman" w:cs="Times New Roman"/>
          <w:sz w:val="28"/>
          <w:szCs w:val="28"/>
        </w:rPr>
        <w:t xml:space="preserve"> к настоящему Положению должно быть подано в течение двух рабочих дней со дня возникновения личной заинтересованности при осуществлении полномочий, которая приводит или может привести к конфликту интересов, в </w:t>
      </w:r>
      <w:bookmarkStart w:id="2" w:name="sub_1004"/>
      <w:bookmarkEnd w:id="1"/>
      <w:r w:rsidRPr="00E915A2">
        <w:rPr>
          <w:rFonts w:ascii="Times New Roman" w:hAnsi="Times New Roman" w:cs="Times New Roman"/>
          <w:sz w:val="28"/>
          <w:szCs w:val="28"/>
        </w:rPr>
        <w:t>администрацию Липовского муниципального образования .</w:t>
      </w:r>
    </w:p>
    <w:p w:rsidR="00E915A2" w:rsidRPr="00E915A2" w:rsidRDefault="00E915A2" w:rsidP="00E915A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15A2">
        <w:rPr>
          <w:rFonts w:ascii="Times New Roman" w:hAnsi="Times New Roman" w:cs="Times New Roman"/>
          <w:sz w:val="28"/>
          <w:szCs w:val="28"/>
        </w:rPr>
        <w:t xml:space="preserve">4. Уведомление подлежит регистрации  в администрации Липовского муниципального  образования в журнале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 (далее - журнал регистрации уведомлений), согласно </w:t>
      </w:r>
      <w:hyperlink r:id="rId8" w:anchor="sub_10200" w:history="1">
        <w:r w:rsidRPr="00E915A2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2</w:t>
        </w:r>
      </w:hyperlink>
      <w:r w:rsidRPr="00E915A2">
        <w:rPr>
          <w:rFonts w:ascii="Times New Roman" w:hAnsi="Times New Roman" w:cs="Times New Roman"/>
          <w:sz w:val="28"/>
          <w:szCs w:val="28"/>
        </w:rPr>
        <w:t xml:space="preserve"> к настоящему Положению в день получения уведомления. Копия уведомления с отметкой о регистрации возвращается лицу, направившему уведомление.</w:t>
      </w:r>
    </w:p>
    <w:p w:rsidR="00E915A2" w:rsidRPr="00481949" w:rsidRDefault="00E915A2" w:rsidP="004819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5"/>
      <w:bookmarkEnd w:id="2"/>
      <w:r w:rsidRPr="00E915A2">
        <w:rPr>
          <w:rFonts w:ascii="Times New Roman" w:hAnsi="Times New Roman" w:cs="Times New Roman"/>
          <w:sz w:val="28"/>
          <w:szCs w:val="28"/>
        </w:rPr>
        <w:t>5. Зарегистрированное уведомление в день его регистрации направляется в комиссию.</w:t>
      </w:r>
      <w:bookmarkEnd w:id="3"/>
    </w:p>
    <w:p w:rsidR="00E915A2" w:rsidRPr="00E915A2" w:rsidRDefault="00E915A2" w:rsidP="00E915A2">
      <w:pPr>
        <w:rPr>
          <w:rFonts w:ascii="Times New Roman" w:hAnsi="Times New Roman" w:cs="Times New Roman"/>
        </w:rPr>
      </w:pPr>
    </w:p>
    <w:p w:rsidR="00E915A2" w:rsidRDefault="00E915A2" w:rsidP="00E915A2">
      <w:pPr>
        <w:rPr>
          <w:rFonts w:ascii="Times New Roman" w:hAnsi="Times New Roman" w:cs="Times New Roman"/>
        </w:rPr>
      </w:pPr>
    </w:p>
    <w:p w:rsidR="000729F5" w:rsidRPr="00E915A2" w:rsidRDefault="000729F5" w:rsidP="00E915A2">
      <w:pPr>
        <w:rPr>
          <w:rFonts w:ascii="Times New Roman" w:hAnsi="Times New Roman" w:cs="Times New Roman"/>
        </w:rPr>
      </w:pPr>
    </w:p>
    <w:p w:rsidR="00E915A2" w:rsidRPr="00E915A2" w:rsidRDefault="00E915A2" w:rsidP="00E915A2">
      <w:pPr>
        <w:rPr>
          <w:rFonts w:ascii="Times New Roman" w:hAnsi="Times New Roman" w:cs="Times New Roman"/>
        </w:rPr>
      </w:pP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bookmarkStart w:id="4" w:name="sub_10100"/>
      <w:r w:rsidRPr="00481949">
        <w:rPr>
          <w:rFonts w:ascii="Times New Roman" w:hAnsi="Times New Roman" w:cs="Times New Roman"/>
          <w:b/>
        </w:rPr>
        <w:lastRenderedPageBreak/>
        <w:t>Приложение № 1 к Положению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r w:rsidRPr="00481949">
        <w:rPr>
          <w:rFonts w:ascii="Times New Roman" w:hAnsi="Times New Roman" w:cs="Times New Roman"/>
          <w:b/>
        </w:rPr>
        <w:t xml:space="preserve"> о порядке сообщения лицами, 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proofErr w:type="gramStart"/>
      <w:r w:rsidRPr="00481949">
        <w:rPr>
          <w:rFonts w:ascii="Times New Roman" w:hAnsi="Times New Roman" w:cs="Times New Roman"/>
          <w:b/>
        </w:rPr>
        <w:t>замещающими</w:t>
      </w:r>
      <w:proofErr w:type="gramEnd"/>
      <w:r w:rsidRPr="00481949">
        <w:rPr>
          <w:rFonts w:ascii="Times New Roman" w:hAnsi="Times New Roman" w:cs="Times New Roman"/>
          <w:b/>
        </w:rPr>
        <w:t xml:space="preserve"> муниципальные должности, 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r w:rsidRPr="00481949">
        <w:rPr>
          <w:rFonts w:ascii="Times New Roman" w:hAnsi="Times New Roman" w:cs="Times New Roman"/>
          <w:b/>
        </w:rPr>
        <w:t>о возникновении личной заинтересованности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r w:rsidRPr="00481949">
        <w:rPr>
          <w:rFonts w:ascii="Times New Roman" w:hAnsi="Times New Roman" w:cs="Times New Roman"/>
          <w:b/>
        </w:rPr>
        <w:t xml:space="preserve"> при исполнении должностных обязанностей,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r w:rsidRPr="00481949">
        <w:rPr>
          <w:rFonts w:ascii="Times New Roman" w:hAnsi="Times New Roman" w:cs="Times New Roman"/>
          <w:b/>
        </w:rPr>
        <w:t xml:space="preserve"> которая приводит или может 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</w:rPr>
      </w:pPr>
      <w:r w:rsidRPr="00481949">
        <w:rPr>
          <w:rFonts w:ascii="Times New Roman" w:hAnsi="Times New Roman" w:cs="Times New Roman"/>
          <w:b/>
        </w:rPr>
        <w:t>привести к конфликту интересов</w:t>
      </w:r>
    </w:p>
    <w:p w:rsidR="00E915A2" w:rsidRPr="00481949" w:rsidRDefault="00E915A2" w:rsidP="00481949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bookmarkEnd w:id="4"/>
    <w:p w:rsidR="00E915A2" w:rsidRPr="00E915A2" w:rsidRDefault="00E915A2" w:rsidP="00E915A2">
      <w:pPr>
        <w:rPr>
          <w:rFonts w:ascii="Times New Roman" w:hAnsi="Times New Roman" w:cs="Times New Roman"/>
          <w:b/>
          <w:sz w:val="24"/>
          <w:szCs w:val="24"/>
        </w:rPr>
      </w:pPr>
    </w:p>
    <w:p w:rsidR="00E915A2" w:rsidRPr="00481949" w:rsidRDefault="00E915A2" w:rsidP="00481949">
      <w:pPr>
        <w:pStyle w:val="a7"/>
        <w:jc w:val="center"/>
        <w:rPr>
          <w:rFonts w:ascii="Times New Roman" w:hAnsi="Times New Roman" w:cs="Times New Roman"/>
          <w:b/>
        </w:rPr>
      </w:pPr>
      <w:r w:rsidRPr="00481949">
        <w:rPr>
          <w:rStyle w:val="a8"/>
          <w:rFonts w:ascii="Times New Roman" w:hAnsi="Times New Roman" w:cs="Times New Roman"/>
          <w:bCs/>
        </w:rPr>
        <w:t>Уведомление</w:t>
      </w:r>
    </w:p>
    <w:p w:rsidR="00E915A2" w:rsidRPr="00481949" w:rsidRDefault="00E915A2" w:rsidP="00481949">
      <w:pPr>
        <w:pStyle w:val="a7"/>
        <w:jc w:val="center"/>
        <w:rPr>
          <w:rFonts w:ascii="Times New Roman" w:hAnsi="Times New Roman" w:cs="Times New Roman"/>
          <w:b/>
        </w:rPr>
      </w:pPr>
      <w:r w:rsidRPr="00481949">
        <w:rPr>
          <w:rStyle w:val="a8"/>
          <w:rFonts w:ascii="Times New Roman" w:hAnsi="Times New Roman" w:cs="Times New Roman"/>
          <w:bCs/>
        </w:rPr>
        <w:t>о возникновении личной заинтересованности при осуществлении</w:t>
      </w:r>
    </w:p>
    <w:p w:rsidR="00E915A2" w:rsidRPr="00481949" w:rsidRDefault="00E915A2" w:rsidP="00481949">
      <w:pPr>
        <w:pStyle w:val="a7"/>
        <w:jc w:val="center"/>
        <w:rPr>
          <w:rFonts w:ascii="Times New Roman" w:hAnsi="Times New Roman" w:cs="Times New Roman"/>
          <w:b/>
        </w:rPr>
      </w:pPr>
      <w:r w:rsidRPr="00481949">
        <w:rPr>
          <w:rStyle w:val="a8"/>
          <w:rFonts w:ascii="Times New Roman" w:hAnsi="Times New Roman" w:cs="Times New Roman"/>
          <w:bCs/>
        </w:rPr>
        <w:t xml:space="preserve">полномочий, </w:t>
      </w:r>
      <w:proofErr w:type="gramStart"/>
      <w:r w:rsidRPr="00481949">
        <w:rPr>
          <w:rStyle w:val="a8"/>
          <w:rFonts w:ascii="Times New Roman" w:hAnsi="Times New Roman" w:cs="Times New Roman"/>
          <w:bCs/>
        </w:rPr>
        <w:t>которая</w:t>
      </w:r>
      <w:proofErr w:type="gramEnd"/>
      <w:r w:rsidRPr="00481949">
        <w:rPr>
          <w:rStyle w:val="a8"/>
          <w:rFonts w:ascii="Times New Roman" w:hAnsi="Times New Roman" w:cs="Times New Roman"/>
          <w:bCs/>
        </w:rPr>
        <w:t xml:space="preserve"> приводит или может привести к конфликту интересов</w:t>
      </w:r>
    </w:p>
    <w:p w:rsidR="00E915A2" w:rsidRPr="00481949" w:rsidRDefault="00E915A2" w:rsidP="004819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        в комиссию  ________________________</w:t>
      </w:r>
    </w:p>
    <w:p w:rsidR="00E915A2" w:rsidRPr="00E915A2" w:rsidRDefault="00E915A2" w:rsidP="00E915A2">
      <w:pPr>
        <w:rPr>
          <w:rFonts w:ascii="Times New Roman" w:hAnsi="Times New Roman" w:cs="Times New Roman"/>
          <w:sz w:val="24"/>
          <w:szCs w:val="24"/>
        </w:rPr>
      </w:pP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Я 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(Ф.И.О., замещаемая муниципальная должность)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уведомляю о том, что: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1. 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E915A2">
        <w:rPr>
          <w:rFonts w:ascii="Times New Roman" w:hAnsi="Times New Roman" w:cs="Times New Roman"/>
          <w:sz w:val="22"/>
          <w:szCs w:val="22"/>
        </w:rPr>
        <w:t>(описание личной заинтересованности при осуществлении полномочий,</w:t>
      </w:r>
      <w:proofErr w:type="gramEnd"/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</w:t>
      </w:r>
      <w:proofErr w:type="gramStart"/>
      <w:r w:rsidRPr="00E915A2">
        <w:rPr>
          <w:rFonts w:ascii="Times New Roman" w:hAnsi="Times New Roman" w:cs="Times New Roman"/>
          <w:sz w:val="22"/>
          <w:szCs w:val="22"/>
        </w:rPr>
        <w:t>которая</w:t>
      </w:r>
      <w:proofErr w:type="gramEnd"/>
      <w:r w:rsidRPr="00E915A2">
        <w:rPr>
          <w:rFonts w:ascii="Times New Roman" w:hAnsi="Times New Roman" w:cs="Times New Roman"/>
          <w:sz w:val="22"/>
          <w:szCs w:val="22"/>
        </w:rPr>
        <w:t xml:space="preserve"> приводит или может привести к конфликту интересов)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2. 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E915A2">
        <w:rPr>
          <w:rFonts w:ascii="Times New Roman" w:hAnsi="Times New Roman" w:cs="Times New Roman"/>
          <w:sz w:val="22"/>
          <w:szCs w:val="22"/>
        </w:rPr>
        <w:t>(описание полномочий, на надлежащее осуществление которых влияет или</w:t>
      </w:r>
      <w:proofErr w:type="gramEnd"/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может повлиять личная заинтересованность)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3. 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(дополнительные сведения)</w:t>
      </w:r>
    </w:p>
    <w:p w:rsidR="00E915A2" w:rsidRPr="00E915A2" w:rsidRDefault="00E915A2" w:rsidP="00E915A2">
      <w:pPr>
        <w:rPr>
          <w:rFonts w:ascii="Times New Roman" w:hAnsi="Times New Roman" w:cs="Times New Roman"/>
          <w:sz w:val="24"/>
          <w:szCs w:val="24"/>
        </w:rPr>
      </w:pP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"__" ____________ 20___ г.   _______________   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proofErr w:type="gramStart"/>
      <w:r w:rsidRPr="00E915A2">
        <w:rPr>
          <w:rFonts w:ascii="Times New Roman" w:hAnsi="Times New Roman" w:cs="Times New Roman"/>
          <w:sz w:val="22"/>
          <w:szCs w:val="22"/>
        </w:rPr>
        <w:t>(подпись лица,     (фамилия, инициалы лица,</w:t>
      </w:r>
      <w:proofErr w:type="gramEnd"/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     направившего      </w:t>
      </w:r>
      <w:proofErr w:type="spellStart"/>
      <w:proofErr w:type="gramStart"/>
      <w:r w:rsidRPr="00E915A2">
        <w:rPr>
          <w:rFonts w:ascii="Times New Roman" w:hAnsi="Times New Roman" w:cs="Times New Roman"/>
          <w:sz w:val="22"/>
          <w:szCs w:val="22"/>
        </w:rPr>
        <w:t>направившего</w:t>
      </w:r>
      <w:proofErr w:type="spellEnd"/>
      <w:proofErr w:type="gramEnd"/>
      <w:r w:rsidRPr="00E915A2">
        <w:rPr>
          <w:rFonts w:ascii="Times New Roman" w:hAnsi="Times New Roman" w:cs="Times New Roman"/>
          <w:sz w:val="22"/>
          <w:szCs w:val="22"/>
        </w:rPr>
        <w:t xml:space="preserve"> уведомление)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                    уведомление)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Регистрационный номер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в журнале регистрации уведомлений ____________________________</w:t>
      </w:r>
    </w:p>
    <w:p w:rsidR="00E915A2" w:rsidRPr="00E915A2" w:rsidRDefault="00E915A2" w:rsidP="00E915A2">
      <w:pPr>
        <w:rPr>
          <w:rFonts w:ascii="Times New Roman" w:hAnsi="Times New Roman" w:cs="Times New Roman"/>
          <w:sz w:val="24"/>
          <w:szCs w:val="24"/>
        </w:rPr>
      </w:pP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Дата регистрации уведомления "___" ________________ 20___ г.</w:t>
      </w:r>
    </w:p>
    <w:p w:rsidR="00E915A2" w:rsidRPr="00E915A2" w:rsidRDefault="00E915A2" w:rsidP="00E915A2">
      <w:pPr>
        <w:rPr>
          <w:rFonts w:ascii="Times New Roman" w:hAnsi="Times New Roman" w:cs="Times New Roman"/>
          <w:sz w:val="24"/>
          <w:szCs w:val="24"/>
        </w:rPr>
      </w:pP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>___________________________________   ___________________________________</w:t>
      </w:r>
    </w:p>
    <w:p w:rsidR="00E915A2" w:rsidRPr="00E915A2" w:rsidRDefault="00E915A2" w:rsidP="00E915A2">
      <w:pPr>
        <w:pStyle w:val="a7"/>
        <w:rPr>
          <w:rFonts w:ascii="Times New Roman" w:hAnsi="Times New Roman" w:cs="Times New Roman"/>
          <w:sz w:val="22"/>
          <w:szCs w:val="22"/>
        </w:rPr>
      </w:pPr>
      <w:proofErr w:type="gramStart"/>
      <w:r w:rsidRPr="00E915A2">
        <w:rPr>
          <w:rFonts w:ascii="Times New Roman" w:hAnsi="Times New Roman" w:cs="Times New Roman"/>
          <w:sz w:val="22"/>
          <w:szCs w:val="22"/>
        </w:rPr>
        <w:t>(подпись лица, зарегистрировавшего         (фамилия, инициалы лица,</w:t>
      </w:r>
      <w:proofErr w:type="gramEnd"/>
    </w:p>
    <w:p w:rsidR="00E915A2" w:rsidRPr="004160AD" w:rsidRDefault="00E915A2" w:rsidP="004160AD">
      <w:pPr>
        <w:pStyle w:val="a7"/>
        <w:rPr>
          <w:rStyle w:val="a8"/>
          <w:rFonts w:ascii="Times New Roman" w:hAnsi="Times New Roman" w:cs="Times New Roman"/>
          <w:b w:val="0"/>
          <w:color w:val="auto"/>
          <w:sz w:val="22"/>
          <w:szCs w:val="22"/>
        </w:rPr>
      </w:pPr>
      <w:r w:rsidRPr="00E915A2">
        <w:rPr>
          <w:rFonts w:ascii="Times New Roman" w:hAnsi="Times New Roman" w:cs="Times New Roman"/>
          <w:sz w:val="22"/>
          <w:szCs w:val="22"/>
        </w:rPr>
        <w:t xml:space="preserve">          уведомление)                  </w:t>
      </w:r>
      <w:proofErr w:type="gramStart"/>
      <w:r w:rsidRPr="00E915A2">
        <w:rPr>
          <w:rFonts w:ascii="Times New Roman" w:hAnsi="Times New Roman" w:cs="Times New Roman"/>
          <w:sz w:val="22"/>
          <w:szCs w:val="22"/>
        </w:rPr>
        <w:t>зарегистрировавшего</w:t>
      </w:r>
      <w:proofErr w:type="gramEnd"/>
      <w:r w:rsidRPr="00E915A2">
        <w:rPr>
          <w:rFonts w:ascii="Times New Roman" w:hAnsi="Times New Roman" w:cs="Times New Roman"/>
          <w:sz w:val="22"/>
          <w:szCs w:val="22"/>
        </w:rPr>
        <w:t xml:space="preserve"> уведомление</w:t>
      </w:r>
      <w:bookmarkStart w:id="5" w:name="sub_10200"/>
    </w:p>
    <w:p w:rsidR="00E915A2" w:rsidRPr="00E915A2" w:rsidRDefault="00E915A2" w:rsidP="00E915A2">
      <w:pPr>
        <w:ind w:firstLine="698"/>
        <w:jc w:val="right"/>
        <w:rPr>
          <w:rStyle w:val="a8"/>
          <w:rFonts w:ascii="Times New Roman" w:hAnsi="Times New Roman" w:cs="Times New Roman"/>
          <w:bCs/>
        </w:rPr>
      </w:pPr>
    </w:p>
    <w:p w:rsidR="00E915A2" w:rsidRPr="00E915A2" w:rsidRDefault="00E915A2" w:rsidP="004160AD">
      <w:pPr>
        <w:ind w:firstLine="698"/>
        <w:rPr>
          <w:rStyle w:val="a8"/>
          <w:rFonts w:ascii="Times New Roman" w:hAnsi="Times New Roman" w:cs="Times New Roman"/>
          <w:bCs/>
        </w:rPr>
      </w:pPr>
    </w:p>
    <w:bookmarkEnd w:id="5"/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lastRenderedPageBreak/>
        <w:t>Приложение № 2 к Положению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t xml:space="preserve"> о порядке сообщения лицами, 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proofErr w:type="gramStart"/>
      <w:r w:rsidRPr="004160AD">
        <w:rPr>
          <w:rFonts w:ascii="Times New Roman" w:hAnsi="Times New Roman" w:cs="Times New Roman"/>
          <w:b/>
        </w:rPr>
        <w:t>замещающими</w:t>
      </w:r>
      <w:proofErr w:type="gramEnd"/>
      <w:r w:rsidRPr="004160AD">
        <w:rPr>
          <w:rFonts w:ascii="Times New Roman" w:hAnsi="Times New Roman" w:cs="Times New Roman"/>
          <w:b/>
        </w:rPr>
        <w:t xml:space="preserve"> муниципальные должности, 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t>о возникновении личной заинтересованности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t xml:space="preserve"> при исполнении должностных обязанностей,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t xml:space="preserve"> которая приводит или может 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  <w:r w:rsidRPr="004160AD">
        <w:rPr>
          <w:rFonts w:ascii="Times New Roman" w:hAnsi="Times New Roman" w:cs="Times New Roman"/>
          <w:b/>
        </w:rPr>
        <w:t>привести к конфликту интересов</w:t>
      </w:r>
    </w:p>
    <w:p w:rsidR="00E915A2" w:rsidRPr="004160AD" w:rsidRDefault="00E915A2" w:rsidP="004160AD">
      <w:pPr>
        <w:pStyle w:val="a5"/>
        <w:jc w:val="right"/>
        <w:rPr>
          <w:rFonts w:ascii="Times New Roman" w:hAnsi="Times New Roman" w:cs="Times New Roman"/>
          <w:b/>
        </w:rPr>
      </w:pPr>
    </w:p>
    <w:p w:rsidR="00E915A2" w:rsidRPr="004160AD" w:rsidRDefault="00E915A2" w:rsidP="004160AD">
      <w:pPr>
        <w:ind w:right="283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4160AD">
        <w:rPr>
          <w:rFonts w:ascii="Times New Roman" w:hAnsi="Times New Roman" w:cs="Times New Roman"/>
          <w:b/>
          <w:sz w:val="24"/>
          <w:szCs w:val="24"/>
        </w:rPr>
        <w:t>Журнал</w:t>
      </w:r>
      <w:r w:rsidRPr="004160AD">
        <w:rPr>
          <w:rFonts w:ascii="Times New Roman" w:hAnsi="Times New Roman" w:cs="Times New Roman"/>
          <w:b/>
          <w:sz w:val="24"/>
          <w:szCs w:val="24"/>
        </w:rPr>
        <w:br/>
        <w:t xml:space="preserve"> регистрации уведомлений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915A2" w:rsidRPr="00E915A2" w:rsidRDefault="00E915A2" w:rsidP="00E915A2">
      <w:pPr>
        <w:jc w:val="center"/>
        <w:rPr>
          <w:rFonts w:ascii="Times New Roman" w:hAnsi="Times New Roman" w:cs="Times New Roman"/>
          <w:b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1702"/>
        <w:gridCol w:w="1418"/>
        <w:gridCol w:w="1417"/>
        <w:gridCol w:w="1276"/>
        <w:gridCol w:w="1276"/>
        <w:gridCol w:w="1134"/>
        <w:gridCol w:w="2126"/>
      </w:tblGrid>
      <w:tr w:rsidR="00E915A2" w:rsidRPr="00E915A2" w:rsidTr="004160AD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№ </w:t>
            </w:r>
            <w:proofErr w:type="spellStart"/>
            <w:proofErr w:type="gramStart"/>
            <w:r w:rsidRPr="00E915A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915A2">
              <w:rPr>
                <w:rFonts w:ascii="Times New Roman" w:hAnsi="Times New Roman"/>
              </w:rPr>
              <w:t>/</w:t>
            </w:r>
            <w:proofErr w:type="spellStart"/>
            <w:r w:rsidRPr="00E915A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Регистрационный номер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Дата регистрации уведомления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Уведомление направлено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Уведомление зарегистрировано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</w:tr>
      <w:tr w:rsidR="00E915A2" w:rsidRPr="00E915A2" w:rsidTr="004160AD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5A2" w:rsidRPr="00E915A2" w:rsidRDefault="00E91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5A2" w:rsidRPr="00E915A2" w:rsidRDefault="00E91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915A2" w:rsidRPr="00E915A2" w:rsidRDefault="00E91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915A2" w:rsidRPr="00E915A2" w:rsidRDefault="00E915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5A2" w:rsidRPr="00E915A2" w:rsidTr="00416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915A2" w:rsidRPr="00E915A2" w:rsidRDefault="00E915A2">
            <w:pPr>
              <w:pStyle w:val="a6"/>
              <w:jc w:val="center"/>
              <w:rPr>
                <w:rFonts w:ascii="Times New Roman" w:hAnsi="Times New Roman"/>
              </w:rPr>
            </w:pPr>
            <w:r w:rsidRPr="00E915A2">
              <w:rPr>
                <w:rFonts w:ascii="Times New Roman" w:hAnsi="Times New Roman"/>
              </w:rPr>
              <w:t>8</w:t>
            </w:r>
          </w:p>
        </w:tc>
      </w:tr>
      <w:tr w:rsidR="00E915A2" w:rsidRPr="00E915A2" w:rsidTr="00416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</w:tr>
      <w:tr w:rsidR="00E915A2" w:rsidRPr="00E915A2" w:rsidTr="004160A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A2" w:rsidRPr="00E915A2" w:rsidRDefault="00E915A2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E915A2" w:rsidRPr="00E915A2" w:rsidRDefault="00E915A2" w:rsidP="00E915A2">
      <w:pPr>
        <w:rPr>
          <w:rFonts w:ascii="Times New Roman" w:hAnsi="Times New Roman" w:cs="Times New Roman"/>
          <w:lang w:eastAsia="zh-CN"/>
        </w:rPr>
      </w:pPr>
    </w:p>
    <w:p w:rsidR="00E915A2" w:rsidRPr="00E915A2" w:rsidRDefault="00E915A2" w:rsidP="00E915A2">
      <w:pPr>
        <w:rPr>
          <w:rFonts w:ascii="Times New Roman" w:hAnsi="Times New Roman" w:cs="Times New Roman"/>
        </w:rPr>
      </w:pPr>
    </w:p>
    <w:p w:rsidR="00E915A2" w:rsidRPr="00E915A2" w:rsidRDefault="00E915A2" w:rsidP="00E915A2">
      <w:pPr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5A2" w:rsidRPr="00E915A2" w:rsidRDefault="00E915A2" w:rsidP="00E915A2">
      <w:pPr>
        <w:widowControl w:val="0"/>
        <w:autoSpaceDE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EC7" w:rsidRPr="00E915A2" w:rsidRDefault="00D72EC7">
      <w:pPr>
        <w:rPr>
          <w:rFonts w:ascii="Times New Roman" w:hAnsi="Times New Roman" w:cs="Times New Roman"/>
        </w:rPr>
      </w:pPr>
    </w:p>
    <w:sectPr w:rsidR="00D72EC7" w:rsidRPr="00E915A2" w:rsidSect="004160AD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15A2"/>
    <w:rsid w:val="000729F5"/>
    <w:rsid w:val="004160AD"/>
    <w:rsid w:val="00481949"/>
    <w:rsid w:val="00537B26"/>
    <w:rsid w:val="00D72EC7"/>
    <w:rsid w:val="00E91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E915A2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4">
    <w:name w:val="Верхний колонтитул Знак"/>
    <w:basedOn w:val="a0"/>
    <w:link w:val="a3"/>
    <w:semiHidden/>
    <w:rsid w:val="00E915A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E915A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E915A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E915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7">
    <w:name w:val="Таблицы (моноширинный)"/>
    <w:basedOn w:val="a"/>
    <w:next w:val="a"/>
    <w:uiPriority w:val="99"/>
    <w:rsid w:val="00E91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8">
    <w:name w:val="Цветовое выделение"/>
    <w:uiPriority w:val="99"/>
    <w:rsid w:val="00E915A2"/>
    <w:rPr>
      <w:b/>
      <w:bCs w:val="0"/>
      <w:color w:val="26282F"/>
    </w:rPr>
  </w:style>
  <w:style w:type="character" w:styleId="a9">
    <w:name w:val="Hyperlink"/>
    <w:basedOn w:val="a0"/>
    <w:uiPriority w:val="99"/>
    <w:semiHidden/>
    <w:unhideWhenUsed/>
    <w:rsid w:val="00E915A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9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5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58;&#1058;&#1054;\&#1056;&#1072;&#1073;&#1086;&#1095;&#1080;&#1081;%20&#1089;&#1090;&#1086;&#1083;\&#1086;&#1082;&#1086;&#1085;&#1095;&#1072;&#1090;&#1077;&#1083;&#1100;&#1085;&#1072;&#1103;%20&#1088;&#1077;&#1076;&#1072;&#1082;&#1094;&#1080;&#1103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58;&#1058;&#1054;\&#1056;&#1072;&#1073;&#1086;&#1095;&#1080;&#1081;%20&#1089;&#1090;&#1086;&#1083;\&#1086;&#1082;&#1086;&#1085;&#1095;&#1072;&#1090;&#1077;&#1083;&#1100;&#1085;&#1072;&#1103;%20&#1088;&#1077;&#1076;&#1072;&#1082;&#1094;&#1080;&#1103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64203.0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1328</Words>
  <Characters>7575</Characters>
  <Application>Microsoft Office Word</Application>
  <DocSecurity>0</DocSecurity>
  <Lines>63</Lines>
  <Paragraphs>17</Paragraphs>
  <ScaleCrop>false</ScaleCrop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6</cp:revision>
  <cp:lastPrinted>2016-03-22T07:06:00Z</cp:lastPrinted>
  <dcterms:created xsi:type="dcterms:W3CDTF">2016-03-22T06:58:00Z</dcterms:created>
  <dcterms:modified xsi:type="dcterms:W3CDTF">2016-03-22T07:07:00Z</dcterms:modified>
</cp:coreProperties>
</file>