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02" w:rsidRPr="001804A8" w:rsidRDefault="00510702" w:rsidP="00DF0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804A8">
        <w:rPr>
          <w:rFonts w:ascii="Times New Roman" w:hAnsi="Times New Roman" w:cs="Times New Roman"/>
          <w:sz w:val="24"/>
          <w:szCs w:val="24"/>
        </w:rPr>
        <w:t>В _____________________________________</w:t>
      </w:r>
    </w:p>
    <w:p w:rsidR="00510702" w:rsidRPr="001804A8" w:rsidRDefault="00510702" w:rsidP="00DF0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804A8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510702" w:rsidRDefault="00510702" w:rsidP="007A3E5E">
      <w:pPr>
        <w:ind w:left="5040" w:hanging="540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 xml:space="preserve">                     (фамилия, имя, отчество)</w:t>
      </w:r>
    </w:p>
    <w:p w:rsidR="00510702" w:rsidRDefault="00510702" w:rsidP="00DF0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дата рождения___________________________</w:t>
      </w:r>
    </w:p>
    <w:p w:rsidR="00510702" w:rsidRDefault="00510702" w:rsidP="00DF0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документ удостоверяющий личность: паспорт РФ;</w:t>
      </w:r>
    </w:p>
    <w:p w:rsidR="00510702" w:rsidRDefault="00510702" w:rsidP="00DF0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серия ________ номер_____________________</w:t>
      </w:r>
    </w:p>
    <w:p w:rsidR="00510702" w:rsidRDefault="00510702" w:rsidP="00DF0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выдан __________________________________</w:t>
      </w:r>
    </w:p>
    <w:p w:rsidR="00510702" w:rsidRDefault="00510702" w:rsidP="00DF0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проживающего по адресу: _________________</w:t>
      </w:r>
    </w:p>
    <w:p w:rsidR="00510702" w:rsidRDefault="00510702" w:rsidP="00DF0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_________________________________________</w:t>
      </w:r>
    </w:p>
    <w:p w:rsidR="00510702" w:rsidRPr="001804A8" w:rsidRDefault="00510702" w:rsidP="00DF0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_________________________________________</w:t>
      </w:r>
    </w:p>
    <w:p w:rsidR="00510702" w:rsidRPr="001804A8" w:rsidRDefault="00510702" w:rsidP="00DF0930">
      <w:pPr>
        <w:ind w:left="4140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804A8">
        <w:rPr>
          <w:rFonts w:ascii="Times New Roman" w:hAnsi="Times New Roman" w:cs="Times New Roman"/>
          <w:sz w:val="24"/>
          <w:szCs w:val="24"/>
        </w:rPr>
        <w:t>___________</w:t>
      </w:r>
    </w:p>
    <w:p w:rsidR="00510702" w:rsidRPr="001804A8" w:rsidRDefault="00510702" w:rsidP="00DF0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1804A8">
        <w:rPr>
          <w:rFonts w:ascii="Times New Roman" w:hAnsi="Times New Roman" w:cs="Times New Roman"/>
          <w:sz w:val="24"/>
          <w:szCs w:val="24"/>
        </w:rPr>
        <w:t>телефон 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804A8">
        <w:rPr>
          <w:rFonts w:ascii="Times New Roman" w:hAnsi="Times New Roman" w:cs="Times New Roman"/>
          <w:sz w:val="24"/>
          <w:szCs w:val="24"/>
        </w:rPr>
        <w:t>_________</w:t>
      </w:r>
    </w:p>
    <w:p w:rsidR="00510702" w:rsidRPr="001804A8" w:rsidRDefault="00510702" w:rsidP="00DF09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Pr="001804A8">
        <w:rPr>
          <w:rFonts w:ascii="Times New Roman" w:hAnsi="Times New Roman" w:cs="Times New Roman"/>
          <w:bCs/>
          <w:sz w:val="24"/>
          <w:szCs w:val="24"/>
        </w:rPr>
        <w:t>адрес электронной почты__________________</w:t>
      </w:r>
    </w:p>
    <w:p w:rsidR="00510702" w:rsidRPr="001804A8" w:rsidRDefault="00510702" w:rsidP="007A3E5E">
      <w:pPr>
        <w:ind w:left="5040" w:hanging="540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</w:p>
    <w:p w:rsidR="00510702" w:rsidRPr="001804A8" w:rsidRDefault="00510702" w:rsidP="007A3E5E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4A8">
        <w:rPr>
          <w:rFonts w:ascii="Times New Roman" w:hAnsi="Times New Roman" w:cs="Times New Roman"/>
          <w:b/>
          <w:bCs/>
          <w:sz w:val="24"/>
          <w:szCs w:val="24"/>
        </w:rPr>
        <w:t>ЗАЯВЛЕНИЕ О ПРЕДОСТАВЛЕНИИ СУБСИДИИ НА ОПЛАТУ ЖИЛОГО ПОМЕЩЕНИЯ И КОММУНАЛЬНЫХ УСЛУГ</w:t>
      </w:r>
    </w:p>
    <w:p w:rsidR="00510702" w:rsidRPr="001804A8" w:rsidRDefault="00510702" w:rsidP="007A3E5E">
      <w:pPr>
        <w:pStyle w:val="ListParagraph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1. Прошу предоставить субсидию на оплату жилого помещения и коммунальных услуг            с ________________________ месяца 20 ____ г. мне и членам моей семьи: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1666"/>
        <w:gridCol w:w="1890"/>
        <w:gridCol w:w="1890"/>
        <w:gridCol w:w="2160"/>
        <w:gridCol w:w="1800"/>
      </w:tblGrid>
      <w:tr w:rsidR="00510702" w:rsidRPr="001804A8" w:rsidTr="00323D63">
        <w:trPr>
          <w:trHeight w:val="1413"/>
        </w:trPr>
        <w:tc>
          <w:tcPr>
            <w:tcW w:w="598" w:type="dxa"/>
            <w:vAlign w:val="center"/>
          </w:tcPr>
          <w:p w:rsidR="00510702" w:rsidRPr="001804A8" w:rsidRDefault="00510702" w:rsidP="009738E1">
            <w:pPr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6" w:type="dxa"/>
            <w:vAlign w:val="center"/>
          </w:tcPr>
          <w:p w:rsidR="00510702" w:rsidRPr="001804A8" w:rsidRDefault="00510702" w:rsidP="009738E1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 (полностью)</w:t>
            </w:r>
          </w:p>
        </w:tc>
        <w:tc>
          <w:tcPr>
            <w:tcW w:w="1890" w:type="dxa"/>
            <w:vAlign w:val="center"/>
          </w:tcPr>
          <w:p w:rsidR="00510702" w:rsidRPr="001804A8" w:rsidRDefault="00510702" w:rsidP="009738E1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890" w:type="dxa"/>
            <w:vAlign w:val="center"/>
          </w:tcPr>
          <w:p w:rsidR="00510702" w:rsidRPr="001804A8" w:rsidRDefault="00510702" w:rsidP="009738E1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Степень родства </w:t>
            </w:r>
          </w:p>
        </w:tc>
        <w:tc>
          <w:tcPr>
            <w:tcW w:w="2160" w:type="dxa"/>
            <w:vAlign w:val="center"/>
          </w:tcPr>
          <w:p w:rsidR="00510702" w:rsidRPr="001804A8" w:rsidRDefault="00510702" w:rsidP="009738E1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реквизиты документа, удостоверяющего личность</w:t>
            </w:r>
          </w:p>
        </w:tc>
        <w:tc>
          <w:tcPr>
            <w:tcW w:w="1800" w:type="dxa"/>
            <w:vAlign w:val="center"/>
          </w:tcPr>
          <w:p w:rsidR="00510702" w:rsidRPr="001804A8" w:rsidRDefault="00510702" w:rsidP="009738E1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Наличие льгот,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26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 социальной поддержки и компенсации по оплате жилого помещения и коммунальных услуг (реквизиты документа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510702" w:rsidRPr="001804A8" w:rsidTr="00EC37CE">
        <w:trPr>
          <w:trHeight w:val="277"/>
        </w:trPr>
        <w:tc>
          <w:tcPr>
            <w:tcW w:w="598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16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10702" w:rsidRPr="001804A8" w:rsidRDefault="00510702" w:rsidP="009738E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702" w:rsidRPr="001804A8" w:rsidTr="00AF0192">
        <w:trPr>
          <w:trHeight w:val="277"/>
        </w:trPr>
        <w:tc>
          <w:tcPr>
            <w:tcW w:w="598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10702" w:rsidRPr="001804A8" w:rsidRDefault="00510702" w:rsidP="009738E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702" w:rsidRPr="001804A8" w:rsidTr="00684B86">
        <w:trPr>
          <w:trHeight w:val="277"/>
        </w:trPr>
        <w:tc>
          <w:tcPr>
            <w:tcW w:w="598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10702" w:rsidRPr="001804A8" w:rsidRDefault="00510702" w:rsidP="009738E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702" w:rsidRPr="001804A8" w:rsidTr="00684B86">
        <w:trPr>
          <w:trHeight w:val="277"/>
        </w:trPr>
        <w:tc>
          <w:tcPr>
            <w:tcW w:w="598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10702" w:rsidRPr="001804A8" w:rsidRDefault="00510702" w:rsidP="009738E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0702" w:rsidRPr="001804A8" w:rsidTr="00684B86">
        <w:trPr>
          <w:trHeight w:val="277"/>
        </w:trPr>
        <w:tc>
          <w:tcPr>
            <w:tcW w:w="598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10702" w:rsidRPr="001804A8" w:rsidRDefault="00510702" w:rsidP="009738E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10702" w:rsidRPr="001804A8" w:rsidRDefault="00510702" w:rsidP="009738E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10702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в настоящее время зарегистрированных по месту жительства в жилом помещении по адресу:___________________________________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0702" w:rsidRDefault="00510702" w:rsidP="0042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сведения о документах, подтверждающих правовые основания владения и пользования жилым помещением:</w:t>
      </w:r>
    </w:p>
    <w:p w:rsidR="00510702" w:rsidRDefault="00510702" w:rsidP="0042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кадастровый номер объекта:_______________________________________________</w:t>
      </w:r>
    </w:p>
    <w:p w:rsidR="00510702" w:rsidRDefault="00510702" w:rsidP="0042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документ основание:________________________ дата _________________________</w:t>
      </w:r>
    </w:p>
    <w:p w:rsidR="00510702" w:rsidRDefault="00510702" w:rsidP="0042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серия__________ №__________________ кем выдан ________________________________</w:t>
      </w:r>
    </w:p>
    <w:p w:rsidR="00510702" w:rsidRDefault="00510702" w:rsidP="0042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510702" w:rsidRDefault="00510702" w:rsidP="0042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сведения о доходах заявителя и членов его семьи, учитываемых при решении вопроса о предоставлении субсидии (место работы, учебы и др.; сумма дохода за 6 календарных месяцев (определяется за 6 календарных месяцев предшествовавших месяцу перед месяцем подачи заявления о предоставлении субсидии):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57"/>
        <w:gridCol w:w="3063"/>
        <w:gridCol w:w="1723"/>
      </w:tblGrid>
      <w:tr w:rsidR="00510702" w:rsidTr="00EF0461">
        <w:tc>
          <w:tcPr>
            <w:tcW w:w="828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57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1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3063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1">
              <w:rPr>
                <w:rFonts w:ascii="Times New Roman" w:hAnsi="Times New Roman" w:cs="Times New Roman"/>
                <w:sz w:val="24"/>
                <w:szCs w:val="24"/>
              </w:rPr>
              <w:t>Место работы (учебы, форма обучения)</w:t>
            </w:r>
          </w:p>
        </w:tc>
        <w:tc>
          <w:tcPr>
            <w:tcW w:w="1723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10702" w:rsidTr="00EF0461">
        <w:tc>
          <w:tcPr>
            <w:tcW w:w="828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02" w:rsidTr="00EF0461">
        <w:tc>
          <w:tcPr>
            <w:tcW w:w="828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702" w:rsidTr="00EF0461">
        <w:tc>
          <w:tcPr>
            <w:tcW w:w="828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10702" w:rsidRPr="00EF0461" w:rsidRDefault="00510702" w:rsidP="00EF0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702" w:rsidRDefault="00510702" w:rsidP="00EA16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1804A8">
        <w:rPr>
          <w:rFonts w:ascii="Times New Roman" w:hAnsi="Times New Roman" w:cs="Times New Roman"/>
          <w:sz w:val="24"/>
          <w:szCs w:val="24"/>
        </w:rPr>
        <w:t xml:space="preserve"> перечислять субсидии </w:t>
      </w:r>
      <w:r>
        <w:rPr>
          <w:rFonts w:ascii="Times New Roman" w:hAnsi="Times New Roman" w:cs="Times New Roman"/>
          <w:sz w:val="24"/>
          <w:szCs w:val="24"/>
        </w:rPr>
        <w:t>(выбрать один из вариантов):</w:t>
      </w:r>
    </w:p>
    <w:p w:rsidR="00510702" w:rsidRDefault="00510702" w:rsidP="00A93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530"/>
        </w:tabs>
        <w:ind w:right="8275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отделение почтовой связи АО «Почта России» №_______________________</w:t>
      </w:r>
    </w:p>
    <w:p w:rsidR="00510702" w:rsidRDefault="00510702" w:rsidP="00EA16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0702" w:rsidRDefault="00510702" w:rsidP="00A93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320"/>
        </w:tabs>
        <w:ind w:right="82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банк филиал №__р/с</w:t>
      </w:r>
    </w:p>
    <w:tbl>
      <w:tblPr>
        <w:tblStyle w:val="TableGrid"/>
        <w:tblW w:w="9310" w:type="dxa"/>
        <w:tblLook w:val="01E0"/>
      </w:tblPr>
      <w:tblGrid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370"/>
      </w:tblGrid>
      <w:tr w:rsidR="00510702" w:rsidRPr="00A934D4" w:rsidTr="00A934D4">
        <w:trPr>
          <w:trHeight w:val="270"/>
        </w:trPr>
        <w:tc>
          <w:tcPr>
            <w:tcW w:w="470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510702" w:rsidRPr="00A934D4" w:rsidRDefault="00510702" w:rsidP="00A934D4">
            <w:pPr>
              <w:tabs>
                <w:tab w:val="left" w:pos="1320"/>
              </w:tabs>
              <w:ind w:right="8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0702" w:rsidRDefault="00510702" w:rsidP="00EA16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0702" w:rsidRPr="001804A8" w:rsidRDefault="00510702" w:rsidP="00EA16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информация:_________________________________________________</w:t>
      </w:r>
    </w:p>
    <w:p w:rsidR="00510702" w:rsidRPr="001804A8" w:rsidRDefault="00510702" w:rsidP="00A934D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2. Предоставленные мною документы и копии документов в количестве_ шт., в том числе: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 принадлежности к членам семьи ___ шт.;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об основании пользования жилым помещением ___ шт.;</w:t>
      </w:r>
    </w:p>
    <w:p w:rsidR="00510702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 доходах членов семьи ___ шт.;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-сведения о платежах за жилое помещение и коммунальные услуги, начисленных за последний перед подачей заявления о предоставлении субсидии месяц __ шт.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 льготах, мерах социальной поддержки и компенсациях по оплате жилого помещения и коммунальных услуг ___ шт.;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 регистрации по месту жительства ___ шт.;</w:t>
      </w:r>
    </w:p>
    <w:p w:rsidR="00510702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 гражданстве ___ шт.</w:t>
      </w:r>
    </w:p>
    <w:p w:rsidR="00510702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3. Особые обстоятельства: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10702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Обязуюсь использовать субсидии только оплаты жилого помещения и коммунальных услуг и, в случае изменения обстоятельств в семье (изменение места жительства, основания проживания, гражданства, состава семьи и др.) представить подтверждающие документы в течении 1 месяца после наступления этих событий. </w:t>
      </w:r>
    </w:p>
    <w:p w:rsidR="00510702" w:rsidRDefault="00510702" w:rsidP="007A3E5E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 xml:space="preserve">5. С Правилами предоставления субсидий на оплату жилого помещения и коммунальных услуг, утвержденных </w:t>
      </w:r>
      <w:r w:rsidRPr="001804A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14 декабря 2005 года № 761,в том числе по проверке в налоговых, таможенных и иных органах (организациях) представленных сведений о доходах, приостановлению и прекращению предоставления субсидий,</w:t>
      </w:r>
      <w:r w:rsidRPr="001804A8">
        <w:rPr>
          <w:rFonts w:ascii="Times New Roman" w:hAnsi="Times New Roman" w:cs="Times New Roman"/>
          <w:bCs/>
          <w:sz w:val="24"/>
          <w:szCs w:val="24"/>
        </w:rPr>
        <w:t xml:space="preserve"> ознакомлен(а) и обязуюсь их выполнять. 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 xml:space="preserve">Предупрежден(а): об ответственности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законодательством Российской Федерации </w:t>
      </w:r>
      <w:r w:rsidRPr="001804A8">
        <w:rPr>
          <w:rFonts w:ascii="Times New Roman" w:hAnsi="Times New Roman" w:cs="Times New Roman"/>
          <w:bCs/>
          <w:sz w:val="24"/>
          <w:szCs w:val="24"/>
        </w:rPr>
        <w:t xml:space="preserve">за достоверность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представленных </w:t>
      </w:r>
      <w:r w:rsidRPr="001804A8">
        <w:rPr>
          <w:rFonts w:ascii="Times New Roman" w:hAnsi="Times New Roman" w:cs="Times New Roman"/>
          <w:bCs/>
          <w:sz w:val="24"/>
          <w:szCs w:val="24"/>
        </w:rPr>
        <w:t>сведений и документов; что в случае обнаружения  нарушений начисление субсидии на текущий период приостанавливается (прекращается).</w:t>
      </w:r>
    </w:p>
    <w:p w:rsidR="00510702" w:rsidRDefault="00510702" w:rsidP="007A3E5E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О результатах рассмотрения моего заявления на предоставление субсидии на оплату жилого помещения и коммунальных услуг прошу сообщить мне: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Информацию о принятом решении по предоставлению субсидий прошу направить:</w:t>
      </w:r>
    </w:p>
    <w:p w:rsidR="00510702" w:rsidRDefault="00510702" w:rsidP="007A3E5E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по телефону ___________________________________;</w:t>
      </w:r>
    </w:p>
    <w:p w:rsidR="00510702" w:rsidRPr="001804A8" w:rsidRDefault="00510702" w:rsidP="0060058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в письменном виде по адресу:______________________________________________________________;</w:t>
      </w:r>
    </w:p>
    <w:p w:rsidR="00510702" w:rsidRPr="001804A8" w:rsidRDefault="00510702" w:rsidP="007A3E5E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по электронной почты: 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  <w:r w:rsidRPr="001804A8">
        <w:rPr>
          <w:rFonts w:ascii="Times New Roman" w:hAnsi="Times New Roman" w:cs="Times New Roman"/>
          <w:bCs/>
          <w:sz w:val="24"/>
          <w:szCs w:val="24"/>
        </w:rPr>
        <w:t>_;</w:t>
      </w:r>
    </w:p>
    <w:p w:rsidR="00510702" w:rsidRPr="001804A8" w:rsidRDefault="00510702" w:rsidP="007A3E5E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через 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</w:t>
      </w:r>
      <w:r w:rsidRPr="001804A8">
        <w:rPr>
          <w:rFonts w:ascii="Times New Roman" w:hAnsi="Times New Roman" w:cs="Times New Roman"/>
          <w:bCs/>
          <w:sz w:val="24"/>
          <w:szCs w:val="24"/>
        </w:rPr>
        <w:t>.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Согласие на автоматизированную, а также без использования средств автоматизации обработку, использование и передачу персональных данных, содержащихся в настоящем заявлении и приложенных документах,</w:t>
      </w:r>
      <w:r w:rsidRPr="001804A8">
        <w:rPr>
          <w:rFonts w:ascii="Times New Roman" w:hAnsi="Times New Roman" w:cs="Times New Roman"/>
          <w:bCs/>
          <w:sz w:val="24"/>
          <w:szCs w:val="24"/>
        </w:rPr>
        <w:t xml:space="preserve"> в государственные организации, реализующие вопросы моей социальной защиты, в целях предоставления субсидий, пособий, компенсаций и других видов социальной помощи,</w:t>
      </w:r>
      <w:r w:rsidRPr="001804A8">
        <w:rPr>
          <w:rFonts w:ascii="Times New Roman" w:hAnsi="Times New Roman" w:cs="Times New Roman"/>
          <w:sz w:val="24"/>
          <w:szCs w:val="24"/>
        </w:rPr>
        <w:t xml:space="preserve"> а также информацию о назначенных и выплаченных суммах субсидии с целью оказания мер социальной поддержки в соответствии с требованиями действующего законодательством, осуществления и выполнения возложенных законодательством Российской Федерации на уполномоченный орган функций, полномочий и обязанностей подтверждаю.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Настоящее заявление действует на период до истечения сроков хранения соответствующей информации  или документов, содержащих указанную информацию, определяемых в соответствии с законодательством Российской Федерации.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Согласие дано добровольно и может быть досрочно отозвано в случаях, предусмотренных Федеральным законом от 27 июля 2006 года № 152-ФЗ «О персональных данных», на основании заявления, поданного в уполномоченный орган.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__________________ / _______________________ / «___» _______________ 20____года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заявителя)                                  (ФИО)                                             (дата)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Служебные пометки:_________________________________________________________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Заявление и документы в количестве _____ шт. приняты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 20____года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(ФИО)                                        (дата)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Дело сформировано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 20____года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 (ФИО)                                        (дата)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 xml:space="preserve">Дело проверено     </w:t>
      </w:r>
    </w:p>
    <w:p w:rsidR="00510702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 20____года</w:t>
      </w:r>
    </w:p>
    <w:p w:rsidR="00510702" w:rsidRDefault="00510702" w:rsidP="007A3E5E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 xml:space="preserve"> (подпись должностного лица)                      (ФИО)                                        (дата)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0"/>
          <w:szCs w:val="20"/>
        </w:rPr>
      </w:pPr>
    </w:p>
    <w:p w:rsidR="00510702" w:rsidRPr="007A3E5E" w:rsidRDefault="00510702" w:rsidP="007A3E5E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7A3E5E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Предоставить субсидию в размере ______________________________рублей___копеек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на___________месяцев с_______________________ до____________________________.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  (ФИО)                                        (дата)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Отказать в предоставлении субсидии на основании _______________________________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(ФИО)                                        (дата)</w:t>
      </w:r>
    </w:p>
    <w:p w:rsidR="00510702" w:rsidRPr="001804A8" w:rsidRDefault="00510702" w:rsidP="007A3E5E">
      <w:pPr>
        <w:ind w:left="180" w:firstLine="10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Приостановить перечисление субсидии на основании 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510702" w:rsidRPr="001804A8" w:rsidRDefault="00510702" w:rsidP="007A3E5E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(ФИО)                                        (дата)</w:t>
      </w:r>
    </w:p>
    <w:p w:rsidR="00510702" w:rsidRPr="001804A8" w:rsidRDefault="00510702" w:rsidP="007A3E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Прекратить предоставление субсидии на основании ______________________________</w:t>
      </w:r>
    </w:p>
    <w:p w:rsidR="00510702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510702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-------------------------------------Линия отреза-----------------------------------------------------------</w:t>
      </w:r>
    </w:p>
    <w:p w:rsidR="00510702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и документы в количестве __ штук приняты.</w:t>
      </w:r>
    </w:p>
    <w:p w:rsidR="00510702" w:rsidRPr="001804A8" w:rsidRDefault="00510702" w:rsidP="00074027">
      <w:pPr>
        <w:tabs>
          <w:tab w:val="left" w:pos="3195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                       ___________</w:t>
      </w:r>
    </w:p>
    <w:p w:rsidR="00510702" w:rsidRDefault="00510702" w:rsidP="007A3E5E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 лица)                  (ФИО)                                        (дата)</w:t>
      </w:r>
    </w:p>
    <w:p w:rsidR="00510702" w:rsidRPr="007A3E5E" w:rsidRDefault="00510702" w:rsidP="00A50ABB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7A3E5E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10702" w:rsidRPr="001804A8" w:rsidRDefault="00510702" w:rsidP="00A50AB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Предоставить субсидию в размере ______________________________рублей___копеек</w:t>
      </w:r>
    </w:p>
    <w:p w:rsidR="00510702" w:rsidRPr="001804A8" w:rsidRDefault="00510702" w:rsidP="00A50AB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на___________месяцев с_______________________ до____________________________.</w:t>
      </w:r>
    </w:p>
    <w:p w:rsidR="00510702" w:rsidRPr="001804A8" w:rsidRDefault="00510702" w:rsidP="00A50AB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510702" w:rsidRPr="001804A8" w:rsidRDefault="00510702" w:rsidP="00A50ABB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  (ФИО)                                        (дата)</w:t>
      </w:r>
    </w:p>
    <w:p w:rsidR="00510702" w:rsidRPr="001804A8" w:rsidRDefault="00510702" w:rsidP="00A50AB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Отказать в предоставлении субсидии на основании _______________________________</w:t>
      </w:r>
    </w:p>
    <w:p w:rsidR="00510702" w:rsidRPr="001804A8" w:rsidRDefault="00510702" w:rsidP="00A50AB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510702" w:rsidRPr="001804A8" w:rsidRDefault="00510702" w:rsidP="00A50ABB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(ФИО)                                        (дата)</w:t>
      </w:r>
    </w:p>
    <w:p w:rsidR="00510702" w:rsidRPr="001804A8" w:rsidRDefault="00510702" w:rsidP="00A50ABB">
      <w:pPr>
        <w:ind w:left="180" w:firstLine="10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Приостановить перечисление субсидии на основании 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10702" w:rsidRPr="001804A8" w:rsidRDefault="00510702" w:rsidP="00A50AB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510702" w:rsidRPr="001804A8" w:rsidRDefault="00510702" w:rsidP="00A50ABB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(ФИО)                                        (дата)</w:t>
      </w:r>
    </w:p>
    <w:p w:rsidR="00510702" w:rsidRPr="001804A8" w:rsidRDefault="00510702" w:rsidP="00A50AB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Прекратить предоставление субсидии на основании ______________________________</w:t>
      </w:r>
    </w:p>
    <w:p w:rsidR="00510702" w:rsidRDefault="00510702" w:rsidP="00A50AB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510702" w:rsidRDefault="00510702" w:rsidP="007A3E5E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510702" w:rsidRDefault="00510702" w:rsidP="00FB5724">
      <w:pPr>
        <w:pStyle w:val="ConsPlusNormal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7A3E5E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7A3E5E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7A3E5E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7A3E5E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7A3E5E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60058C">
      <w:pPr>
        <w:pStyle w:val="ConsPlusNormal"/>
        <w:outlineLvl w:val="2"/>
        <w:rPr>
          <w:rFonts w:ascii="Times New Roman" w:hAnsi="Times New Roman"/>
          <w:sz w:val="24"/>
          <w:szCs w:val="24"/>
        </w:rPr>
      </w:pPr>
    </w:p>
    <w:p w:rsidR="00510702" w:rsidRPr="0060058C" w:rsidRDefault="00510702" w:rsidP="0060058C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58C">
        <w:rPr>
          <w:rFonts w:ascii="Times New Roman" w:hAnsi="Times New Roman" w:cs="Times New Roman"/>
          <w:b/>
          <w:bCs/>
          <w:sz w:val="28"/>
          <w:szCs w:val="28"/>
        </w:rPr>
        <w:t>Приложение к заявлению о предоставлении субсидии</w:t>
      </w:r>
    </w:p>
    <w:p w:rsidR="00510702" w:rsidRDefault="00510702" w:rsidP="0060058C">
      <w:pPr>
        <w:pStyle w:val="ConsPlusNormal"/>
        <w:ind w:firstLine="0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60058C">
        <w:rPr>
          <w:rFonts w:ascii="Times New Roman" w:hAnsi="Times New Roman"/>
          <w:b/>
          <w:bCs/>
          <w:sz w:val="28"/>
          <w:szCs w:val="28"/>
        </w:rPr>
        <w:t>на оплату жилого помещения и коммунальных услуг</w:t>
      </w:r>
    </w:p>
    <w:p w:rsidR="00510702" w:rsidRDefault="00510702" w:rsidP="0060058C">
      <w:pPr>
        <w:pStyle w:val="ConsPlusNormal"/>
        <w:ind w:firstLine="0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10440" w:type="dxa"/>
        <w:tblInd w:w="-612" w:type="dxa"/>
        <w:tblLook w:val="01E0"/>
      </w:tblPr>
      <w:tblGrid>
        <w:gridCol w:w="720"/>
        <w:gridCol w:w="9720"/>
      </w:tblGrid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58C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Получаете ли Вы и (или) члены Вашей семьи следующие виды доходов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выплаты (предусмотренные системой оплаты труда), учитываемые при расчете среднего заработка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58C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средний заработок, сохраняемый в случаях, предусмотренных трудовым законодательством;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58C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компенсация, выплачиваемая государственным органом или общественным объединением за время</w:t>
            </w:r>
            <w:r>
              <w:rPr>
                <w:rFonts w:ascii="Times New Roman" w:eastAsia="PTAstraSerif-Regular" w:hAnsi="Times New Roman" w:cs="Times New Roman"/>
                <w:sz w:val="24"/>
                <w:szCs w:val="24"/>
              </w:rPr>
              <w:t xml:space="preserve"> </w:t>
            </w: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исполнения государственных или общественных обязанностей;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004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004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выходное пособие, выплачиваемое при увольнении, компенсация при выходе в отставку, заработная</w:t>
            </w:r>
            <w:r>
              <w:rPr>
                <w:rFonts w:ascii="Times New Roman" w:eastAsia="PTAstraSerif-Regular" w:hAnsi="Times New Roman" w:cs="Times New Roman"/>
                <w:sz w:val="24"/>
                <w:szCs w:val="24"/>
              </w:rPr>
              <w:t xml:space="preserve"> плата сохраняемая на период трудоустройства при увольнении в связи с ликвидацией организации, сокращением численности или штата работников;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004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пенсии, компенсационные выплаты и дополнительное ежемесячное материальное обеспечение</w:t>
            </w:r>
            <w:r>
              <w:rPr>
                <w:rFonts w:ascii="Times New Roman" w:eastAsia="PTAstraSerif-Regular" w:hAnsi="Times New Roman" w:cs="Times New Roman"/>
                <w:sz w:val="24"/>
                <w:szCs w:val="24"/>
              </w:rPr>
              <w:t xml:space="preserve"> пенсионеров;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004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ежемесячное пожизненное содержание судей, вышедших в отставку;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004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стипендии, выплачиваемые обучающимся в учреждениях начального, среднего и высшего</w:t>
            </w:r>
            <w:r>
              <w:rPr>
                <w:rFonts w:ascii="Times New Roman" w:eastAsia="PTAstraSerif-Regular" w:hAnsi="Times New Roman" w:cs="Times New Roman"/>
                <w:sz w:val="24"/>
                <w:szCs w:val="24"/>
              </w:rPr>
              <w:t xml:space="preserve"> профессионального образования;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004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пособие по безработице, материальная помощь и иные выплаты безработным гражданам;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004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пособие по временной нетрудоспособности, пособие по беременности и родам;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004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ежемесячное пособие на ребенка;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58C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ежемесячное пособие на период отпуска по уходу за ребенком до достижения им возраста 1,5 лет</w:t>
            </w:r>
            <w:r>
              <w:rPr>
                <w:rFonts w:ascii="Times New Roman" w:eastAsia="PTAstraSerif-Regular" w:hAnsi="Times New Roman" w:cs="Times New Roman"/>
                <w:sz w:val="24"/>
                <w:szCs w:val="24"/>
              </w:rPr>
              <w:t xml:space="preserve"> </w:t>
            </w: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и ежемесячные компенсационные выплаты гражданам, состоящим в трудовых отношениях на условиях</w:t>
            </w:r>
            <w:r>
              <w:rPr>
                <w:rFonts w:ascii="Times New Roman" w:eastAsia="PTAstraSerif-Regular" w:hAnsi="Times New Roman" w:cs="Times New Roman"/>
                <w:sz w:val="24"/>
                <w:szCs w:val="24"/>
              </w:rPr>
              <w:t xml:space="preserve"> </w:t>
            </w: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трудового договора и находящимся в отпуске по уходу за ребенком до достижения им 3-летнего</w:t>
            </w:r>
            <w:r>
              <w:rPr>
                <w:rFonts w:ascii="Times New Roman" w:eastAsia="PTAstraSerif-Regular" w:hAnsi="Times New Roman" w:cs="Times New Roman"/>
                <w:sz w:val="24"/>
                <w:szCs w:val="24"/>
              </w:rPr>
              <w:t xml:space="preserve"> возраста;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58C" w:rsidRDefault="00510702" w:rsidP="0060058C">
            <w:pPr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58C">
              <w:rPr>
                <w:rFonts w:ascii="Times New Roman" w:eastAsia="PTAstraSerif-Regular" w:hAnsi="Times New Roman" w:cs="Times New Roman"/>
                <w:sz w:val="24"/>
                <w:szCs w:val="24"/>
              </w:rPr>
              <w:t>ежемесячное пособие супругам военнослужащих, проходящих военную службу по контракту;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004" w:rsidRDefault="00510702" w:rsidP="0060000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/>
                <w:sz w:val="24"/>
                <w:szCs w:val="24"/>
              </w:rPr>
              <w:t>ежемесячная компенсационная выплата неработающим женам лиц рядового и начальствующего состава</w:t>
            </w:r>
            <w:r>
              <w:rPr>
                <w:rFonts w:ascii="Times New Roman" w:eastAsia="PTAstraSerif-Regular" w:hAnsi="Times New Roman"/>
                <w:sz w:val="24"/>
                <w:szCs w:val="24"/>
              </w:rPr>
              <w:t xml:space="preserve"> </w:t>
            </w:r>
            <w:r w:rsidRPr="00600004">
              <w:rPr>
                <w:rFonts w:ascii="Times New Roman" w:eastAsia="PTAstraSerif-Regular" w:hAnsi="Times New Roman"/>
                <w:sz w:val="24"/>
                <w:szCs w:val="24"/>
              </w:rPr>
              <w:t>органов внутренних дел РФ и учреждений уголовно-исполнительной системы;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004" w:rsidRDefault="00510702" w:rsidP="00600004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 w:cs="Times New Roman"/>
                <w:sz w:val="24"/>
                <w:szCs w:val="24"/>
              </w:rPr>
              <w:t>ежемесячные страховые выплаты по обязательному социальному страхованию от несчастных случаев</w:t>
            </w:r>
          </w:p>
          <w:p w:rsidR="00510702" w:rsidRPr="00600004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/>
                <w:sz w:val="24"/>
                <w:szCs w:val="24"/>
              </w:rPr>
              <w:t>на производстве и профессиональных заболеваний;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004" w:rsidRDefault="00510702" w:rsidP="0060000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/>
                <w:sz w:val="24"/>
                <w:szCs w:val="24"/>
              </w:rPr>
              <w:t>доходы от реализации и сдачи в аренду (наем) недвижимого имущества (земельных участков, домов,</w:t>
            </w:r>
            <w:r>
              <w:rPr>
                <w:rFonts w:ascii="Times New Roman" w:eastAsia="PTAstraSerif-Regular" w:hAnsi="Times New Roman"/>
                <w:sz w:val="24"/>
                <w:szCs w:val="24"/>
              </w:rPr>
              <w:t xml:space="preserve"> </w:t>
            </w:r>
            <w:r w:rsidRPr="00600004">
              <w:rPr>
                <w:rFonts w:ascii="Times New Roman" w:eastAsia="PTAstraSerif-Regular" w:hAnsi="Times New Roman"/>
                <w:sz w:val="24"/>
                <w:szCs w:val="24"/>
              </w:rPr>
              <w:t>квартир, дач, гаражей, земельных паев), транспортных средств;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004" w:rsidRDefault="00510702" w:rsidP="00600004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 w:cs="Times New Roman"/>
                <w:sz w:val="24"/>
                <w:szCs w:val="24"/>
              </w:rPr>
              <w:t>доходы от реализации плодов и продукции личного подсобного хозяйства (многолетних насаждений,</w:t>
            </w:r>
          </w:p>
          <w:p w:rsidR="00510702" w:rsidRPr="00600004" w:rsidRDefault="00510702" w:rsidP="00600004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 w:cs="Times New Roman"/>
                <w:sz w:val="24"/>
                <w:szCs w:val="24"/>
              </w:rPr>
              <w:t>огородной продукции, продукционных и демонстрационных животных, птицы, пушных зверей, пчел,</w:t>
            </w:r>
          </w:p>
          <w:p w:rsidR="00510702" w:rsidRPr="00600004" w:rsidRDefault="00510702" w:rsidP="00600004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004">
              <w:rPr>
                <w:rFonts w:ascii="Times New Roman" w:hAnsi="Times New Roman" w:cs="Times New Roman"/>
                <w:sz w:val="24"/>
                <w:szCs w:val="24"/>
              </w:rPr>
              <w:t>рыбы);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004" w:rsidRDefault="00510702" w:rsidP="00600004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 w:cs="Times New Roman"/>
                <w:sz w:val="24"/>
                <w:szCs w:val="24"/>
              </w:rPr>
              <w:t>денежное довольствие военнослужащих, сотрудников органов внутренних дел РФ, учреждений и органов</w:t>
            </w:r>
          </w:p>
          <w:p w:rsidR="00510702" w:rsidRPr="00600004" w:rsidRDefault="00510702" w:rsidP="00600004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 w:cs="Times New Roman"/>
                <w:sz w:val="24"/>
                <w:szCs w:val="24"/>
              </w:rPr>
              <w:t>уголовно-исполнительной системы, таможенных органов РФ и др. органов правоохранительной службы,</w:t>
            </w:r>
          </w:p>
          <w:p w:rsidR="00510702" w:rsidRPr="00600004" w:rsidRDefault="00510702" w:rsidP="00600004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 w:cs="Times New Roman"/>
                <w:sz w:val="24"/>
                <w:szCs w:val="24"/>
              </w:rPr>
              <w:t>а также дополнительные выплаты, носящие постоянный характер, и продовольственное обеспечение,</w:t>
            </w:r>
          </w:p>
          <w:p w:rsidR="00510702" w:rsidRPr="00600004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/>
                <w:sz w:val="24"/>
                <w:szCs w:val="24"/>
              </w:rPr>
              <w:t>установленные законодательством РФ;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004" w:rsidRDefault="00510702" w:rsidP="00600004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 w:cs="Times New Roman"/>
                <w:sz w:val="24"/>
                <w:szCs w:val="24"/>
              </w:rPr>
              <w:t>единовременное пособие при увольнении с военной службы, из органов внутренних дел РФ,</w:t>
            </w:r>
          </w:p>
          <w:p w:rsidR="00510702" w:rsidRPr="00600004" w:rsidRDefault="00510702" w:rsidP="00600004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 w:cs="Times New Roman"/>
                <w:sz w:val="24"/>
                <w:szCs w:val="24"/>
              </w:rPr>
              <w:t>учреждений и органов уголовно-исполнительной системы, таможенных органов РФ, других органов</w:t>
            </w:r>
          </w:p>
          <w:p w:rsidR="00510702" w:rsidRPr="00600004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/>
                <w:sz w:val="24"/>
                <w:szCs w:val="24"/>
              </w:rPr>
              <w:t>правоохранительной службы;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004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/>
                <w:sz w:val="24"/>
                <w:szCs w:val="24"/>
              </w:rPr>
              <w:t>оплата работ по гражданско-правовым договорам;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004" w:rsidRDefault="00510702" w:rsidP="00600004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 w:cs="Times New Roman"/>
                <w:sz w:val="24"/>
                <w:szCs w:val="24"/>
              </w:rPr>
              <w:t>материальная помощь, оказываемая работодателями своим работникам, в том числе бывшим,</w:t>
            </w:r>
          </w:p>
          <w:p w:rsidR="00510702" w:rsidRPr="00600004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/>
                <w:sz w:val="24"/>
                <w:szCs w:val="24"/>
              </w:rPr>
              <w:t>уволившимся в связи с выходом на пенсию по инвалидности или по возрасту;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600004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600004">
              <w:rPr>
                <w:rFonts w:ascii="Times New Roman" w:eastAsia="PTAstraSerif-Regular" w:hAnsi="Times New Roman"/>
                <w:sz w:val="24"/>
                <w:szCs w:val="24"/>
              </w:rPr>
              <w:t>авторские вознаграждения, получаемые в соответствии с законодательством РФ;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доходы от занятий предпринимательской деятельностью или крестьянского (фермерского) хозяйства;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доходы по акциям и другие доходы от участия в управлении собственностью организации;</w:t>
            </w:r>
          </w:p>
        </w:tc>
      </w:tr>
      <w:tr w:rsidR="00510702" w:rsidRPr="0060058C" w:rsidTr="00335021">
        <w:trPr>
          <w:trHeight w:val="442"/>
        </w:trPr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алименты, получаемые членами семьи;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проценты по банковским вкладам;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335021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335021">
              <w:rPr>
                <w:rFonts w:ascii="Times New Roman" w:hAnsi="Times New Roman" w:cs="Times New Roman"/>
                <w:sz w:val="24"/>
                <w:szCs w:val="24"/>
              </w:rPr>
              <w:t>наследуемые и подаренные денежные средства;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денежных выплат, предоставленных гражданам в качестве мер социальной поддержки по оплате ЖКУ;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доходов, полученных от сдачи жилых помещений в поднаем;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компенсаций на оплату жилого помещения и коммунальных услуг;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денежных средств, выделяемых опекуну (попечителю) на содержание подопечного;</w:t>
            </w:r>
          </w:p>
        </w:tc>
      </w:tr>
      <w:tr w:rsidR="00510702" w:rsidRPr="0060058C" w:rsidTr="00335021">
        <w:tc>
          <w:tcPr>
            <w:tcW w:w="720" w:type="dxa"/>
          </w:tcPr>
          <w:p w:rsidR="00510702" w:rsidRPr="0060058C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335021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 w:cs="Times New Roman"/>
                <w:sz w:val="24"/>
                <w:szCs w:val="24"/>
              </w:rPr>
              <w:t>денежных средств, направленных на оплату обучения в образовательных учреждениях всех типов,</w:t>
            </w:r>
          </w:p>
          <w:p w:rsidR="00510702" w:rsidRPr="00335021" w:rsidRDefault="00510702" w:rsidP="00335021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 w:cs="Times New Roman"/>
                <w:sz w:val="24"/>
                <w:szCs w:val="24"/>
              </w:rPr>
              <w:t>в случаях, когда такая оплата производится не из собственных доходов обучающихся либо проживающих</w:t>
            </w:r>
          </w:p>
          <w:p w:rsidR="00510702" w:rsidRPr="00335021" w:rsidRDefault="00510702" w:rsidP="00335021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 w:cs="Times New Roman"/>
                <w:sz w:val="24"/>
                <w:szCs w:val="24"/>
              </w:rPr>
              <w:t>совместно с ним членов его семьи, а за счет средств иных лиц, предоставляемых на безвозмездной</w:t>
            </w:r>
          </w:p>
          <w:p w:rsidR="00510702" w:rsidRPr="00335021" w:rsidRDefault="00510702" w:rsidP="00335021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и безвозвратной основе;</w:t>
            </w:r>
          </w:p>
        </w:tc>
      </w:tr>
      <w:tr w:rsidR="00510702" w:rsidRPr="00335021" w:rsidTr="00335021">
        <w:tc>
          <w:tcPr>
            <w:tcW w:w="720" w:type="dxa"/>
          </w:tcPr>
          <w:p w:rsidR="00510702" w:rsidRPr="00335021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335021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 w:cs="Times New Roman"/>
                <w:sz w:val="24"/>
                <w:szCs w:val="24"/>
              </w:rPr>
              <w:t>доходов, полученных от заготовки древесных соков, сбора и реализации (сдачи) дикорастущих плодов,</w:t>
            </w:r>
          </w:p>
          <w:p w:rsidR="00510702" w:rsidRPr="00335021" w:rsidRDefault="00510702" w:rsidP="00335021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 w:cs="Times New Roman"/>
                <w:sz w:val="24"/>
                <w:szCs w:val="24"/>
              </w:rPr>
              <w:t>орехов, грибов, ягод, лекарственных и пищевых растений или их частей, других лесных пищевых</w:t>
            </w:r>
          </w:p>
          <w:p w:rsidR="00510702" w:rsidRPr="00335021" w:rsidRDefault="00510702" w:rsidP="00335021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ресурсов;</w:t>
            </w:r>
          </w:p>
        </w:tc>
      </w:tr>
      <w:tr w:rsidR="00510702" w:rsidRPr="00335021" w:rsidTr="00335021">
        <w:tc>
          <w:tcPr>
            <w:tcW w:w="720" w:type="dxa"/>
          </w:tcPr>
          <w:p w:rsidR="00510702" w:rsidRPr="00335021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335021">
            <w:pPr>
              <w:widowControl/>
              <w:rPr>
                <w:rFonts w:ascii="Times New Roman" w:eastAsia="PTAstraSerif-Regular" w:hAnsi="Times New Roman" w:cs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 w:cs="Times New Roman"/>
                <w:sz w:val="24"/>
                <w:szCs w:val="24"/>
              </w:rPr>
              <w:t>доходов охотников-любителей, получаемых от сдачи добытых ими пушнины, мехового или кожевенного</w:t>
            </w:r>
          </w:p>
          <w:p w:rsidR="00510702" w:rsidRPr="00335021" w:rsidRDefault="00510702" w:rsidP="00335021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сырья либо мяса диких животных;</w:t>
            </w:r>
          </w:p>
        </w:tc>
      </w:tr>
      <w:tr w:rsidR="00510702" w:rsidRPr="00335021" w:rsidTr="00335021">
        <w:tc>
          <w:tcPr>
            <w:tcW w:w="720" w:type="dxa"/>
          </w:tcPr>
          <w:p w:rsidR="00510702" w:rsidRPr="00335021" w:rsidRDefault="00510702" w:rsidP="0060058C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20" w:type="dxa"/>
          </w:tcPr>
          <w:p w:rsidR="00510702" w:rsidRPr="00335021" w:rsidRDefault="00510702" w:rsidP="00600004">
            <w:pPr>
              <w:pStyle w:val="ConsPlusNormal"/>
              <w:ind w:firstLine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335021">
              <w:rPr>
                <w:rFonts w:ascii="Times New Roman" w:eastAsia="PTAstraSerif-Regular" w:hAnsi="Times New Roman"/>
                <w:sz w:val="24"/>
                <w:szCs w:val="24"/>
              </w:rPr>
              <w:t>другие виды доходов, не указанные в данном списке:</w:t>
            </w:r>
          </w:p>
        </w:tc>
      </w:tr>
    </w:tbl>
    <w:p w:rsidR="00510702" w:rsidRDefault="00510702" w:rsidP="00335021">
      <w:pPr>
        <w:pStyle w:val="ConsPlusNormal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510702" w:rsidRPr="0060058C" w:rsidRDefault="00510702" w:rsidP="00335021">
      <w:pPr>
        <w:pStyle w:val="ConsPlusNormal"/>
        <w:ind w:firstLine="0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подтверждаю, что предоставленные сведения о моих доходах и доходах членов моей семьи точны и исчерпывающие. Я и члены семьи предупреждены об ответственности за предоставление неполных или заведомо недостоверных сведений и документов и согласны на проведение их проверки.</w:t>
      </w:r>
    </w:p>
    <w:p w:rsidR="00510702" w:rsidRPr="0060058C" w:rsidRDefault="00510702" w:rsidP="007A3E5E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10702" w:rsidRDefault="00510702" w:rsidP="007A3E5E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510702" w:rsidSect="0003510A">
      <w:footerReference w:type="default" r:id="rId7"/>
      <w:pgSz w:w="11906" w:h="16838"/>
      <w:pgMar w:top="284" w:right="850" w:bottom="0" w:left="1701" w:header="279" w:footer="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02" w:rsidRDefault="00510702" w:rsidP="00027A56">
      <w:r>
        <w:separator/>
      </w:r>
    </w:p>
  </w:endnote>
  <w:endnote w:type="continuationSeparator" w:id="0">
    <w:p w:rsidR="00510702" w:rsidRDefault="00510702" w:rsidP="00027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AstraSerif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702" w:rsidRDefault="00510702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510702" w:rsidRDefault="005107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02" w:rsidRDefault="00510702" w:rsidP="00027A56">
      <w:r>
        <w:separator/>
      </w:r>
    </w:p>
  </w:footnote>
  <w:footnote w:type="continuationSeparator" w:id="0">
    <w:p w:rsidR="00510702" w:rsidRDefault="00510702" w:rsidP="00027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86228"/>
    <w:multiLevelType w:val="hybridMultilevel"/>
    <w:tmpl w:val="B408268A"/>
    <w:lvl w:ilvl="0" w:tplc="041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E5E"/>
    <w:rsid w:val="00027A56"/>
    <w:rsid w:val="0003510A"/>
    <w:rsid w:val="00074027"/>
    <w:rsid w:val="00081316"/>
    <w:rsid w:val="000D3378"/>
    <w:rsid w:val="00103DF2"/>
    <w:rsid w:val="00162DF4"/>
    <w:rsid w:val="001804A8"/>
    <w:rsid w:val="001B1401"/>
    <w:rsid w:val="0023587D"/>
    <w:rsid w:val="002F3AB7"/>
    <w:rsid w:val="00323D63"/>
    <w:rsid w:val="00335021"/>
    <w:rsid w:val="00353E86"/>
    <w:rsid w:val="003A7E45"/>
    <w:rsid w:val="003D779D"/>
    <w:rsid w:val="0042669D"/>
    <w:rsid w:val="004669C2"/>
    <w:rsid w:val="0047310C"/>
    <w:rsid w:val="004A4C50"/>
    <w:rsid w:val="004D33E8"/>
    <w:rsid w:val="00510702"/>
    <w:rsid w:val="005C2FBC"/>
    <w:rsid w:val="00600004"/>
    <w:rsid w:val="0060058C"/>
    <w:rsid w:val="0067777A"/>
    <w:rsid w:val="00684B86"/>
    <w:rsid w:val="00701390"/>
    <w:rsid w:val="00703117"/>
    <w:rsid w:val="007A3E5E"/>
    <w:rsid w:val="007A587C"/>
    <w:rsid w:val="007D3DF6"/>
    <w:rsid w:val="008E63A9"/>
    <w:rsid w:val="009738E1"/>
    <w:rsid w:val="00A50ABB"/>
    <w:rsid w:val="00A934D4"/>
    <w:rsid w:val="00AF0192"/>
    <w:rsid w:val="00B35334"/>
    <w:rsid w:val="00BB3D1B"/>
    <w:rsid w:val="00C15A6F"/>
    <w:rsid w:val="00C27424"/>
    <w:rsid w:val="00C601DA"/>
    <w:rsid w:val="00D10C83"/>
    <w:rsid w:val="00D1578D"/>
    <w:rsid w:val="00DF0930"/>
    <w:rsid w:val="00E33509"/>
    <w:rsid w:val="00EA1672"/>
    <w:rsid w:val="00EC37CE"/>
    <w:rsid w:val="00EF0461"/>
    <w:rsid w:val="00F9426A"/>
    <w:rsid w:val="00FB5724"/>
    <w:rsid w:val="00FD475F"/>
    <w:rsid w:val="00FE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3E5E"/>
    <w:pPr>
      <w:ind w:left="720"/>
    </w:pPr>
  </w:style>
  <w:style w:type="paragraph" w:customStyle="1" w:styleId="ConsPlusNormal">
    <w:name w:val="ConsPlusNormal"/>
    <w:link w:val="ConsPlusNormal0"/>
    <w:uiPriority w:val="99"/>
    <w:rsid w:val="007A3E5E"/>
    <w:pPr>
      <w:autoSpaceDE w:val="0"/>
      <w:autoSpaceDN w:val="0"/>
      <w:adjustRightInd w:val="0"/>
      <w:ind w:firstLine="720"/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7A3E5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3E5E"/>
    <w:rPr>
      <w:rFonts w:ascii="Arial" w:hAnsi="Arial" w:cs="Arial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A3E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A3E5E"/>
    <w:rPr>
      <w:rFonts w:ascii="Arial" w:hAnsi="Arial"/>
      <w:sz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A3E5E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E5E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03510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510A"/>
    <w:rPr>
      <w:rFonts w:ascii="Arial" w:hAnsi="Arial" w:cs="Arial"/>
      <w:sz w:val="18"/>
      <w:szCs w:val="18"/>
      <w:lang w:eastAsia="ru-RU"/>
    </w:rPr>
  </w:style>
  <w:style w:type="table" w:styleId="TableGrid">
    <w:name w:val="Table Grid"/>
    <w:basedOn w:val="TableNormal"/>
    <w:uiPriority w:val="99"/>
    <w:locked/>
    <w:rsid w:val="0042669D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386</TotalTime>
  <Pages>5</Pages>
  <Words>2113</Words>
  <Characters>12047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_____________________________________</dc:title>
  <dc:subject/>
  <dc:creator>User</dc:creator>
  <cp:keywords/>
  <dc:description/>
  <cp:lastModifiedBy>Пользователь</cp:lastModifiedBy>
  <cp:revision>5</cp:revision>
  <cp:lastPrinted>2022-10-26T05:57:00Z</cp:lastPrinted>
  <dcterms:created xsi:type="dcterms:W3CDTF">2022-10-25T11:05:00Z</dcterms:created>
  <dcterms:modified xsi:type="dcterms:W3CDTF">2023-08-23T12:51:00Z</dcterms:modified>
</cp:coreProperties>
</file>