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C7" w:rsidRDefault="00C04FC7" w:rsidP="00C04FC7">
      <w:pPr>
        <w:pStyle w:val="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6275" cy="875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5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C7" w:rsidRDefault="00C04FC7" w:rsidP="00C04FC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СЕЛЬСКИЙ СОВЕТ</w:t>
      </w:r>
    </w:p>
    <w:p w:rsidR="00C04FC7" w:rsidRDefault="00C04FC7" w:rsidP="00C04FC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НОВОЗАХАРКИНСКОГО МУНИЦИПАЛЬНОГО ОБРАЗОВАНИЯ </w:t>
      </w:r>
    </w:p>
    <w:p w:rsidR="00C04FC7" w:rsidRDefault="00C04FC7" w:rsidP="00C04FC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ДУХОВНИЦКОГО МУНИЦИПАЛЬНОГО РАЙОНА  </w:t>
      </w:r>
    </w:p>
    <w:p w:rsidR="00C04FC7" w:rsidRDefault="00C04FC7" w:rsidP="00C04FC7">
      <w:pPr>
        <w:pStyle w:val="1"/>
        <w:rPr>
          <w:sz w:val="24"/>
          <w:szCs w:val="24"/>
        </w:rPr>
      </w:pPr>
      <w:r>
        <w:rPr>
          <w:sz w:val="24"/>
          <w:szCs w:val="24"/>
        </w:rPr>
        <w:t>САРАТОВСКОЙ  ОБЛАСТИ</w:t>
      </w:r>
    </w:p>
    <w:p w:rsidR="00665811" w:rsidRPr="00665811" w:rsidRDefault="00665811" w:rsidP="00665811">
      <w:pPr>
        <w:jc w:val="center"/>
        <w:rPr>
          <w:rFonts w:ascii="Times New Roman" w:hAnsi="Times New Roman" w:cs="Times New Roman"/>
          <w:b/>
          <w:lang w:eastAsia="ar-SA"/>
        </w:rPr>
      </w:pPr>
      <w:r w:rsidRPr="00665811">
        <w:rPr>
          <w:rFonts w:ascii="Times New Roman" w:hAnsi="Times New Roman" w:cs="Times New Roman"/>
          <w:b/>
          <w:lang w:eastAsia="ar-SA"/>
        </w:rPr>
        <w:t>ЧЕТВЕРТОГО СОЗЫВА</w:t>
      </w:r>
    </w:p>
    <w:p w:rsidR="00C04FC7" w:rsidRDefault="00C04FC7" w:rsidP="00C04FC7">
      <w:pPr>
        <w:spacing w:line="20" w:lineRule="exact"/>
        <w:jc w:val="center"/>
        <w:rPr>
          <w:b/>
          <w:sz w:val="24"/>
          <w:szCs w:val="24"/>
        </w:rPr>
      </w:pPr>
    </w:p>
    <w:p w:rsidR="00C04FC7" w:rsidRDefault="00C04FC7" w:rsidP="00C04FC7">
      <w:pPr>
        <w:pStyle w:val="5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Е Н И Е</w:t>
      </w:r>
    </w:p>
    <w:p w:rsidR="00C04FC7" w:rsidRDefault="00C04FC7" w:rsidP="00C04FC7">
      <w:pPr>
        <w:rPr>
          <w:b/>
          <w:sz w:val="24"/>
          <w:szCs w:val="24"/>
        </w:rPr>
      </w:pPr>
    </w:p>
    <w:p w:rsidR="00C04FC7" w:rsidRPr="00665811" w:rsidRDefault="00C04FC7" w:rsidP="00C04FC7">
      <w:pPr>
        <w:rPr>
          <w:rFonts w:ascii="Times New Roman" w:hAnsi="Times New Roman" w:cs="Times New Roman"/>
          <w:sz w:val="24"/>
          <w:szCs w:val="24"/>
        </w:rPr>
      </w:pPr>
      <w:r w:rsidRPr="00665811">
        <w:rPr>
          <w:rFonts w:ascii="Times New Roman" w:hAnsi="Times New Roman" w:cs="Times New Roman"/>
          <w:sz w:val="24"/>
          <w:szCs w:val="24"/>
        </w:rPr>
        <w:t xml:space="preserve">от </w:t>
      </w:r>
      <w:r w:rsidR="00665811" w:rsidRPr="00665811">
        <w:rPr>
          <w:rFonts w:ascii="Times New Roman" w:hAnsi="Times New Roman" w:cs="Times New Roman"/>
          <w:sz w:val="24"/>
          <w:szCs w:val="24"/>
        </w:rPr>
        <w:t xml:space="preserve"> 14.09.</w:t>
      </w:r>
      <w:r w:rsidRPr="00665811">
        <w:rPr>
          <w:rFonts w:ascii="Times New Roman" w:hAnsi="Times New Roman" w:cs="Times New Roman"/>
          <w:sz w:val="24"/>
          <w:szCs w:val="24"/>
        </w:rPr>
        <w:t xml:space="preserve">2017г.                                                                                </w:t>
      </w:r>
      <w:r w:rsidR="00665811">
        <w:rPr>
          <w:rFonts w:ascii="Times New Roman" w:hAnsi="Times New Roman" w:cs="Times New Roman"/>
          <w:sz w:val="24"/>
          <w:szCs w:val="24"/>
        </w:rPr>
        <w:t xml:space="preserve">   </w:t>
      </w:r>
      <w:r w:rsidRPr="00665811">
        <w:rPr>
          <w:rFonts w:ascii="Times New Roman" w:hAnsi="Times New Roman" w:cs="Times New Roman"/>
          <w:sz w:val="24"/>
          <w:szCs w:val="24"/>
        </w:rPr>
        <w:t xml:space="preserve">             №</w:t>
      </w:r>
      <w:r w:rsidR="00665811" w:rsidRPr="00665811">
        <w:rPr>
          <w:rFonts w:ascii="Times New Roman" w:hAnsi="Times New Roman" w:cs="Times New Roman"/>
          <w:sz w:val="24"/>
          <w:szCs w:val="24"/>
        </w:rPr>
        <w:t>26/53</w:t>
      </w:r>
      <w:r w:rsidRPr="00665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04FC7" w:rsidRDefault="00C04FC7" w:rsidP="00C04F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с.Новозахаркино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</w:tblGrid>
      <w:tr w:rsidR="00C04FC7" w:rsidTr="00237338">
        <w:tc>
          <w:tcPr>
            <w:tcW w:w="5812" w:type="dxa"/>
            <w:hideMark/>
          </w:tcPr>
          <w:p w:rsidR="00C04FC7" w:rsidRDefault="00C04FC7" w:rsidP="00DC52EF">
            <w:pPr>
              <w:snapToGrid w:val="0"/>
              <w:rPr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65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признании утратившим силу решения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сель</w:t>
            </w:r>
            <w:r w:rsidR="00665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ского Совета Новозахаркинского муниципального образования Духовницкого муниципального района </w:t>
            </w:r>
            <w:r w:rsidR="00DC5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Саратовской области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24.03.2016 г. № 66/186 </w:t>
            </w:r>
            <w:bookmarkEnd w:id="0"/>
          </w:p>
        </w:tc>
      </w:tr>
    </w:tbl>
    <w:p w:rsidR="00C04FC7" w:rsidRDefault="00C04FC7" w:rsidP="00C04FC7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04FC7" w:rsidRDefault="00DC52EF" w:rsidP="00C04FC7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В соответствии с</w:t>
      </w:r>
      <w:r w:rsidR="00C04FC7">
        <w:rPr>
          <w:rFonts w:ascii="Times New Roman" w:hAnsi="Times New Roman"/>
          <w:b w:val="0"/>
          <w:i w:val="0"/>
          <w:sz w:val="24"/>
          <w:szCs w:val="24"/>
        </w:rPr>
        <w:t xml:space="preserve"> Федеральн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ым законом РФ </w:t>
      </w:r>
      <w:r w:rsidR="00C04FC7">
        <w:rPr>
          <w:rFonts w:ascii="Times New Roman" w:hAnsi="Times New Roman"/>
          <w:b w:val="0"/>
          <w:i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i w:val="0"/>
          <w:sz w:val="24"/>
          <w:szCs w:val="24"/>
        </w:rPr>
        <w:t>03.04.2017г</w:t>
      </w:r>
      <w:r w:rsidR="00C04FC7">
        <w:rPr>
          <w:rFonts w:ascii="Times New Roman" w:hAnsi="Times New Roman"/>
          <w:b w:val="0"/>
          <w:i w:val="0"/>
          <w:sz w:val="24"/>
          <w:szCs w:val="24"/>
        </w:rPr>
        <w:t xml:space="preserve">. № </w:t>
      </w:r>
      <w:r>
        <w:rPr>
          <w:rFonts w:ascii="Times New Roman" w:hAnsi="Times New Roman"/>
          <w:b w:val="0"/>
          <w:i w:val="0"/>
          <w:sz w:val="24"/>
          <w:szCs w:val="24"/>
        </w:rPr>
        <w:t>64</w:t>
      </w:r>
      <w:r w:rsidR="00C04FC7">
        <w:rPr>
          <w:rFonts w:ascii="Times New Roman" w:hAnsi="Times New Roman"/>
          <w:b w:val="0"/>
          <w:i w:val="0"/>
          <w:sz w:val="24"/>
          <w:szCs w:val="24"/>
        </w:rPr>
        <w:t xml:space="preserve">-ФЗ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«О внесении изменений в отдельные законодательные акты Российской Федерации в целях </w:t>
      </w:r>
      <w:r w:rsidR="003332CA">
        <w:rPr>
          <w:rFonts w:ascii="Times New Roman" w:hAnsi="Times New Roman"/>
          <w:b w:val="0"/>
          <w:i w:val="0"/>
          <w:sz w:val="24"/>
          <w:szCs w:val="24"/>
        </w:rPr>
        <w:t xml:space="preserve">совершенствования государственной политики в области противодействия коррупции». Протестом прокуратуры Духовницкого района от 31.08.2017г. №7-34в-2017г, </w:t>
      </w:r>
      <w:r w:rsidR="00C04FC7">
        <w:rPr>
          <w:rFonts w:ascii="Times New Roman" w:hAnsi="Times New Roman"/>
          <w:b w:val="0"/>
          <w:i w:val="0"/>
          <w:sz w:val="24"/>
          <w:szCs w:val="24"/>
        </w:rPr>
        <w:t xml:space="preserve">сельский Совет Новозахаркинского муниципального образования </w:t>
      </w:r>
      <w:r w:rsidR="00BD5422">
        <w:rPr>
          <w:rFonts w:ascii="Times New Roman" w:hAnsi="Times New Roman"/>
          <w:b w:val="0"/>
          <w:i w:val="0"/>
          <w:sz w:val="24"/>
          <w:szCs w:val="24"/>
        </w:rPr>
        <w:t>Духовницкого муниципального района Саратовской области</w:t>
      </w:r>
    </w:p>
    <w:p w:rsidR="00C04FC7" w:rsidRDefault="00C04FC7" w:rsidP="00C04FC7">
      <w:pPr>
        <w:rPr>
          <w:rFonts w:ascii="Times New Roman" w:hAnsi="Times New Roman"/>
          <w:sz w:val="24"/>
          <w:szCs w:val="24"/>
          <w:lang w:eastAsia="ar-SA"/>
        </w:rPr>
      </w:pPr>
    </w:p>
    <w:p w:rsidR="00C04FC7" w:rsidRPr="00BD5422" w:rsidRDefault="00BD5422" w:rsidP="00C04FC7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BD5422">
        <w:rPr>
          <w:rFonts w:ascii="Times New Roman" w:hAnsi="Times New Roman"/>
          <w:b w:val="0"/>
          <w:i w:val="0"/>
          <w:sz w:val="24"/>
          <w:szCs w:val="24"/>
        </w:rPr>
        <w:t>РЕШИЛ</w:t>
      </w:r>
      <w:r w:rsidR="00C04FC7" w:rsidRPr="00BD542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:rsidR="00C04FC7" w:rsidRDefault="00C04FC7" w:rsidP="00C04FC7">
      <w:pPr>
        <w:pStyle w:val="a3"/>
        <w:ind w:firstLine="708"/>
        <w:rPr>
          <w:szCs w:val="24"/>
        </w:rPr>
      </w:pPr>
    </w:p>
    <w:p w:rsidR="00C04FC7" w:rsidRDefault="00C04FC7" w:rsidP="00C04FC7">
      <w:pPr>
        <w:pStyle w:val="a3"/>
        <w:ind w:firstLine="708"/>
        <w:rPr>
          <w:szCs w:val="24"/>
        </w:rPr>
      </w:pPr>
      <w:r>
        <w:rPr>
          <w:szCs w:val="24"/>
        </w:rPr>
        <w:t>1.</w:t>
      </w:r>
      <w:r w:rsidR="00BD5422">
        <w:rPr>
          <w:szCs w:val="24"/>
        </w:rPr>
        <w:t xml:space="preserve"> Р</w:t>
      </w:r>
      <w:r>
        <w:rPr>
          <w:szCs w:val="24"/>
        </w:rPr>
        <w:t xml:space="preserve">ешение сельского Совета Новозахаркинского муниципального образования Духовницкого муниципального района Саратовской области  № 66/186 от 24.03.2016г. </w:t>
      </w:r>
      <w:r>
        <w:rPr>
          <w:bCs/>
          <w:szCs w:val="24"/>
        </w:rPr>
        <w:t>«О порядке предоставления лицами, замещающими муниципальные должности в Новозахаркинском муниципальном образовании сведений о доходах и их полноты и соблюдения ограничений, запретов и обязанностей, установленных законодательством Российской Федерации»</w:t>
      </w:r>
      <w:r w:rsidR="00BD5422">
        <w:rPr>
          <w:bCs/>
          <w:szCs w:val="24"/>
        </w:rPr>
        <w:t xml:space="preserve"> признать утратившим силу</w:t>
      </w:r>
      <w:r>
        <w:rPr>
          <w:bCs/>
          <w:szCs w:val="24"/>
        </w:rPr>
        <w:t>.</w:t>
      </w:r>
    </w:p>
    <w:p w:rsidR="00C04FC7" w:rsidRDefault="00C04FC7" w:rsidP="00C04FC7">
      <w:pPr>
        <w:pStyle w:val="a3"/>
        <w:ind w:firstLine="708"/>
        <w:rPr>
          <w:szCs w:val="24"/>
        </w:rPr>
      </w:pPr>
    </w:p>
    <w:p w:rsidR="00C04FC7" w:rsidRDefault="00C04FC7" w:rsidP="00C04FC7">
      <w:pPr>
        <w:pStyle w:val="a3"/>
        <w:ind w:firstLine="708"/>
        <w:rPr>
          <w:szCs w:val="24"/>
        </w:rPr>
      </w:pPr>
      <w:r>
        <w:rPr>
          <w:szCs w:val="24"/>
        </w:rPr>
        <w:t>2.</w:t>
      </w:r>
      <w:r w:rsidR="00BD5422">
        <w:rPr>
          <w:szCs w:val="24"/>
        </w:rPr>
        <w:t xml:space="preserve"> Обнародовать настоящее решение в местах, предусмотренных для этих целей решением </w:t>
      </w:r>
      <w:r w:rsidR="00FC1594">
        <w:rPr>
          <w:szCs w:val="24"/>
        </w:rPr>
        <w:t>сельского Совета Новозахаркинского</w:t>
      </w:r>
      <w:r w:rsidR="00676860">
        <w:rPr>
          <w:szCs w:val="24"/>
        </w:rPr>
        <w:t xml:space="preserve"> муниципального образования от 30.03</w:t>
      </w:r>
      <w:r w:rsidR="00FC1594">
        <w:rPr>
          <w:szCs w:val="24"/>
        </w:rPr>
        <w:t>.</w:t>
      </w:r>
      <w:r w:rsidR="00676860">
        <w:rPr>
          <w:szCs w:val="24"/>
        </w:rPr>
        <w:t>2010г</w:t>
      </w:r>
      <w:r>
        <w:rPr>
          <w:szCs w:val="24"/>
        </w:rPr>
        <w:t>.</w:t>
      </w:r>
    </w:p>
    <w:p w:rsidR="00C04FC7" w:rsidRDefault="00C04FC7" w:rsidP="00C04FC7">
      <w:pPr>
        <w:pStyle w:val="a3"/>
        <w:rPr>
          <w:bCs/>
          <w:szCs w:val="24"/>
        </w:rPr>
      </w:pPr>
    </w:p>
    <w:p w:rsidR="00676860" w:rsidRDefault="00676860" w:rsidP="00C04FC7">
      <w:pPr>
        <w:pStyle w:val="a3"/>
        <w:rPr>
          <w:bCs/>
          <w:szCs w:val="24"/>
        </w:rPr>
      </w:pPr>
    </w:p>
    <w:p w:rsidR="00C04FC7" w:rsidRDefault="00C04FC7" w:rsidP="00C04FC7">
      <w:pPr>
        <w:pStyle w:val="a3"/>
        <w:rPr>
          <w:bCs/>
          <w:szCs w:val="24"/>
        </w:rPr>
      </w:pPr>
    </w:p>
    <w:p w:rsidR="00C04FC7" w:rsidRDefault="00C04FC7" w:rsidP="00C04FC7">
      <w:pPr>
        <w:pStyle w:val="a3"/>
        <w:rPr>
          <w:b/>
          <w:bCs/>
          <w:szCs w:val="24"/>
        </w:rPr>
      </w:pPr>
      <w:r>
        <w:rPr>
          <w:bCs/>
          <w:szCs w:val="24"/>
        </w:rPr>
        <w:t xml:space="preserve">Глава  </w:t>
      </w:r>
      <w:r w:rsidR="00676860">
        <w:rPr>
          <w:szCs w:val="24"/>
        </w:rPr>
        <w:t>Новозахаркинского МО</w:t>
      </w:r>
      <w:r>
        <w:rPr>
          <w:bCs/>
          <w:szCs w:val="24"/>
        </w:rPr>
        <w:t xml:space="preserve">                                                              Ю.В. Бедняков</w:t>
      </w:r>
      <w:r>
        <w:rPr>
          <w:b/>
          <w:bCs/>
          <w:szCs w:val="24"/>
        </w:rPr>
        <w:t xml:space="preserve">                           </w:t>
      </w:r>
    </w:p>
    <w:p w:rsidR="00C04FC7" w:rsidRDefault="00C04FC7" w:rsidP="00C04F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C04FC7" w:rsidRDefault="00C04FC7" w:rsidP="00C04FC7">
      <w:pPr>
        <w:rPr>
          <w:sz w:val="24"/>
          <w:szCs w:val="24"/>
        </w:rPr>
      </w:pPr>
    </w:p>
    <w:p w:rsidR="00C04FC7" w:rsidRDefault="00C04FC7" w:rsidP="00C04FC7">
      <w:pPr>
        <w:rPr>
          <w:sz w:val="24"/>
          <w:szCs w:val="24"/>
        </w:rPr>
      </w:pPr>
    </w:p>
    <w:p w:rsidR="0005144A" w:rsidRDefault="0005144A"/>
    <w:sectPr w:rsidR="0005144A" w:rsidSect="00C04FC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4FC7"/>
    <w:rsid w:val="0005144A"/>
    <w:rsid w:val="00237338"/>
    <w:rsid w:val="003332CA"/>
    <w:rsid w:val="00665811"/>
    <w:rsid w:val="00676860"/>
    <w:rsid w:val="009D71EA"/>
    <w:rsid w:val="00BD5422"/>
    <w:rsid w:val="00C04FC7"/>
    <w:rsid w:val="00DC52EF"/>
    <w:rsid w:val="00DF0847"/>
    <w:rsid w:val="00FC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FC7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C04FC7"/>
    <w:pPr>
      <w:keepNext/>
      <w:suppressAutoHyphens/>
      <w:overflowPunct w:val="0"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4FC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C04FC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C04F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04FC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C04FC7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0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cp:lastPrinted>2017-09-14T07:16:00Z</cp:lastPrinted>
  <dcterms:created xsi:type="dcterms:W3CDTF">2017-09-13T13:54:00Z</dcterms:created>
  <dcterms:modified xsi:type="dcterms:W3CDTF">2001-12-31T21:14:00Z</dcterms:modified>
</cp:coreProperties>
</file>