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44" w:rsidRDefault="00323144" w:rsidP="00323144">
      <w:pPr>
        <w:pStyle w:val="ConsPlusTitle"/>
        <w:rPr>
          <w:rFonts w:ascii="Times New Roman" w:hAnsi="Times New Roman" w:cs="Times New Roman"/>
          <w:sz w:val="28"/>
          <w:szCs w:val="28"/>
        </w:rPr>
      </w:pPr>
    </w:p>
    <w:p w:rsidR="00323144" w:rsidRPr="00927133" w:rsidRDefault="00323144" w:rsidP="00323144">
      <w:pPr>
        <w:pStyle w:val="ad"/>
        <w:jc w:val="center"/>
        <w:rPr>
          <w:rFonts w:ascii="Times New Roman" w:hAnsi="Times New Roman" w:cs="Times New Roman"/>
          <w:b/>
          <w:sz w:val="28"/>
          <w:szCs w:val="28"/>
        </w:rPr>
      </w:pPr>
      <w:r w:rsidRPr="00927133">
        <w:rPr>
          <w:rFonts w:ascii="Times New Roman" w:hAnsi="Times New Roman" w:cs="Times New Roman"/>
          <w:b/>
          <w:noProof/>
          <w:sz w:val="28"/>
          <w:szCs w:val="28"/>
        </w:rPr>
        <w:drawing>
          <wp:inline distT="0" distB="0" distL="0" distR="0">
            <wp:extent cx="676275" cy="876300"/>
            <wp:effectExtent l="19050" t="0" r="9525"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8">
                      <a:lum contrast="30000"/>
                    </a:blip>
                    <a:srcRect/>
                    <a:stretch>
                      <a:fillRect/>
                    </a:stretch>
                  </pic:blipFill>
                  <pic:spPr bwMode="auto">
                    <a:xfrm>
                      <a:off x="0" y="0"/>
                      <a:ext cx="676275" cy="876300"/>
                    </a:xfrm>
                    <a:prstGeom prst="rect">
                      <a:avLst/>
                    </a:prstGeom>
                    <a:noFill/>
                    <a:ln w="9525">
                      <a:noFill/>
                      <a:miter lim="800000"/>
                      <a:headEnd/>
                      <a:tailEnd/>
                    </a:ln>
                  </pic:spPr>
                </pic:pic>
              </a:graphicData>
            </a:graphic>
          </wp:inline>
        </w:drawing>
      </w:r>
    </w:p>
    <w:p w:rsidR="00323144" w:rsidRPr="00927133" w:rsidRDefault="00323144" w:rsidP="00323144">
      <w:pPr>
        <w:pStyle w:val="ad"/>
        <w:jc w:val="center"/>
        <w:rPr>
          <w:rFonts w:ascii="Times New Roman" w:hAnsi="Times New Roman" w:cs="Times New Roman"/>
          <w:b/>
          <w:sz w:val="28"/>
          <w:szCs w:val="28"/>
        </w:rPr>
      </w:pPr>
      <w:r w:rsidRPr="00927133">
        <w:rPr>
          <w:rFonts w:ascii="Times New Roman" w:hAnsi="Times New Roman" w:cs="Times New Roman"/>
          <w:b/>
          <w:sz w:val="28"/>
          <w:szCs w:val="28"/>
        </w:rPr>
        <w:t>АДМИНИСТРАЦИЯ</w:t>
      </w:r>
    </w:p>
    <w:p w:rsidR="00323144" w:rsidRPr="00927133" w:rsidRDefault="00323144" w:rsidP="00323144">
      <w:pPr>
        <w:pStyle w:val="ad"/>
        <w:jc w:val="center"/>
        <w:rPr>
          <w:rFonts w:ascii="Times New Roman" w:hAnsi="Times New Roman" w:cs="Times New Roman"/>
          <w:b/>
          <w:sz w:val="28"/>
          <w:szCs w:val="28"/>
        </w:rPr>
      </w:pPr>
      <w:r w:rsidRPr="00927133">
        <w:rPr>
          <w:rFonts w:ascii="Times New Roman" w:hAnsi="Times New Roman" w:cs="Times New Roman"/>
          <w:b/>
          <w:sz w:val="28"/>
          <w:szCs w:val="28"/>
        </w:rPr>
        <w:t>БЕРЕЗОВО-ЛУКСКОГО  МУНИЦИПАЛЬНОГО ОБРАЗОВАНИЯ</w:t>
      </w:r>
    </w:p>
    <w:p w:rsidR="00323144" w:rsidRPr="00927133" w:rsidRDefault="00323144" w:rsidP="00323144">
      <w:pPr>
        <w:pStyle w:val="ad"/>
        <w:jc w:val="center"/>
        <w:rPr>
          <w:rFonts w:ascii="Times New Roman" w:hAnsi="Times New Roman" w:cs="Times New Roman"/>
          <w:b/>
          <w:sz w:val="28"/>
          <w:szCs w:val="28"/>
        </w:rPr>
      </w:pPr>
      <w:r w:rsidRPr="00927133">
        <w:rPr>
          <w:rFonts w:ascii="Times New Roman" w:hAnsi="Times New Roman" w:cs="Times New Roman"/>
          <w:b/>
          <w:sz w:val="28"/>
          <w:szCs w:val="28"/>
        </w:rPr>
        <w:t>ДУХОВНИЦКОГО МУНИЦИПАЛЬНОГО РАЙОНА</w:t>
      </w:r>
    </w:p>
    <w:p w:rsidR="00323144" w:rsidRPr="00927133" w:rsidRDefault="00323144" w:rsidP="00323144">
      <w:pPr>
        <w:pStyle w:val="ad"/>
        <w:jc w:val="center"/>
        <w:rPr>
          <w:rFonts w:ascii="Times New Roman" w:hAnsi="Times New Roman" w:cs="Times New Roman"/>
          <w:b/>
          <w:sz w:val="28"/>
          <w:szCs w:val="28"/>
        </w:rPr>
      </w:pPr>
      <w:r w:rsidRPr="00927133">
        <w:rPr>
          <w:rFonts w:ascii="Times New Roman" w:hAnsi="Times New Roman" w:cs="Times New Roman"/>
          <w:b/>
          <w:sz w:val="28"/>
          <w:szCs w:val="28"/>
        </w:rPr>
        <w:t>САРАТОВСКОЙ ОБЛАСТИ</w:t>
      </w:r>
    </w:p>
    <w:p w:rsidR="00323144" w:rsidRPr="00EC60FF" w:rsidRDefault="00323144" w:rsidP="00323144">
      <w:pPr>
        <w:pStyle w:val="ad"/>
        <w:jc w:val="center"/>
        <w:rPr>
          <w:rFonts w:ascii="Times New Roman" w:hAnsi="Times New Roman" w:cs="Times New Roman"/>
          <w:b/>
          <w:spacing w:val="110"/>
          <w:sz w:val="28"/>
          <w:szCs w:val="28"/>
        </w:rPr>
      </w:pPr>
    </w:p>
    <w:p w:rsidR="00323144" w:rsidRPr="00EC60FF" w:rsidRDefault="00323144" w:rsidP="00323144">
      <w:pPr>
        <w:pStyle w:val="ad"/>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323144" w:rsidRPr="00EC60FF" w:rsidRDefault="00323144" w:rsidP="00323144">
      <w:pPr>
        <w:pStyle w:val="ad"/>
        <w:jc w:val="center"/>
        <w:rPr>
          <w:rFonts w:ascii="Times New Roman" w:hAnsi="Times New Roman" w:cs="Times New Roman"/>
          <w:b/>
          <w:sz w:val="28"/>
          <w:szCs w:val="28"/>
        </w:rPr>
      </w:pPr>
    </w:p>
    <w:tbl>
      <w:tblPr>
        <w:tblW w:w="10150" w:type="dxa"/>
        <w:tblLayout w:type="fixed"/>
        <w:tblCellMar>
          <w:left w:w="70" w:type="dxa"/>
          <w:right w:w="70" w:type="dxa"/>
        </w:tblCellMar>
        <w:tblLook w:val="0000"/>
      </w:tblPr>
      <w:tblGrid>
        <w:gridCol w:w="10150"/>
      </w:tblGrid>
      <w:tr w:rsidR="00323144" w:rsidRPr="00EC60FF" w:rsidTr="00323144">
        <w:trPr>
          <w:cantSplit/>
          <w:trHeight w:val="475"/>
        </w:trPr>
        <w:tc>
          <w:tcPr>
            <w:tcW w:w="10150" w:type="dxa"/>
          </w:tcPr>
          <w:p w:rsidR="00323144" w:rsidRPr="00EC60FF" w:rsidRDefault="00D72927" w:rsidP="00323144">
            <w:pPr>
              <w:pStyle w:val="ad"/>
              <w:rPr>
                <w:rFonts w:ascii="Times New Roman" w:hAnsi="Times New Roman" w:cs="Times New Roman"/>
                <w:b/>
                <w:sz w:val="28"/>
                <w:szCs w:val="28"/>
              </w:rPr>
            </w:pPr>
            <w:r>
              <w:rPr>
                <w:rFonts w:ascii="Times New Roman" w:hAnsi="Times New Roman" w:cs="Times New Roman"/>
                <w:b/>
                <w:sz w:val="28"/>
                <w:szCs w:val="28"/>
              </w:rPr>
              <w:t>о</w:t>
            </w:r>
            <w:r w:rsidR="00323144" w:rsidRPr="00EC60FF">
              <w:rPr>
                <w:rFonts w:ascii="Times New Roman" w:hAnsi="Times New Roman" w:cs="Times New Roman"/>
                <w:b/>
                <w:sz w:val="28"/>
                <w:szCs w:val="28"/>
              </w:rPr>
              <w:t>т</w:t>
            </w:r>
            <w:r>
              <w:rPr>
                <w:rFonts w:ascii="Times New Roman" w:hAnsi="Times New Roman" w:cs="Times New Roman"/>
                <w:b/>
                <w:sz w:val="28"/>
                <w:szCs w:val="28"/>
              </w:rPr>
              <w:t>24.02.2016г.</w:t>
            </w:r>
            <w:r w:rsidR="00323144" w:rsidRPr="00EC60FF">
              <w:rPr>
                <w:rFonts w:ascii="Times New Roman" w:hAnsi="Times New Roman" w:cs="Times New Roman"/>
                <w:b/>
                <w:sz w:val="28"/>
                <w:szCs w:val="28"/>
              </w:rPr>
              <w:t xml:space="preserve"> </w:t>
            </w:r>
            <w:r w:rsidR="0032314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23144">
              <w:rPr>
                <w:rFonts w:ascii="Times New Roman" w:hAnsi="Times New Roman" w:cs="Times New Roman"/>
                <w:b/>
                <w:sz w:val="28"/>
                <w:szCs w:val="28"/>
              </w:rPr>
              <w:t xml:space="preserve">   № </w:t>
            </w:r>
            <w:r>
              <w:rPr>
                <w:rFonts w:ascii="Times New Roman" w:hAnsi="Times New Roman" w:cs="Times New Roman"/>
                <w:b/>
                <w:sz w:val="28"/>
                <w:szCs w:val="28"/>
              </w:rPr>
              <w:t>23</w:t>
            </w:r>
          </w:p>
          <w:p w:rsidR="00323144" w:rsidRPr="00EC60FF" w:rsidRDefault="00323144" w:rsidP="00323144">
            <w:pPr>
              <w:pStyle w:val="ad"/>
              <w:jc w:val="center"/>
              <w:rPr>
                <w:rFonts w:ascii="Times New Roman" w:hAnsi="Times New Roman" w:cs="Times New Roman"/>
                <w:b/>
                <w:sz w:val="28"/>
                <w:szCs w:val="28"/>
              </w:rPr>
            </w:pPr>
          </w:p>
        </w:tc>
      </w:tr>
    </w:tbl>
    <w:p w:rsidR="00323144" w:rsidRDefault="00323144" w:rsidP="00323144">
      <w:pPr>
        <w:pStyle w:val="ad"/>
        <w:jc w:val="center"/>
        <w:rPr>
          <w:rFonts w:ascii="Times New Roman" w:hAnsi="Times New Roman" w:cs="Times New Roman"/>
          <w:sz w:val="28"/>
          <w:szCs w:val="28"/>
        </w:rPr>
      </w:pPr>
      <w:r w:rsidRPr="00EC60FF">
        <w:rPr>
          <w:rFonts w:ascii="Times New Roman" w:hAnsi="Times New Roman" w:cs="Times New Roman"/>
          <w:sz w:val="28"/>
          <w:szCs w:val="28"/>
        </w:rPr>
        <w:t>с. Березовая Лука</w:t>
      </w:r>
    </w:p>
    <w:p w:rsidR="00323144" w:rsidRDefault="00323144" w:rsidP="00323144">
      <w:pPr>
        <w:autoSpaceDE w:val="0"/>
        <w:autoSpaceDN w:val="0"/>
        <w:adjustRightInd w:val="0"/>
        <w:spacing w:after="0" w:line="240" w:lineRule="auto"/>
        <w:outlineLvl w:val="0"/>
        <w:rPr>
          <w:rFonts w:ascii="Times New Roman" w:hAnsi="Times New Roman" w:cs="Times New Roman"/>
          <w:b/>
          <w:bCs/>
          <w:sz w:val="32"/>
          <w:szCs w:val="28"/>
        </w:rPr>
      </w:pPr>
    </w:p>
    <w:p w:rsidR="00323144" w:rsidRDefault="00323144"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Об утверждении административного</w:t>
      </w:r>
    </w:p>
    <w:p w:rsidR="00323144" w:rsidRDefault="00323144"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регламента по предоставлению муниципальной </w:t>
      </w:r>
    </w:p>
    <w:p w:rsidR="00323144" w:rsidRDefault="00323144"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услуги  «  Предоставление земельных участков,</w:t>
      </w:r>
    </w:p>
    <w:p w:rsidR="001612FF" w:rsidRDefault="00323144"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находящихся в муниципальной собственности, </w:t>
      </w:r>
    </w:p>
    <w:p w:rsidR="001612FF" w:rsidRDefault="00323144"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государстве</w:t>
      </w:r>
      <w:r w:rsidR="001612FF">
        <w:rPr>
          <w:rFonts w:ascii="Times New Roman" w:hAnsi="Times New Roman" w:cs="Times New Roman"/>
          <w:b/>
          <w:bCs/>
          <w:color w:val="000000" w:themeColor="text1"/>
          <w:sz w:val="28"/>
          <w:szCs w:val="28"/>
        </w:rPr>
        <w:t>нная собственность на которые</w:t>
      </w:r>
    </w:p>
    <w:p w:rsidR="00323144" w:rsidRDefault="001612FF"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не разграничена, на торгах</w:t>
      </w:r>
    </w:p>
    <w:p w:rsidR="00323144" w:rsidRDefault="00323144"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p>
    <w:p w:rsidR="00323144" w:rsidRPr="009B38CA" w:rsidRDefault="00323144" w:rsidP="0032314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B38CA">
        <w:rPr>
          <w:rFonts w:ascii="Times New Roman" w:eastAsia="Times New Roman" w:hAnsi="Times New Roman" w:cs="Times New Roman"/>
          <w:color w:val="000000"/>
          <w:sz w:val="28"/>
          <w:szCs w:val="28"/>
        </w:rPr>
        <w:t>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руководствуясь Уставом Березово-Лукского    муниципального образования, администрация</w:t>
      </w:r>
      <w:r>
        <w:rPr>
          <w:rFonts w:ascii="Times New Roman" w:eastAsia="Times New Roman" w:hAnsi="Times New Roman" w:cs="Times New Roman"/>
          <w:color w:val="000000"/>
          <w:sz w:val="28"/>
          <w:szCs w:val="28"/>
        </w:rPr>
        <w:t xml:space="preserve"> Березово-Лукского муниципального образования</w:t>
      </w:r>
    </w:p>
    <w:p w:rsidR="00323144" w:rsidRPr="009B38CA" w:rsidRDefault="00323144" w:rsidP="00323144">
      <w:pPr>
        <w:spacing w:after="0" w:line="240" w:lineRule="auto"/>
        <w:rPr>
          <w:rFonts w:ascii="Times New Roman" w:eastAsia="Times New Roman" w:hAnsi="Times New Roman" w:cs="Times New Roman"/>
          <w:color w:val="000000"/>
          <w:sz w:val="28"/>
          <w:szCs w:val="28"/>
        </w:rPr>
      </w:pPr>
      <w:r w:rsidRPr="009B38CA">
        <w:rPr>
          <w:rFonts w:ascii="Times New Roman" w:eastAsia="Times New Roman" w:hAnsi="Times New Roman" w:cs="Times New Roman"/>
          <w:color w:val="000000"/>
          <w:sz w:val="28"/>
          <w:szCs w:val="28"/>
        </w:rPr>
        <w:t> </w:t>
      </w:r>
    </w:p>
    <w:p w:rsidR="00323144" w:rsidRPr="009B38CA" w:rsidRDefault="00323144" w:rsidP="00323144">
      <w:pPr>
        <w:spacing w:after="0" w:line="240" w:lineRule="auto"/>
        <w:rPr>
          <w:rFonts w:ascii="Times New Roman" w:eastAsia="Times New Roman" w:hAnsi="Times New Roman" w:cs="Times New Roman"/>
          <w:color w:val="000000"/>
          <w:sz w:val="28"/>
          <w:szCs w:val="28"/>
        </w:rPr>
      </w:pPr>
      <w:r w:rsidRPr="009B38CA">
        <w:rPr>
          <w:rFonts w:ascii="Times New Roman" w:eastAsia="Times New Roman" w:hAnsi="Times New Roman" w:cs="Times New Roman"/>
          <w:b/>
          <w:bCs/>
          <w:color w:val="000000"/>
          <w:sz w:val="28"/>
          <w:szCs w:val="28"/>
        </w:rPr>
        <w:t xml:space="preserve">ПОСТАНОВЛЯЕТ: </w:t>
      </w:r>
    </w:p>
    <w:p w:rsidR="00323144" w:rsidRPr="009B38CA" w:rsidRDefault="00323144" w:rsidP="00323144">
      <w:pPr>
        <w:spacing w:after="0" w:line="240" w:lineRule="auto"/>
        <w:rPr>
          <w:rFonts w:ascii="Times New Roman" w:eastAsia="Times New Roman" w:hAnsi="Times New Roman" w:cs="Times New Roman"/>
          <w:color w:val="000000"/>
          <w:sz w:val="28"/>
          <w:szCs w:val="28"/>
        </w:rPr>
      </w:pPr>
      <w:r w:rsidRPr="009B38CA">
        <w:rPr>
          <w:rFonts w:ascii="Times New Roman" w:eastAsia="Times New Roman" w:hAnsi="Times New Roman" w:cs="Times New Roman"/>
          <w:color w:val="000000"/>
          <w:sz w:val="28"/>
          <w:szCs w:val="28"/>
        </w:rPr>
        <w:t>1. Утвердить административный регламент по предоставлению муниципальной услуги «</w:t>
      </w:r>
      <w:r w:rsidR="001612FF">
        <w:rPr>
          <w:rFonts w:ascii="Times New Roman" w:eastAsia="Times New Roman" w:hAnsi="Times New Roman" w:cs="Times New Roman"/>
          <w:color w:val="000000"/>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9B38CA">
        <w:rPr>
          <w:rFonts w:ascii="Times New Roman" w:eastAsia="Times New Roman" w:hAnsi="Times New Roman" w:cs="Times New Roman"/>
          <w:color w:val="000000"/>
          <w:sz w:val="28"/>
          <w:szCs w:val="28"/>
        </w:rPr>
        <w:t>»</w:t>
      </w:r>
      <w:r w:rsidR="001612FF">
        <w:rPr>
          <w:rFonts w:ascii="Times New Roman" w:eastAsia="Times New Roman" w:hAnsi="Times New Roman" w:cs="Times New Roman"/>
          <w:color w:val="000000"/>
          <w:sz w:val="28"/>
          <w:szCs w:val="28"/>
        </w:rPr>
        <w:t>.</w:t>
      </w:r>
      <w:r w:rsidRPr="009B38CA">
        <w:rPr>
          <w:rFonts w:ascii="Times New Roman" w:eastAsia="Times New Roman" w:hAnsi="Times New Roman" w:cs="Times New Roman"/>
          <w:color w:val="000000"/>
          <w:sz w:val="28"/>
          <w:szCs w:val="28"/>
        </w:rPr>
        <w:t>, согласно приложения.</w:t>
      </w:r>
    </w:p>
    <w:p w:rsidR="00323144" w:rsidRDefault="00323144" w:rsidP="0032314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Постановление администрации №</w:t>
      </w:r>
      <w:r w:rsidR="005A35E5">
        <w:rPr>
          <w:rFonts w:ascii="Times New Roman" w:eastAsia="Times New Roman" w:hAnsi="Times New Roman" w:cs="Times New Roman"/>
          <w:color w:val="000000"/>
          <w:sz w:val="28"/>
          <w:szCs w:val="28"/>
        </w:rPr>
        <w:t xml:space="preserve"> 53 </w:t>
      </w:r>
      <w:r>
        <w:rPr>
          <w:rFonts w:ascii="Times New Roman" w:eastAsia="Times New Roman" w:hAnsi="Times New Roman" w:cs="Times New Roman"/>
          <w:color w:val="000000"/>
          <w:sz w:val="28"/>
          <w:szCs w:val="28"/>
        </w:rPr>
        <w:t xml:space="preserve"> от</w:t>
      </w:r>
      <w:r w:rsidR="005A35E5">
        <w:rPr>
          <w:rFonts w:ascii="Times New Roman" w:eastAsia="Times New Roman" w:hAnsi="Times New Roman" w:cs="Times New Roman"/>
          <w:color w:val="000000"/>
          <w:sz w:val="28"/>
          <w:szCs w:val="28"/>
        </w:rPr>
        <w:t xml:space="preserve"> 11</w:t>
      </w:r>
      <w:r>
        <w:rPr>
          <w:rFonts w:ascii="Times New Roman" w:eastAsia="Times New Roman" w:hAnsi="Times New Roman" w:cs="Times New Roman"/>
          <w:color w:val="000000"/>
          <w:sz w:val="28"/>
          <w:szCs w:val="28"/>
        </w:rPr>
        <w:t>.</w:t>
      </w:r>
      <w:r w:rsidR="005A35E5">
        <w:rPr>
          <w:rFonts w:ascii="Times New Roman" w:eastAsia="Times New Roman" w:hAnsi="Times New Roman" w:cs="Times New Roman"/>
          <w:color w:val="000000"/>
          <w:sz w:val="28"/>
          <w:szCs w:val="28"/>
        </w:rPr>
        <w:t>09</w:t>
      </w:r>
      <w:r>
        <w:rPr>
          <w:rFonts w:ascii="Times New Roman" w:eastAsia="Times New Roman" w:hAnsi="Times New Roman" w:cs="Times New Roman"/>
          <w:color w:val="000000"/>
          <w:sz w:val="28"/>
          <w:szCs w:val="28"/>
        </w:rPr>
        <w:t>.201</w:t>
      </w:r>
      <w:r w:rsidR="009D4960">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года считать утратившим силу.</w:t>
      </w:r>
    </w:p>
    <w:p w:rsidR="00323144" w:rsidRPr="009B38CA" w:rsidRDefault="00323144" w:rsidP="0032314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9B38CA">
        <w:rPr>
          <w:rFonts w:ascii="Times New Roman" w:eastAsia="Times New Roman" w:hAnsi="Times New Roman" w:cs="Times New Roman"/>
          <w:color w:val="000000"/>
          <w:sz w:val="28"/>
          <w:szCs w:val="28"/>
        </w:rPr>
        <w:t>. Разместить постановление на официальном сайте администрации Березово-Лукского   муниципального образования.</w:t>
      </w:r>
    </w:p>
    <w:p w:rsidR="00323144" w:rsidRDefault="00323144" w:rsidP="00323144">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sidRPr="009B38CA">
        <w:rPr>
          <w:rFonts w:ascii="Times New Roman" w:eastAsia="Times New Roman" w:hAnsi="Times New Roman" w:cs="Times New Roman"/>
          <w:color w:val="000000"/>
          <w:sz w:val="28"/>
          <w:szCs w:val="28"/>
        </w:rPr>
        <w:t>4. Контроль за исполнением настоящего постановления оставляю за собой</w:t>
      </w:r>
    </w:p>
    <w:p w:rsidR="00323144" w:rsidRPr="009D4960" w:rsidRDefault="00323144" w:rsidP="009D4960">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И.О.глав</w:t>
      </w:r>
      <w:r w:rsidR="009D4960">
        <w:rPr>
          <w:rFonts w:ascii="Times New Roman" w:hAnsi="Times New Roman" w:cs="Times New Roman"/>
          <w:b/>
          <w:bCs/>
          <w:color w:val="000000" w:themeColor="text1"/>
          <w:sz w:val="28"/>
          <w:szCs w:val="28"/>
        </w:rPr>
        <w:t>ы администрации</w:t>
      </w:r>
      <w:r w:rsidR="009D4960">
        <w:rPr>
          <w:rFonts w:ascii="Times New Roman" w:hAnsi="Times New Roman" w:cs="Times New Roman"/>
          <w:b/>
          <w:bCs/>
          <w:color w:val="000000" w:themeColor="text1"/>
          <w:sz w:val="28"/>
          <w:szCs w:val="28"/>
        </w:rPr>
        <w:tab/>
      </w:r>
      <w:r w:rsidR="009D4960">
        <w:rPr>
          <w:rFonts w:ascii="Times New Roman" w:hAnsi="Times New Roman" w:cs="Times New Roman"/>
          <w:b/>
          <w:bCs/>
          <w:color w:val="000000" w:themeColor="text1"/>
          <w:sz w:val="28"/>
          <w:szCs w:val="28"/>
        </w:rPr>
        <w:tab/>
      </w:r>
      <w:r w:rsidR="009D4960">
        <w:rPr>
          <w:rFonts w:ascii="Times New Roman" w:hAnsi="Times New Roman" w:cs="Times New Roman"/>
          <w:b/>
          <w:bCs/>
          <w:color w:val="000000" w:themeColor="text1"/>
          <w:sz w:val="28"/>
          <w:szCs w:val="28"/>
        </w:rPr>
        <w:tab/>
      </w:r>
      <w:r w:rsidR="009D4960">
        <w:rPr>
          <w:rFonts w:ascii="Times New Roman" w:hAnsi="Times New Roman" w:cs="Times New Roman"/>
          <w:b/>
          <w:bCs/>
          <w:color w:val="000000" w:themeColor="text1"/>
          <w:sz w:val="28"/>
          <w:szCs w:val="28"/>
        </w:rPr>
        <w:tab/>
      </w:r>
      <w:r w:rsidR="009D4960">
        <w:rPr>
          <w:rFonts w:ascii="Times New Roman" w:hAnsi="Times New Roman" w:cs="Times New Roman"/>
          <w:b/>
          <w:bCs/>
          <w:color w:val="000000" w:themeColor="text1"/>
          <w:sz w:val="28"/>
          <w:szCs w:val="28"/>
        </w:rPr>
        <w:tab/>
        <w:t>В.А.Шавандин</w:t>
      </w:r>
    </w:p>
    <w:p w:rsidR="009D4960" w:rsidRPr="009D4960" w:rsidRDefault="009D4960" w:rsidP="009D4960">
      <w:pPr>
        <w:autoSpaceDE w:val="0"/>
        <w:autoSpaceDN w:val="0"/>
        <w:adjustRightInd w:val="0"/>
        <w:spacing w:after="0" w:line="240" w:lineRule="auto"/>
        <w:jc w:val="right"/>
        <w:outlineLvl w:val="0"/>
        <w:rPr>
          <w:rFonts w:ascii="Times New Roman" w:hAnsi="Times New Roman" w:cs="Times New Roman"/>
          <w:bCs/>
          <w:sz w:val="32"/>
          <w:szCs w:val="28"/>
        </w:rPr>
      </w:pPr>
      <w:r w:rsidRPr="009D4960">
        <w:rPr>
          <w:rFonts w:ascii="Times New Roman" w:hAnsi="Times New Roman" w:cs="Times New Roman"/>
          <w:bCs/>
          <w:sz w:val="32"/>
          <w:szCs w:val="28"/>
        </w:rPr>
        <w:lastRenderedPageBreak/>
        <w:t>Приложение к административному</w:t>
      </w:r>
    </w:p>
    <w:p w:rsidR="009C23ED" w:rsidRPr="009D4960" w:rsidRDefault="009D4960" w:rsidP="009D4960">
      <w:pPr>
        <w:autoSpaceDE w:val="0"/>
        <w:autoSpaceDN w:val="0"/>
        <w:adjustRightInd w:val="0"/>
        <w:spacing w:after="0" w:line="240" w:lineRule="auto"/>
        <w:jc w:val="right"/>
        <w:outlineLvl w:val="0"/>
        <w:rPr>
          <w:rFonts w:ascii="Times New Roman" w:hAnsi="Times New Roman" w:cs="Times New Roman"/>
          <w:bCs/>
          <w:sz w:val="32"/>
          <w:szCs w:val="28"/>
        </w:rPr>
      </w:pPr>
      <w:r w:rsidRPr="009D4960">
        <w:rPr>
          <w:rFonts w:ascii="Times New Roman" w:hAnsi="Times New Roman" w:cs="Times New Roman"/>
          <w:bCs/>
          <w:sz w:val="32"/>
          <w:szCs w:val="28"/>
        </w:rPr>
        <w:t xml:space="preserve"> регламенту</w:t>
      </w:r>
    </w:p>
    <w:p w:rsidR="008309E1" w:rsidRPr="007401E2" w:rsidRDefault="008309E1" w:rsidP="008309E1">
      <w:pPr>
        <w:autoSpaceDE w:val="0"/>
        <w:autoSpaceDN w:val="0"/>
        <w:adjustRightInd w:val="0"/>
        <w:spacing w:after="0" w:line="240" w:lineRule="auto"/>
        <w:jc w:val="center"/>
        <w:outlineLvl w:val="0"/>
        <w:rPr>
          <w:rFonts w:ascii="Times New Roman" w:hAnsi="Times New Roman" w:cs="Times New Roman"/>
          <w:b/>
          <w:bCs/>
          <w:sz w:val="28"/>
          <w:szCs w:val="28"/>
        </w:rPr>
      </w:pPr>
      <w:r w:rsidRPr="007401E2">
        <w:rPr>
          <w:rFonts w:ascii="Times New Roman" w:hAnsi="Times New Roman" w:cs="Times New Roman"/>
          <w:b/>
          <w:bCs/>
          <w:sz w:val="28"/>
          <w:szCs w:val="28"/>
        </w:rPr>
        <w:t>I. Общие положения</w:t>
      </w:r>
    </w:p>
    <w:p w:rsidR="008309E1" w:rsidRPr="007401E2" w:rsidRDefault="008309E1" w:rsidP="008309E1">
      <w:pPr>
        <w:autoSpaceDE w:val="0"/>
        <w:autoSpaceDN w:val="0"/>
        <w:adjustRightInd w:val="0"/>
        <w:spacing w:after="0" w:line="240" w:lineRule="auto"/>
        <w:jc w:val="center"/>
        <w:rPr>
          <w:rFonts w:ascii="Times New Roman" w:hAnsi="Times New Roman" w:cs="Times New Roman"/>
          <w:bCs/>
          <w:sz w:val="28"/>
          <w:szCs w:val="28"/>
        </w:rPr>
      </w:pPr>
    </w:p>
    <w:p w:rsidR="008309E1" w:rsidRPr="007401E2" w:rsidRDefault="008309E1" w:rsidP="008309E1">
      <w:pPr>
        <w:autoSpaceDE w:val="0"/>
        <w:autoSpaceDN w:val="0"/>
        <w:adjustRightInd w:val="0"/>
        <w:spacing w:after="0" w:line="240" w:lineRule="auto"/>
        <w:jc w:val="center"/>
        <w:outlineLvl w:val="1"/>
        <w:rPr>
          <w:rFonts w:ascii="Times New Roman" w:hAnsi="Times New Roman" w:cs="Times New Roman"/>
          <w:b/>
          <w:bCs/>
          <w:i/>
          <w:sz w:val="28"/>
          <w:szCs w:val="28"/>
        </w:rPr>
      </w:pPr>
      <w:r w:rsidRPr="007401E2">
        <w:rPr>
          <w:rFonts w:ascii="Times New Roman" w:hAnsi="Times New Roman" w:cs="Times New Roman"/>
          <w:b/>
          <w:bCs/>
          <w:i/>
          <w:sz w:val="28"/>
          <w:szCs w:val="28"/>
        </w:rPr>
        <w:t>Предмет регулирования</w:t>
      </w:r>
    </w:p>
    <w:p w:rsidR="008309E1" w:rsidRPr="007401E2" w:rsidRDefault="008309E1" w:rsidP="008309E1">
      <w:pPr>
        <w:autoSpaceDE w:val="0"/>
        <w:autoSpaceDN w:val="0"/>
        <w:adjustRightInd w:val="0"/>
        <w:spacing w:after="0" w:line="240" w:lineRule="auto"/>
        <w:jc w:val="center"/>
        <w:rPr>
          <w:rFonts w:ascii="Times New Roman" w:hAnsi="Times New Roman" w:cs="Times New Roman"/>
          <w:b/>
          <w:bCs/>
          <w:sz w:val="28"/>
          <w:szCs w:val="28"/>
        </w:rPr>
      </w:pPr>
    </w:p>
    <w:p w:rsidR="008309E1" w:rsidRPr="007401E2" w:rsidRDefault="008309E1" w:rsidP="00087D09">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bCs/>
          <w:sz w:val="28"/>
          <w:szCs w:val="28"/>
        </w:rPr>
        <w:t>1.</w:t>
      </w:r>
      <w:r w:rsidR="00B7613D" w:rsidRPr="007401E2">
        <w:rPr>
          <w:rFonts w:ascii="Times New Roman" w:hAnsi="Times New Roman" w:cs="Times New Roman"/>
          <w:bCs/>
          <w:sz w:val="28"/>
          <w:szCs w:val="28"/>
        </w:rPr>
        <w:t>1.</w:t>
      </w:r>
      <w:r w:rsidRPr="007401E2">
        <w:rPr>
          <w:rFonts w:ascii="Times New Roman" w:hAnsi="Times New Roman" w:cs="Times New Roman"/>
          <w:bCs/>
          <w:sz w:val="28"/>
          <w:szCs w:val="28"/>
        </w:rPr>
        <w:t xml:space="preserve"> Административный регламент предоставления </w:t>
      </w:r>
      <w:r w:rsidR="0048550E">
        <w:rPr>
          <w:rFonts w:ascii="Times New Roman" w:hAnsi="Times New Roman" w:cs="Times New Roman"/>
          <w:bCs/>
          <w:sz w:val="28"/>
          <w:szCs w:val="28"/>
        </w:rPr>
        <w:t>админ</w:t>
      </w:r>
      <w:r w:rsidR="009D4960">
        <w:rPr>
          <w:rFonts w:ascii="Times New Roman" w:hAnsi="Times New Roman" w:cs="Times New Roman"/>
          <w:bCs/>
          <w:sz w:val="28"/>
          <w:szCs w:val="28"/>
        </w:rPr>
        <w:t>истрацией</w:t>
      </w:r>
      <w:r w:rsidR="00E8385A">
        <w:rPr>
          <w:rFonts w:ascii="Times New Roman" w:hAnsi="Times New Roman" w:cs="Times New Roman"/>
          <w:bCs/>
          <w:sz w:val="28"/>
          <w:szCs w:val="28"/>
        </w:rPr>
        <w:t xml:space="preserve"> Березово-</w:t>
      </w:r>
      <w:r w:rsidR="00105805">
        <w:rPr>
          <w:rFonts w:ascii="Times New Roman" w:hAnsi="Times New Roman" w:cs="Times New Roman"/>
          <w:bCs/>
          <w:sz w:val="28"/>
          <w:szCs w:val="28"/>
        </w:rPr>
        <w:t>Л</w:t>
      </w:r>
      <w:r w:rsidR="00E8385A">
        <w:rPr>
          <w:rFonts w:ascii="Times New Roman" w:hAnsi="Times New Roman" w:cs="Times New Roman"/>
          <w:bCs/>
          <w:sz w:val="28"/>
          <w:szCs w:val="28"/>
        </w:rPr>
        <w:t>укского</w:t>
      </w:r>
      <w:r w:rsidR="00105805">
        <w:rPr>
          <w:rFonts w:ascii="Times New Roman" w:hAnsi="Times New Roman" w:cs="Times New Roman"/>
          <w:bCs/>
          <w:sz w:val="28"/>
          <w:szCs w:val="28"/>
        </w:rPr>
        <w:t xml:space="preserve"> муниципального образования</w:t>
      </w:r>
      <w:r w:rsidR="00E8385A">
        <w:rPr>
          <w:rFonts w:ascii="Times New Roman" w:hAnsi="Times New Roman" w:cs="Times New Roman"/>
          <w:bCs/>
          <w:sz w:val="28"/>
          <w:szCs w:val="28"/>
        </w:rPr>
        <w:t xml:space="preserve"> </w:t>
      </w:r>
      <w:r w:rsidRPr="007401E2">
        <w:rPr>
          <w:rFonts w:ascii="Times New Roman" w:hAnsi="Times New Roman" w:cs="Times New Roman"/>
          <w:bCs/>
          <w:sz w:val="28"/>
          <w:szCs w:val="28"/>
        </w:rPr>
        <w:t xml:space="preserve">муниципальной услуги </w:t>
      </w:r>
      <w:r w:rsidRPr="007401E2">
        <w:rPr>
          <w:rFonts w:ascii="Times New Roman" w:hAnsi="Times New Roman" w:cs="Times New Roman"/>
          <w:b/>
          <w:bCs/>
          <w:sz w:val="28"/>
          <w:szCs w:val="28"/>
        </w:rPr>
        <w:t xml:space="preserve">по </w:t>
      </w:r>
      <w:r w:rsidR="001B1315" w:rsidRPr="007401E2">
        <w:rPr>
          <w:rFonts w:ascii="Times New Roman" w:hAnsi="Times New Roman" w:cs="Times New Roman"/>
          <w:b/>
          <w:bCs/>
          <w:sz w:val="28"/>
          <w:szCs w:val="28"/>
        </w:rPr>
        <w:t xml:space="preserve">предоставлению земельных участков, находящихся в муниципальной собственности, земельных участков государственная собственность на которые не разграничена, </w:t>
      </w:r>
      <w:r w:rsidR="00B54F69" w:rsidRPr="007401E2">
        <w:rPr>
          <w:rFonts w:ascii="Times New Roman" w:hAnsi="Times New Roman" w:cs="Times New Roman"/>
          <w:b/>
          <w:bCs/>
          <w:sz w:val="28"/>
          <w:szCs w:val="28"/>
        </w:rPr>
        <w:t>на торгах</w:t>
      </w:r>
      <w:r w:rsidRPr="007401E2">
        <w:rPr>
          <w:rFonts w:ascii="Times New Roman" w:hAnsi="Times New Roman" w:cs="Times New Roman"/>
          <w:bCs/>
          <w:sz w:val="28"/>
          <w:szCs w:val="28"/>
        </w:rPr>
        <w:t xml:space="preserve"> </w:t>
      </w:r>
      <w:r w:rsidR="00164A3C" w:rsidRPr="007401E2">
        <w:rPr>
          <w:rFonts w:ascii="Times New Roman" w:hAnsi="Times New Roman" w:cs="Times New Roman"/>
          <w:sz w:val="28"/>
          <w:szCs w:val="28"/>
        </w:rPr>
        <w:t xml:space="preserve">определяет сроки предоставления муниципальной услуги, а так же состав, последовательность </w:t>
      </w:r>
      <w:r w:rsidR="00176372" w:rsidRPr="007401E2">
        <w:rPr>
          <w:rFonts w:ascii="Times New Roman" w:hAnsi="Times New Roman" w:cs="Times New Roman"/>
          <w:sz w:val="28"/>
          <w:szCs w:val="28"/>
        </w:rPr>
        <w:t xml:space="preserve">действий (административных процедур), </w:t>
      </w:r>
      <w:r w:rsidR="00164A3C" w:rsidRPr="007401E2">
        <w:rPr>
          <w:rFonts w:ascii="Times New Roman" w:hAnsi="Times New Roman" w:cs="Times New Roman"/>
          <w:sz w:val="28"/>
          <w:szCs w:val="28"/>
        </w:rPr>
        <w:t xml:space="preserve">сроки </w:t>
      </w:r>
      <w:r w:rsidR="00176372" w:rsidRPr="007401E2">
        <w:rPr>
          <w:rFonts w:ascii="Times New Roman" w:hAnsi="Times New Roman" w:cs="Times New Roman"/>
          <w:sz w:val="28"/>
          <w:szCs w:val="28"/>
        </w:rPr>
        <w:t xml:space="preserve">их </w:t>
      </w:r>
      <w:r w:rsidR="00164A3C" w:rsidRPr="007401E2">
        <w:rPr>
          <w:rFonts w:ascii="Times New Roman" w:hAnsi="Times New Roman" w:cs="Times New Roman"/>
          <w:sz w:val="28"/>
          <w:szCs w:val="28"/>
        </w:rPr>
        <w:t>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w:t>
      </w:r>
      <w:r w:rsidR="001C03CA" w:rsidRPr="007401E2">
        <w:rPr>
          <w:rFonts w:ascii="Times New Roman" w:hAnsi="Times New Roman" w:cs="Times New Roman"/>
          <w:sz w:val="28"/>
          <w:szCs w:val="28"/>
        </w:rPr>
        <w:t xml:space="preserve"> органа местного самоуправления, предоставляющего муниципальную услугу, а также его должностных лиц, муниципальных служащих.</w:t>
      </w:r>
    </w:p>
    <w:p w:rsidR="00B7613D" w:rsidRPr="007401E2" w:rsidRDefault="00B7613D" w:rsidP="00B7613D">
      <w:pPr>
        <w:autoSpaceDE w:val="0"/>
        <w:autoSpaceDN w:val="0"/>
        <w:adjustRightInd w:val="0"/>
        <w:spacing w:after="0" w:line="240" w:lineRule="auto"/>
        <w:jc w:val="center"/>
        <w:outlineLvl w:val="0"/>
        <w:rPr>
          <w:rFonts w:ascii="Times New Roman" w:hAnsi="Times New Roman" w:cs="Times New Roman"/>
          <w:sz w:val="28"/>
          <w:szCs w:val="28"/>
        </w:rPr>
      </w:pPr>
    </w:p>
    <w:p w:rsidR="00B7613D" w:rsidRPr="007401E2" w:rsidRDefault="00B7613D" w:rsidP="00B7613D">
      <w:pPr>
        <w:autoSpaceDE w:val="0"/>
        <w:autoSpaceDN w:val="0"/>
        <w:adjustRightInd w:val="0"/>
        <w:spacing w:after="0" w:line="240" w:lineRule="auto"/>
        <w:jc w:val="center"/>
        <w:outlineLvl w:val="0"/>
        <w:rPr>
          <w:rFonts w:ascii="Times New Roman" w:hAnsi="Times New Roman" w:cs="Times New Roman"/>
          <w:b/>
          <w:i/>
          <w:sz w:val="28"/>
          <w:szCs w:val="28"/>
        </w:rPr>
      </w:pPr>
      <w:r w:rsidRPr="007401E2">
        <w:rPr>
          <w:rFonts w:ascii="Times New Roman" w:hAnsi="Times New Roman" w:cs="Times New Roman"/>
          <w:b/>
          <w:i/>
          <w:sz w:val="28"/>
          <w:szCs w:val="28"/>
        </w:rPr>
        <w:t>Круг заявителей</w:t>
      </w:r>
    </w:p>
    <w:p w:rsidR="00B7613D" w:rsidRPr="007401E2" w:rsidRDefault="00B7613D" w:rsidP="00B7613D">
      <w:pPr>
        <w:autoSpaceDE w:val="0"/>
        <w:autoSpaceDN w:val="0"/>
        <w:adjustRightInd w:val="0"/>
        <w:spacing w:after="0" w:line="240" w:lineRule="auto"/>
        <w:ind w:firstLine="540"/>
        <w:jc w:val="both"/>
        <w:rPr>
          <w:rFonts w:ascii="Times New Roman" w:hAnsi="Times New Roman" w:cs="Times New Roman"/>
          <w:sz w:val="28"/>
          <w:szCs w:val="28"/>
        </w:rPr>
      </w:pPr>
    </w:p>
    <w:p w:rsidR="00AC26E0" w:rsidRPr="007401E2" w:rsidRDefault="00B7613D" w:rsidP="00E500AB">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1.2. </w:t>
      </w:r>
      <w:r w:rsidRPr="007401E2">
        <w:rPr>
          <w:rFonts w:ascii="Times New Roman" w:eastAsiaTheme="minorHAnsi" w:hAnsi="Times New Roman" w:cs="Times New Roman"/>
          <w:sz w:val="28"/>
          <w:szCs w:val="28"/>
          <w:lang w:eastAsia="en-US"/>
        </w:rPr>
        <w:t xml:space="preserve">Заявителями на предоставление муниципальной услуги являются физические и юридические лица, </w:t>
      </w:r>
      <w:r w:rsidR="00C54976" w:rsidRPr="007401E2">
        <w:rPr>
          <w:rFonts w:ascii="Times New Roman" w:eastAsiaTheme="minorHAnsi" w:hAnsi="Times New Roman" w:cs="Times New Roman"/>
          <w:sz w:val="28"/>
          <w:szCs w:val="28"/>
          <w:lang w:eastAsia="en-US"/>
        </w:rPr>
        <w:t xml:space="preserve">имеющие право на приобретение земельного участка </w:t>
      </w:r>
      <w:r w:rsidR="00B54F69" w:rsidRPr="007401E2">
        <w:rPr>
          <w:rFonts w:ascii="Times New Roman" w:eastAsiaTheme="minorHAnsi" w:hAnsi="Times New Roman" w:cs="Times New Roman"/>
          <w:sz w:val="28"/>
          <w:szCs w:val="28"/>
          <w:lang w:eastAsia="en-US"/>
        </w:rPr>
        <w:t>на</w:t>
      </w:r>
      <w:r w:rsidR="00C54976" w:rsidRPr="007401E2">
        <w:rPr>
          <w:rFonts w:ascii="Times New Roman" w:eastAsiaTheme="minorHAnsi" w:hAnsi="Times New Roman" w:cs="Times New Roman"/>
          <w:sz w:val="28"/>
          <w:szCs w:val="28"/>
          <w:lang w:eastAsia="en-US"/>
        </w:rPr>
        <w:t xml:space="preserve"> торг</w:t>
      </w:r>
      <w:r w:rsidR="00B54F69" w:rsidRPr="007401E2">
        <w:rPr>
          <w:rFonts w:ascii="Times New Roman" w:eastAsiaTheme="minorHAnsi" w:hAnsi="Times New Roman" w:cs="Times New Roman"/>
          <w:sz w:val="28"/>
          <w:szCs w:val="28"/>
          <w:lang w:eastAsia="en-US"/>
        </w:rPr>
        <w:t>ах</w:t>
      </w:r>
      <w:r w:rsidR="00C54976" w:rsidRPr="007401E2">
        <w:rPr>
          <w:rFonts w:ascii="Times New Roman" w:eastAsiaTheme="minorHAnsi" w:hAnsi="Times New Roman" w:cs="Times New Roman"/>
          <w:sz w:val="28"/>
          <w:szCs w:val="28"/>
          <w:lang w:eastAsia="en-US"/>
        </w:rPr>
        <w:t xml:space="preserve"> и </w:t>
      </w:r>
      <w:r w:rsidRPr="007401E2">
        <w:rPr>
          <w:rFonts w:ascii="Times New Roman" w:eastAsiaTheme="minorHAnsi" w:hAnsi="Times New Roman" w:cs="Times New Roman"/>
          <w:sz w:val="28"/>
          <w:szCs w:val="28"/>
          <w:lang w:eastAsia="en-US"/>
        </w:rPr>
        <w:t xml:space="preserve">заинтересованные в </w:t>
      </w:r>
      <w:r w:rsidR="001B1315" w:rsidRPr="007401E2">
        <w:rPr>
          <w:rFonts w:ascii="Times New Roman" w:eastAsiaTheme="minorHAnsi" w:hAnsi="Times New Roman" w:cs="Times New Roman"/>
          <w:sz w:val="28"/>
          <w:szCs w:val="28"/>
          <w:lang w:eastAsia="en-US"/>
        </w:rPr>
        <w:t>приобретении права на земельный участок</w:t>
      </w:r>
      <w:r w:rsidR="00E500AB" w:rsidRPr="007401E2">
        <w:rPr>
          <w:rFonts w:ascii="Times New Roman" w:eastAsiaTheme="minorHAnsi" w:hAnsi="Times New Roman" w:cs="Times New Roman"/>
          <w:sz w:val="28"/>
          <w:szCs w:val="28"/>
          <w:lang w:eastAsia="en-US"/>
        </w:rPr>
        <w:t xml:space="preserve"> (далее - заявители)</w:t>
      </w:r>
      <w:r w:rsidR="00B54F69" w:rsidRPr="007401E2">
        <w:rPr>
          <w:rFonts w:ascii="Times New Roman" w:eastAsiaTheme="minorHAnsi" w:hAnsi="Times New Roman" w:cs="Times New Roman"/>
          <w:sz w:val="28"/>
          <w:szCs w:val="28"/>
          <w:lang w:eastAsia="en-US"/>
        </w:rPr>
        <w:t>.</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bCs/>
          <w:sz w:val="28"/>
          <w:szCs w:val="28"/>
        </w:rPr>
      </w:pPr>
      <w:r w:rsidRPr="007401E2">
        <w:rPr>
          <w:rFonts w:ascii="Times New Roman" w:hAnsi="Times New Roman" w:cs="Times New Roman"/>
          <w:sz w:val="28"/>
          <w:szCs w:val="28"/>
        </w:rPr>
        <w:t xml:space="preserve">1.2.1. От имени заявителя </w:t>
      </w:r>
      <w:r w:rsidRPr="00DE2438">
        <w:rPr>
          <w:rFonts w:ascii="Times New Roman" w:hAnsi="Times New Roman" w:cs="Times New Roman"/>
          <w:sz w:val="28"/>
          <w:szCs w:val="28"/>
        </w:rPr>
        <w:t xml:space="preserve">за предоставлением </w:t>
      </w:r>
      <w:r w:rsidR="00EB2AC0" w:rsidRPr="00DE2438">
        <w:rPr>
          <w:rFonts w:ascii="Times New Roman" w:hAnsi="Times New Roman" w:cs="Times New Roman"/>
          <w:sz w:val="28"/>
          <w:szCs w:val="28"/>
        </w:rPr>
        <w:t>муниципальной</w:t>
      </w:r>
      <w:r w:rsidRPr="00DE2438">
        <w:rPr>
          <w:rFonts w:ascii="Times New Roman" w:hAnsi="Times New Roman" w:cs="Times New Roman"/>
          <w:sz w:val="28"/>
          <w:szCs w:val="28"/>
        </w:rPr>
        <w:t xml:space="preserve"> услуги </w:t>
      </w:r>
      <w:r w:rsidRPr="00DE2438">
        <w:rPr>
          <w:rFonts w:ascii="Times New Roman" w:hAnsi="Times New Roman" w:cs="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w:t>
      </w:r>
      <w:r w:rsidRPr="007401E2">
        <w:rPr>
          <w:rFonts w:ascii="Times New Roman" w:hAnsi="Times New Roman" w:cs="Times New Roman"/>
          <w:bCs/>
          <w:sz w:val="28"/>
          <w:szCs w:val="28"/>
        </w:rPr>
        <w:t xml:space="preserve"> либо на акте уполномоченного на то государственного органа или органа местного самоуправления (далее – представитель заявителя).</w:t>
      </w:r>
    </w:p>
    <w:p w:rsidR="00C67033" w:rsidRPr="007401E2" w:rsidRDefault="00C67033" w:rsidP="00B7613D">
      <w:pPr>
        <w:autoSpaceDE w:val="0"/>
        <w:autoSpaceDN w:val="0"/>
        <w:adjustRightInd w:val="0"/>
        <w:spacing w:after="0" w:line="240" w:lineRule="auto"/>
        <w:jc w:val="center"/>
        <w:outlineLvl w:val="0"/>
        <w:rPr>
          <w:rFonts w:ascii="Times New Roman" w:hAnsi="Times New Roman" w:cs="Times New Roman"/>
          <w:sz w:val="28"/>
          <w:szCs w:val="28"/>
        </w:rPr>
      </w:pPr>
    </w:p>
    <w:p w:rsidR="00C67033" w:rsidRPr="007401E2" w:rsidRDefault="00C67033" w:rsidP="00C67033">
      <w:pPr>
        <w:autoSpaceDE w:val="0"/>
        <w:autoSpaceDN w:val="0"/>
        <w:adjustRightInd w:val="0"/>
        <w:spacing w:after="0" w:line="240" w:lineRule="auto"/>
        <w:jc w:val="center"/>
        <w:outlineLvl w:val="0"/>
        <w:rPr>
          <w:rFonts w:ascii="Times New Roman" w:hAnsi="Times New Roman" w:cs="Times New Roman"/>
          <w:b/>
          <w:i/>
          <w:sz w:val="28"/>
          <w:szCs w:val="28"/>
        </w:rPr>
      </w:pPr>
      <w:r w:rsidRPr="007401E2">
        <w:rPr>
          <w:rFonts w:ascii="Times New Roman" w:hAnsi="Times New Roman" w:cs="Times New Roman"/>
          <w:b/>
          <w:i/>
          <w:sz w:val="28"/>
          <w:szCs w:val="28"/>
        </w:rPr>
        <w:t>Требования к порядку информирования о предоставлении</w:t>
      </w:r>
    </w:p>
    <w:p w:rsidR="00C67033" w:rsidRPr="007401E2" w:rsidRDefault="00C67033" w:rsidP="00C67033">
      <w:pPr>
        <w:autoSpaceDE w:val="0"/>
        <w:autoSpaceDN w:val="0"/>
        <w:adjustRightInd w:val="0"/>
        <w:spacing w:after="0" w:line="240" w:lineRule="auto"/>
        <w:jc w:val="center"/>
        <w:rPr>
          <w:rFonts w:ascii="Times New Roman" w:hAnsi="Times New Roman" w:cs="Times New Roman"/>
          <w:b/>
          <w:i/>
          <w:sz w:val="28"/>
          <w:szCs w:val="28"/>
        </w:rPr>
      </w:pPr>
      <w:r w:rsidRPr="007401E2">
        <w:rPr>
          <w:rFonts w:ascii="Times New Roman" w:hAnsi="Times New Roman" w:cs="Times New Roman"/>
          <w:b/>
          <w:i/>
          <w:sz w:val="28"/>
          <w:szCs w:val="28"/>
        </w:rPr>
        <w:t>муниципальной услуги</w:t>
      </w:r>
    </w:p>
    <w:p w:rsidR="00C67033" w:rsidRPr="007401E2" w:rsidRDefault="00C67033" w:rsidP="00C67033">
      <w:pPr>
        <w:autoSpaceDE w:val="0"/>
        <w:autoSpaceDN w:val="0"/>
        <w:adjustRightInd w:val="0"/>
        <w:spacing w:after="0" w:line="240" w:lineRule="auto"/>
        <w:jc w:val="center"/>
        <w:outlineLvl w:val="0"/>
        <w:rPr>
          <w:rFonts w:ascii="Times New Roman" w:hAnsi="Times New Roman" w:cs="Times New Roman"/>
          <w:b/>
          <w:bCs/>
          <w:sz w:val="28"/>
          <w:szCs w:val="28"/>
        </w:rPr>
      </w:pP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1.3. Информация об </w:t>
      </w:r>
      <w:r w:rsidR="009D4960">
        <w:rPr>
          <w:rFonts w:ascii="Times New Roman" w:hAnsi="Times New Roman" w:cs="Times New Roman"/>
          <w:sz w:val="28"/>
          <w:szCs w:val="28"/>
        </w:rPr>
        <w:t>администрации, предоставляющей</w:t>
      </w:r>
      <w:r w:rsidRPr="007401E2">
        <w:rPr>
          <w:rFonts w:ascii="Times New Roman" w:hAnsi="Times New Roman" w:cs="Times New Roman"/>
          <w:sz w:val="28"/>
          <w:szCs w:val="28"/>
        </w:rPr>
        <w:t xml:space="preserve"> муниципальную услугу, организациях, участвующих в предоставлении муниципальной услуги </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Информация, предоставляемая заинтересованным лицам о муниципальной услуге, является открытой и общедоступной. </w:t>
      </w:r>
      <w:hyperlink r:id="rId9" w:history="1">
        <w:r w:rsidRPr="007401E2">
          <w:rPr>
            <w:rFonts w:ascii="Times New Roman" w:hAnsi="Times New Roman" w:cs="Times New Roman"/>
            <w:sz w:val="28"/>
            <w:szCs w:val="28"/>
          </w:rPr>
          <w:t>Сведения</w:t>
        </w:r>
      </w:hyperlink>
      <w:r w:rsidRPr="007401E2">
        <w:rPr>
          <w:rFonts w:ascii="Times New Roman" w:hAnsi="Times New Roman" w:cs="Times New Roman"/>
          <w:sz w:val="28"/>
          <w:szCs w:val="28"/>
        </w:rPr>
        <w:t xml:space="preserve"> о местах нахождения и графике работы </w:t>
      </w:r>
      <w:r w:rsidR="009D4960">
        <w:rPr>
          <w:rFonts w:ascii="Times New Roman" w:hAnsi="Times New Roman" w:cs="Times New Roman"/>
          <w:sz w:val="28"/>
          <w:szCs w:val="28"/>
        </w:rPr>
        <w:t>администрации</w:t>
      </w:r>
      <w:r w:rsidRPr="007401E2">
        <w:rPr>
          <w:rFonts w:ascii="Times New Roman" w:hAnsi="Times New Roman" w:cs="Times New Roman"/>
          <w:sz w:val="28"/>
          <w:szCs w:val="28"/>
        </w:rPr>
        <w:t>, предоставляющ</w:t>
      </w:r>
      <w:r w:rsidR="009D4960">
        <w:rPr>
          <w:rFonts w:ascii="Times New Roman" w:hAnsi="Times New Roman" w:cs="Times New Roman"/>
          <w:sz w:val="28"/>
          <w:szCs w:val="28"/>
        </w:rPr>
        <w:t>ей</w:t>
      </w:r>
      <w:r w:rsidRPr="007401E2">
        <w:rPr>
          <w:rFonts w:ascii="Times New Roman" w:hAnsi="Times New Roman" w:cs="Times New Roman"/>
          <w:sz w:val="28"/>
          <w:szCs w:val="28"/>
        </w:rPr>
        <w:t xml:space="preserve">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C67033" w:rsidRPr="007401E2" w:rsidRDefault="00C67033" w:rsidP="00C67033">
      <w:pPr>
        <w:pStyle w:val="ConsPlusNormal"/>
        <w:ind w:firstLine="540"/>
        <w:jc w:val="both"/>
        <w:rPr>
          <w:rFonts w:ascii="Times New Roman" w:eastAsiaTheme="minorHAnsi" w:hAnsi="Times New Roman" w:cs="Times New Roman"/>
          <w:sz w:val="28"/>
          <w:szCs w:val="28"/>
          <w:lang w:eastAsia="en-US"/>
        </w:rPr>
      </w:pPr>
      <w:r w:rsidRPr="007401E2">
        <w:rPr>
          <w:rFonts w:ascii="Times New Roman" w:hAnsi="Times New Roman" w:cs="Times New Roman"/>
          <w:sz w:val="28"/>
          <w:szCs w:val="28"/>
        </w:rPr>
        <w:t xml:space="preserve">1.4. Способ получения сведений о местонахождении и графике работы </w:t>
      </w:r>
      <w:r w:rsidR="009D4960">
        <w:rPr>
          <w:rFonts w:ascii="Times New Roman" w:hAnsi="Times New Roman" w:cs="Times New Roman"/>
          <w:sz w:val="28"/>
          <w:szCs w:val="28"/>
        </w:rPr>
        <w:lastRenderedPageBreak/>
        <w:t>администрации</w:t>
      </w:r>
      <w:r w:rsidRPr="007401E2">
        <w:rPr>
          <w:rFonts w:ascii="Times New Roman" w:hAnsi="Times New Roman" w:cs="Times New Roman"/>
          <w:sz w:val="28"/>
          <w:szCs w:val="28"/>
        </w:rPr>
        <w:t>, предоставляющ</w:t>
      </w:r>
      <w:r w:rsidR="009D4960">
        <w:rPr>
          <w:rFonts w:ascii="Times New Roman" w:hAnsi="Times New Roman" w:cs="Times New Roman"/>
          <w:sz w:val="28"/>
          <w:szCs w:val="28"/>
        </w:rPr>
        <w:t>ей</w:t>
      </w:r>
      <w:r w:rsidRPr="007401E2">
        <w:rPr>
          <w:rFonts w:ascii="Times New Roman" w:hAnsi="Times New Roman" w:cs="Times New Roman"/>
          <w:sz w:val="28"/>
          <w:szCs w:val="28"/>
        </w:rPr>
        <w:t xml:space="preserve"> муниципальную услугу, организациях, участвующих в предоставлении муниципальной услуги.</w:t>
      </w:r>
    </w:p>
    <w:p w:rsidR="006A39BC" w:rsidRPr="00747A52" w:rsidRDefault="004152E2" w:rsidP="006A39BC">
      <w:pPr>
        <w:autoSpaceDE w:val="0"/>
        <w:autoSpaceDN w:val="0"/>
        <w:adjustRightInd w:val="0"/>
        <w:spacing w:after="0" w:line="240" w:lineRule="auto"/>
        <w:ind w:firstLine="540"/>
        <w:jc w:val="both"/>
        <w:rPr>
          <w:rFonts w:ascii="Times New Roman" w:eastAsia="Times New Roman" w:hAnsi="Times New Roman" w:cs="Times New Roman"/>
          <w:sz w:val="28"/>
          <w:szCs w:val="28"/>
        </w:rPr>
      </w:pPr>
      <w:hyperlink r:id="rId10" w:history="1">
        <w:r w:rsidR="006A39BC" w:rsidRPr="00747A52">
          <w:rPr>
            <w:rFonts w:ascii="Times New Roman" w:eastAsia="Times New Roman" w:hAnsi="Times New Roman" w:cs="Times New Roman"/>
            <w:sz w:val="28"/>
            <w:szCs w:val="28"/>
          </w:rPr>
          <w:t>Сведения</w:t>
        </w:r>
      </w:hyperlink>
      <w:r w:rsidR="006A39BC" w:rsidRPr="00747A52">
        <w:rPr>
          <w:rFonts w:ascii="Times New Roman" w:eastAsia="Times New Roman" w:hAnsi="Times New Roman" w:cs="Times New Roman"/>
          <w:sz w:val="28"/>
          <w:szCs w:val="28"/>
        </w:rPr>
        <w:t xml:space="preserve"> о местах нахождения и графиках работы, контактных телефонах, адресах электронной почты органа местного самоуправления,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1" w:history="1">
        <w:r w:rsidR="006A39BC" w:rsidRPr="00747A52">
          <w:rPr>
            <w:rFonts w:ascii="Times New Roman" w:eastAsia="Times New Roman" w:hAnsi="Times New Roman" w:cs="Times New Roman"/>
            <w:sz w:val="28"/>
            <w:szCs w:val="28"/>
          </w:rPr>
          <w:t>http://www.gosuslugi.ru</w:t>
        </w:r>
      </w:hyperlink>
      <w:r w:rsidR="006A39BC" w:rsidRPr="00747A52">
        <w:rPr>
          <w:rFonts w:ascii="Times New Roman" w:eastAsia="Times New Roman" w:hAnsi="Times New Roman" w:cs="Times New Roman"/>
          <w:sz w:val="28"/>
          <w:szCs w:val="28"/>
        </w:rPr>
        <w:t xml:space="preserve">, </w:t>
      </w:r>
      <w:hyperlink r:id="rId12" w:history="1">
        <w:r w:rsidR="006A39BC" w:rsidRPr="00747A52">
          <w:rPr>
            <w:rFonts w:ascii="Times New Roman" w:eastAsia="Times New Roman" w:hAnsi="Times New Roman" w:cs="Times New Roman"/>
            <w:sz w:val="28"/>
            <w:szCs w:val="28"/>
          </w:rPr>
          <w:t>http://64.gosuslugi.ru/</w:t>
        </w:r>
      </w:hyperlink>
      <w:r w:rsidR="006A39BC" w:rsidRPr="00747A52">
        <w:rPr>
          <w:rFonts w:ascii="Times New Roman" w:eastAsia="Times New Roman" w:hAnsi="Times New Roman" w:cs="Times New Roman"/>
          <w:sz w:val="28"/>
          <w:szCs w:val="28"/>
        </w:rPr>
        <w:t>) (далее – Единый и региональный порталы</w:t>
      </w:r>
      <w:r w:rsidR="006A39BC">
        <w:rPr>
          <w:rFonts w:ascii="Times New Roman" w:eastAsia="Times New Roman" w:hAnsi="Times New Roman" w:cs="Times New Roman"/>
          <w:sz w:val="28"/>
          <w:szCs w:val="28"/>
        </w:rPr>
        <w:t>госуслуг</w:t>
      </w:r>
      <w:r w:rsidR="006A39BC" w:rsidRPr="00747A52">
        <w:rPr>
          <w:rFonts w:ascii="Times New Roman" w:eastAsia="Times New Roman" w:hAnsi="Times New Roman" w:cs="Times New Roman"/>
          <w:sz w:val="28"/>
          <w:szCs w:val="28"/>
        </w:rPr>
        <w:t>), в средствах массовой информации.</w:t>
      </w:r>
    </w:p>
    <w:p w:rsidR="00C67033" w:rsidRPr="007401E2" w:rsidRDefault="00C67033" w:rsidP="00C6518E">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7401E2">
        <w:rPr>
          <w:rFonts w:ascii="Times New Roman" w:hAnsi="Times New Roman" w:cs="Times New Roman"/>
          <w:sz w:val="28"/>
          <w:szCs w:val="28"/>
        </w:rPr>
        <w:t xml:space="preserve">Информирование заинтересованных лиц по вопросам предоставления муниципальной услуги осуществляется специалистами </w:t>
      </w:r>
      <w:r w:rsidR="00C6518E">
        <w:rPr>
          <w:rFonts w:ascii="Times New Roman" w:hAnsi="Times New Roman" w:cs="Times New Roman"/>
          <w:sz w:val="28"/>
          <w:szCs w:val="28"/>
        </w:rPr>
        <w:t xml:space="preserve"> администрации и </w:t>
      </w:r>
      <w:r w:rsidR="005A44EF">
        <w:rPr>
          <w:rFonts w:ascii="Times New Roman" w:hAnsi="Times New Roman" w:cs="Times New Roman"/>
          <w:sz w:val="28"/>
          <w:szCs w:val="28"/>
        </w:rPr>
        <w:t xml:space="preserve"> МФЦ.</w:t>
      </w:r>
    </w:p>
    <w:p w:rsidR="00C67033" w:rsidRPr="007401E2" w:rsidRDefault="00C67033" w:rsidP="00C67033">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401E2">
        <w:rPr>
          <w:rFonts w:ascii="Times New Roman" w:hAnsi="Times New Roman" w:cs="Times New Roman"/>
          <w:bCs/>
          <w:sz w:val="28"/>
          <w:szCs w:val="28"/>
        </w:rPr>
        <w:t>1.5. П</w:t>
      </w:r>
      <w:r w:rsidRPr="007401E2">
        <w:rPr>
          <w:rFonts w:ascii="Times New Roman" w:hAnsi="Times New Roman" w:cs="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1.5.1. Информирование по вопросам предоставления муниципальной услуги осуществляется следующими способами: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индивидуальное устное информирование непосредственно в подразделении;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индивидуальное устное информирование по телефону;</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индивидуальное информирование в письменной форме, в том числе в форме электронного документа;</w:t>
      </w:r>
    </w:p>
    <w:p w:rsidR="00C67033" w:rsidRPr="007401E2" w:rsidRDefault="00C67033" w:rsidP="00C67033">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публичное устное информирование </w:t>
      </w:r>
      <w:r w:rsidRPr="007401E2">
        <w:rPr>
          <w:rFonts w:ascii="Times New Roman" w:eastAsiaTheme="minorHAnsi" w:hAnsi="Times New Roman" w:cs="Times New Roman"/>
          <w:sz w:val="28"/>
          <w:szCs w:val="28"/>
          <w:lang w:eastAsia="en-US"/>
        </w:rPr>
        <w:t>с привлечением средств массовой информации</w:t>
      </w:r>
      <w:r w:rsidRPr="007401E2">
        <w:rPr>
          <w:rFonts w:ascii="Times New Roman" w:hAnsi="Times New Roman" w:cs="Times New Roman"/>
          <w:sz w:val="28"/>
          <w:szCs w:val="28"/>
        </w:rPr>
        <w:t>;</w:t>
      </w:r>
    </w:p>
    <w:p w:rsidR="00C67033" w:rsidRPr="007401E2" w:rsidRDefault="00C67033" w:rsidP="00C67033">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публичное письменное информирование.</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1.5.2. Для получения информации и консультаций по процедуре предоставления муниципальной услуги заявитель вправе обратиться непосредственно в </w:t>
      </w:r>
      <w:r w:rsidR="005A44EF">
        <w:rPr>
          <w:rFonts w:ascii="Times New Roman" w:hAnsi="Times New Roman" w:cs="Times New Roman"/>
          <w:sz w:val="28"/>
          <w:szCs w:val="28"/>
        </w:rPr>
        <w:t>администрацию</w:t>
      </w:r>
      <w:r w:rsidRPr="007401E2">
        <w:rPr>
          <w:rFonts w:ascii="Times New Roman" w:hAnsi="Times New Roman" w:cs="Times New Roman"/>
          <w:sz w:val="28"/>
          <w:szCs w:val="28"/>
        </w:rPr>
        <w:t xml:space="preserve"> в соответствии с графиком приема заявителей.</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Время ожидания заинтересованных лиц при индивидуальном устном информировании не может превышать 15 минут.</w:t>
      </w:r>
    </w:p>
    <w:p w:rsidR="006A39BC" w:rsidRPr="00FA5716"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8C78A7">
        <w:rPr>
          <w:rFonts w:ascii="Times New Roman" w:hAnsi="Times New Roman" w:cs="Times New Roman"/>
          <w:sz w:val="28"/>
          <w:szCs w:val="28"/>
        </w:rPr>
        <w:t xml:space="preserve">При ответах на личные обращения специалисты </w:t>
      </w:r>
      <w:r w:rsidR="00DE7105">
        <w:rPr>
          <w:rFonts w:ascii="Times New Roman" w:hAnsi="Times New Roman" w:cs="Times New Roman"/>
          <w:sz w:val="28"/>
          <w:szCs w:val="28"/>
        </w:rPr>
        <w:t>администрацию</w:t>
      </w:r>
      <w:r w:rsidRPr="008C78A7">
        <w:rPr>
          <w:rFonts w:ascii="Times New Roman" w:hAnsi="Times New Roman" w:cs="Times New Roman"/>
          <w:sz w:val="28"/>
          <w:szCs w:val="28"/>
        </w:rPr>
        <w:t xml:space="preserve"> подробно и в вежливой (корректной) форме информируют обратившихся </w:t>
      </w:r>
      <w:r w:rsidRPr="00FA5716">
        <w:rPr>
          <w:rFonts w:ascii="Times New Roman" w:hAnsi="Times New Roman" w:cs="Times New Roman"/>
          <w:sz w:val="28"/>
          <w:szCs w:val="28"/>
        </w:rPr>
        <w:t>по вопросам порядка предоставления муниципальной услуги, в том числе:</w:t>
      </w:r>
    </w:p>
    <w:p w:rsidR="006A39BC" w:rsidRPr="00FA5716"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местонахождени</w:t>
      </w:r>
      <w:r>
        <w:rPr>
          <w:rFonts w:ascii="Times New Roman" w:hAnsi="Times New Roman" w:cs="Times New Roman"/>
          <w:sz w:val="28"/>
          <w:szCs w:val="28"/>
        </w:rPr>
        <w:t>я</w:t>
      </w:r>
      <w:r w:rsidRPr="00FA5716">
        <w:rPr>
          <w:rFonts w:ascii="Times New Roman" w:hAnsi="Times New Roman" w:cs="Times New Roman"/>
          <w:sz w:val="28"/>
          <w:szCs w:val="28"/>
        </w:rPr>
        <w:t xml:space="preserve"> и график</w:t>
      </w:r>
      <w:r>
        <w:rPr>
          <w:rFonts w:ascii="Times New Roman" w:hAnsi="Times New Roman" w:cs="Times New Roman"/>
          <w:sz w:val="28"/>
          <w:szCs w:val="28"/>
        </w:rPr>
        <w:t>а</w:t>
      </w:r>
      <w:r w:rsidRPr="00FA5716">
        <w:rPr>
          <w:rFonts w:ascii="Times New Roman" w:hAnsi="Times New Roman" w:cs="Times New Roman"/>
          <w:sz w:val="28"/>
          <w:szCs w:val="28"/>
        </w:rPr>
        <w:t xml:space="preserve"> работы </w:t>
      </w:r>
      <w:r w:rsidR="00DE7105">
        <w:rPr>
          <w:rFonts w:ascii="Times New Roman" w:hAnsi="Times New Roman" w:cs="Times New Roman"/>
          <w:sz w:val="28"/>
          <w:szCs w:val="28"/>
        </w:rPr>
        <w:t>администрации</w:t>
      </w:r>
      <w:r w:rsidRPr="00FA5716">
        <w:rPr>
          <w:rFonts w:ascii="Times New Roman" w:hAnsi="Times New Roman" w:cs="Times New Roman"/>
          <w:sz w:val="28"/>
          <w:szCs w:val="28"/>
        </w:rPr>
        <w:t xml:space="preserve"> предоставляющего муниципальную услугу, местонахождени</w:t>
      </w:r>
      <w:r>
        <w:rPr>
          <w:rFonts w:ascii="Times New Roman" w:hAnsi="Times New Roman" w:cs="Times New Roman"/>
          <w:sz w:val="28"/>
          <w:szCs w:val="28"/>
        </w:rPr>
        <w:t>й</w:t>
      </w:r>
      <w:r w:rsidRPr="00FA5716">
        <w:rPr>
          <w:rFonts w:ascii="Times New Roman" w:hAnsi="Times New Roman" w:cs="Times New Roman"/>
          <w:sz w:val="28"/>
          <w:szCs w:val="28"/>
        </w:rPr>
        <w:t xml:space="preserve"> и график</w:t>
      </w:r>
      <w:r>
        <w:rPr>
          <w:rFonts w:ascii="Times New Roman" w:hAnsi="Times New Roman" w:cs="Times New Roman"/>
          <w:sz w:val="28"/>
          <w:szCs w:val="28"/>
        </w:rPr>
        <w:t>ов</w:t>
      </w:r>
      <w:r w:rsidRPr="00FA5716">
        <w:rPr>
          <w:rFonts w:ascii="Times New Roman" w:hAnsi="Times New Roman" w:cs="Times New Roman"/>
          <w:sz w:val="28"/>
          <w:szCs w:val="28"/>
        </w:rPr>
        <w:t xml:space="preserve"> работы иных органов, обращение в которые необходимо для получения муниципальной услуги;</w:t>
      </w:r>
    </w:p>
    <w:p w:rsidR="006A39BC" w:rsidRPr="00FA5716"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перечн</w:t>
      </w:r>
      <w:r>
        <w:rPr>
          <w:rFonts w:ascii="Times New Roman" w:hAnsi="Times New Roman" w:cs="Times New Roman"/>
          <w:sz w:val="28"/>
          <w:szCs w:val="28"/>
        </w:rPr>
        <w:t>я</w:t>
      </w:r>
      <w:r w:rsidRPr="00FA5716">
        <w:rPr>
          <w:rFonts w:ascii="Times New Roman" w:hAnsi="Times New Roman" w:cs="Times New Roman"/>
          <w:sz w:val="28"/>
          <w:szCs w:val="28"/>
        </w:rPr>
        <w:t xml:space="preserve"> документов, необходимых для получения муниципальной услуги;</w:t>
      </w:r>
    </w:p>
    <w:p w:rsidR="006A39BC" w:rsidRPr="00FA5716"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lastRenderedPageBreak/>
        <w:t>времени приема и выдачи документов;</w:t>
      </w:r>
    </w:p>
    <w:p w:rsidR="006A39BC" w:rsidRPr="00FA5716"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срок</w:t>
      </w:r>
      <w:r>
        <w:rPr>
          <w:rFonts w:ascii="Times New Roman" w:hAnsi="Times New Roman" w:cs="Times New Roman"/>
          <w:sz w:val="28"/>
          <w:szCs w:val="28"/>
        </w:rPr>
        <w:t>а</w:t>
      </w:r>
      <w:r w:rsidRPr="00FA5716">
        <w:rPr>
          <w:rFonts w:ascii="Times New Roman" w:hAnsi="Times New Roman" w:cs="Times New Roman"/>
          <w:sz w:val="28"/>
          <w:szCs w:val="28"/>
        </w:rPr>
        <w:t xml:space="preserve"> предоставления муниципальной услуги;</w:t>
      </w:r>
    </w:p>
    <w:p w:rsidR="006A39BC"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порядк</w:t>
      </w:r>
      <w:r>
        <w:rPr>
          <w:rFonts w:ascii="Times New Roman" w:hAnsi="Times New Roman" w:cs="Times New Roman"/>
          <w:sz w:val="28"/>
          <w:szCs w:val="28"/>
        </w:rPr>
        <w:t>а</w:t>
      </w:r>
      <w:r w:rsidRPr="00FA5716">
        <w:rPr>
          <w:rFonts w:ascii="Times New Roman" w:hAnsi="Times New Roman" w:cs="Times New Roman"/>
          <w:sz w:val="28"/>
          <w:szCs w:val="28"/>
        </w:rPr>
        <w:t xml:space="preserve"> обжалования решений, действий (бездействия), принимаемых и осуществляемых в ходе предоставления муниципальной услуги.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1.5.3. Для получения информации по вопросам предоставления муниципальной услуги заявители могут обратиться к специалистам </w:t>
      </w:r>
      <w:r w:rsidR="00DE7105">
        <w:rPr>
          <w:rFonts w:ascii="Times New Roman" w:hAnsi="Times New Roman" w:cs="Times New Roman"/>
          <w:sz w:val="28"/>
          <w:szCs w:val="28"/>
        </w:rPr>
        <w:t>администрации</w:t>
      </w:r>
      <w:r w:rsidRPr="007401E2">
        <w:rPr>
          <w:rFonts w:ascii="Times New Roman" w:hAnsi="Times New Roman" w:cs="Times New Roman"/>
          <w:sz w:val="28"/>
          <w:szCs w:val="28"/>
        </w:rPr>
        <w:t xml:space="preserve"> по телефону в соответствии с графиком приема заявителей.</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При ответах на телефонные обращения специалистами </w:t>
      </w:r>
      <w:r w:rsidR="00DE7105">
        <w:rPr>
          <w:rFonts w:ascii="Times New Roman" w:hAnsi="Times New Roman" w:cs="Times New Roman"/>
          <w:sz w:val="28"/>
          <w:szCs w:val="28"/>
        </w:rPr>
        <w:t>администрации</w:t>
      </w:r>
      <w:r w:rsidRPr="007401E2">
        <w:rPr>
          <w:rFonts w:ascii="Times New Roman" w:hAnsi="Times New Roman" w:cs="Times New Roman"/>
          <w:sz w:val="28"/>
          <w:szCs w:val="28"/>
        </w:rPr>
        <w:t xml:space="preserve">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письменном обращении указываются:</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фамилия, имя, отчество (последнее - при наличии) (в случае обращения физического лица);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полное наименование заявителя (в случае обращения от имени юридического лица);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почтовый адрес, по которому должны быть направлены ответ, уведомление о переадресации обращения;</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предмет обращения;</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личная подпись заявителя (в случае обращения физического лица);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дата составления обращения.</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Для работы с обращениями, поступившими по электронной почте, назначается специалист органа местного самоуправления,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6A39BC" w:rsidRPr="00747A52"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Обращение, поступившее в орган местного самоуправления,  в форме электронного документа</w:t>
      </w:r>
      <w:r>
        <w:rPr>
          <w:rFonts w:ascii="Times New Roman" w:hAnsi="Times New Roman" w:cs="Times New Roman"/>
          <w:sz w:val="28"/>
          <w:szCs w:val="28"/>
        </w:rPr>
        <w:t xml:space="preserve"> на официальный адрес электронной почты</w:t>
      </w:r>
      <w:r w:rsidR="00CB5F28" w:rsidRPr="00CB5F28">
        <w:rPr>
          <w:rFonts w:ascii="Times New Roman" w:hAnsi="Times New Roman" w:cs="Times New Roman"/>
          <w:sz w:val="28"/>
          <w:szCs w:val="28"/>
          <w:u w:val="single"/>
          <w:lang w:val="en-US"/>
        </w:rPr>
        <w:t>adminbl</w:t>
      </w:r>
      <w:r w:rsidR="00CB5F28" w:rsidRPr="00CB5F28">
        <w:rPr>
          <w:rFonts w:ascii="Times New Roman" w:hAnsi="Times New Roman" w:cs="Times New Roman"/>
          <w:sz w:val="28"/>
          <w:szCs w:val="28"/>
          <w:u w:val="single"/>
        </w:rPr>
        <w:t>2009@</w:t>
      </w:r>
      <w:r w:rsidR="00CB5F28" w:rsidRPr="00CB5F28">
        <w:rPr>
          <w:rFonts w:ascii="Times New Roman" w:hAnsi="Times New Roman" w:cs="Times New Roman"/>
          <w:sz w:val="28"/>
          <w:szCs w:val="28"/>
          <w:u w:val="single"/>
          <w:lang w:val="en-US"/>
        </w:rPr>
        <w:t>rambler</w:t>
      </w:r>
      <w:r w:rsidR="00CB5F28" w:rsidRPr="00CB5F28">
        <w:rPr>
          <w:rFonts w:ascii="Times New Roman" w:hAnsi="Times New Roman" w:cs="Times New Roman"/>
          <w:sz w:val="28"/>
          <w:szCs w:val="28"/>
          <w:u w:val="single"/>
        </w:rPr>
        <w:t>.</w:t>
      </w:r>
      <w:r w:rsidR="00CB5F28" w:rsidRPr="00CB5F28">
        <w:rPr>
          <w:rFonts w:ascii="Times New Roman" w:hAnsi="Times New Roman" w:cs="Times New Roman"/>
          <w:sz w:val="28"/>
          <w:szCs w:val="28"/>
          <w:u w:val="single"/>
          <w:lang w:val="en-US"/>
        </w:rPr>
        <w:t>ru</w:t>
      </w:r>
      <w:r w:rsidRPr="00CB5F28">
        <w:rPr>
          <w:rFonts w:ascii="Times New Roman" w:hAnsi="Times New Roman" w:cs="Times New Roman"/>
          <w:sz w:val="28"/>
          <w:szCs w:val="28"/>
          <w:u w:val="single"/>
        </w:rPr>
        <w:t xml:space="preserve">, </w:t>
      </w:r>
      <w:r w:rsidRPr="00747A52">
        <w:rPr>
          <w:rFonts w:ascii="Times New Roman" w:hAnsi="Times New Roman" w:cs="Times New Roman"/>
          <w:sz w:val="28"/>
          <w:szCs w:val="28"/>
        </w:rPr>
        <w:t>должно содержать следующую информацию:</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фамилию, имя, отчество (последнее - при наличии) (в случае обращения физического лица);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lastRenderedPageBreak/>
        <w:t>полное наименование заявителя (в случае обращения от имени юридического лица);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адрес электронной почты, если ответ должен быть направлен в форме электронного документа;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почтовый адрес, если ответ должен быть направлен в письменной форме;</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предмет обращения.</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Рассмотрение письменного (электронного) обращения осуществляется в течение 30 календарных дней со дня регистрации обращения.</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w:t>
      </w:r>
      <w:r w:rsidR="002B3C19">
        <w:rPr>
          <w:rFonts w:ascii="Times New Roman" w:hAnsi="Times New Roman" w:cs="Times New Roman"/>
          <w:sz w:val="28"/>
          <w:szCs w:val="28"/>
        </w:rPr>
        <w:t xml:space="preserve"> главой администрации.</w:t>
      </w:r>
      <w:r w:rsidRPr="007401E2">
        <w:rPr>
          <w:rFonts w:ascii="Times New Roman" w:hAnsi="Times New Roman" w:cs="Times New Roman"/>
          <w:sz w:val="28"/>
          <w:szCs w:val="28"/>
        </w:rPr>
        <w:t xml:space="preserve"> .</w:t>
      </w:r>
    </w:p>
    <w:p w:rsidR="006A39BC" w:rsidRPr="00747A52"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Ответ на обращение, поступившее в орган местного самоуправления, в форме электронного документа</w:t>
      </w:r>
      <w:r>
        <w:rPr>
          <w:rFonts w:ascii="Times New Roman" w:hAnsi="Times New Roman" w:cs="Times New Roman"/>
          <w:sz w:val="28"/>
          <w:szCs w:val="28"/>
        </w:rPr>
        <w:t xml:space="preserve"> на официальный адрес электронной почты</w:t>
      </w:r>
      <w:r w:rsidR="00CB5F28" w:rsidRPr="00CB5F28">
        <w:rPr>
          <w:rFonts w:ascii="Times New Roman" w:hAnsi="Times New Roman" w:cs="Times New Roman"/>
          <w:sz w:val="28"/>
          <w:szCs w:val="28"/>
          <w:u w:val="single"/>
        </w:rPr>
        <w:t xml:space="preserve"> </w:t>
      </w:r>
      <w:r w:rsidR="00CB5F28" w:rsidRPr="00CB5F28">
        <w:rPr>
          <w:rFonts w:ascii="Times New Roman" w:hAnsi="Times New Roman" w:cs="Times New Roman"/>
          <w:sz w:val="28"/>
          <w:szCs w:val="28"/>
        </w:rPr>
        <w:t>администрации</w:t>
      </w:r>
      <w:r w:rsidR="00CB5F28">
        <w:rPr>
          <w:rFonts w:ascii="Times New Roman" w:hAnsi="Times New Roman" w:cs="Times New Roman"/>
          <w:sz w:val="28"/>
          <w:szCs w:val="28"/>
          <w:u w:val="single"/>
        </w:rPr>
        <w:t xml:space="preserve"> </w:t>
      </w:r>
      <w:r w:rsidR="00CB5F28" w:rsidRPr="00CB5F28">
        <w:rPr>
          <w:rFonts w:ascii="Times New Roman" w:hAnsi="Times New Roman" w:cs="Times New Roman"/>
          <w:sz w:val="28"/>
          <w:szCs w:val="28"/>
          <w:u w:val="single"/>
          <w:lang w:val="en-US"/>
        </w:rPr>
        <w:t>adminbl</w:t>
      </w:r>
      <w:r w:rsidR="00CB5F28" w:rsidRPr="00CB5F28">
        <w:rPr>
          <w:rFonts w:ascii="Times New Roman" w:hAnsi="Times New Roman" w:cs="Times New Roman"/>
          <w:sz w:val="28"/>
          <w:szCs w:val="28"/>
          <w:u w:val="single"/>
        </w:rPr>
        <w:t>2009@</w:t>
      </w:r>
      <w:r w:rsidR="00CB5F28" w:rsidRPr="00CB5F28">
        <w:rPr>
          <w:rFonts w:ascii="Times New Roman" w:hAnsi="Times New Roman" w:cs="Times New Roman"/>
          <w:sz w:val="28"/>
          <w:szCs w:val="28"/>
          <w:u w:val="single"/>
          <w:lang w:val="en-US"/>
        </w:rPr>
        <w:t>rambler</w:t>
      </w:r>
      <w:r w:rsidR="00CB5F28" w:rsidRPr="00CB5F28">
        <w:rPr>
          <w:rFonts w:ascii="Times New Roman" w:hAnsi="Times New Roman" w:cs="Times New Roman"/>
          <w:sz w:val="28"/>
          <w:szCs w:val="28"/>
          <w:u w:val="single"/>
        </w:rPr>
        <w:t>.</w:t>
      </w:r>
      <w:r w:rsidR="00CB5F28" w:rsidRPr="00CB5F28">
        <w:rPr>
          <w:rFonts w:ascii="Times New Roman" w:hAnsi="Times New Roman" w:cs="Times New Roman"/>
          <w:sz w:val="28"/>
          <w:szCs w:val="28"/>
          <w:u w:val="single"/>
          <w:lang w:val="en-US"/>
        </w:rPr>
        <w:t>ru</w:t>
      </w:r>
      <w:r w:rsidR="00CB5F28" w:rsidRPr="00CB5F28">
        <w:rPr>
          <w:rFonts w:ascii="Times New Roman" w:hAnsi="Times New Roman" w:cs="Times New Roman"/>
          <w:sz w:val="28"/>
          <w:szCs w:val="28"/>
          <w:u w:val="single"/>
        </w:rPr>
        <w:t>,</w:t>
      </w:r>
      <w:r w:rsidRPr="00747A52">
        <w:rPr>
          <w:rFonts w:ascii="Times New Roman" w:hAnsi="Times New Roman" w:cs="Times New Roman"/>
          <w:sz w:val="28"/>
          <w:szCs w:val="28"/>
        </w:rPr>
        <w:t xml:space="preserve">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1.5.5. Информирование заявителей по предоставлению муниципальной услуги осуществляется на безвозмездной основе.</w:t>
      </w:r>
    </w:p>
    <w:p w:rsidR="006A39BC" w:rsidRDefault="006A39BC" w:rsidP="006A39BC">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w:t>
      </w:r>
      <w:r w:rsidR="002B3C19">
        <w:rPr>
          <w:rFonts w:ascii="Times New Roman" w:hAnsi="Times New Roman" w:cs="Times New Roman"/>
          <w:sz w:val="28"/>
          <w:szCs w:val="28"/>
        </w:rPr>
        <w:t>администрации</w:t>
      </w:r>
      <w:r w:rsidRPr="00747A52">
        <w:rPr>
          <w:rFonts w:ascii="Times New Roman" w:hAnsi="Times New Roman" w:cs="Times New Roman"/>
          <w:sz w:val="28"/>
          <w:szCs w:val="28"/>
        </w:rPr>
        <w:t xml:space="preserve">, а также посредством </w:t>
      </w:r>
      <w:r>
        <w:rPr>
          <w:rFonts w:ascii="Times New Roman" w:hAnsi="Times New Roman" w:cs="Times New Roman"/>
          <w:sz w:val="28"/>
          <w:szCs w:val="28"/>
        </w:rPr>
        <w:t xml:space="preserve">личных кабинетов </w:t>
      </w:r>
      <w:r w:rsidRPr="00747A52">
        <w:rPr>
          <w:rFonts w:ascii="Times New Roman" w:hAnsi="Times New Roman" w:cs="Times New Roman"/>
          <w:sz w:val="28"/>
          <w:szCs w:val="28"/>
        </w:rPr>
        <w:t>Единого и регионального порталов</w:t>
      </w:r>
      <w:r>
        <w:rPr>
          <w:rFonts w:ascii="Times New Roman" w:hAnsi="Times New Roman" w:cs="Times New Roman"/>
          <w:sz w:val="28"/>
          <w:szCs w:val="28"/>
        </w:rPr>
        <w:t xml:space="preserve"> госуслуг</w:t>
      </w:r>
      <w:r w:rsidRPr="00747A52">
        <w:rPr>
          <w:rFonts w:ascii="Times New Roman" w:hAnsi="Times New Roman" w:cs="Times New Roman"/>
          <w:sz w:val="28"/>
          <w:szCs w:val="28"/>
        </w:rPr>
        <w:t xml:space="preserve"> - в случае подачи заявления через указанные порталы.</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1.6. Порядок, форма и место размещения информации по вопросам предоставления муниципальной услуги.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w:t>
      </w:r>
      <w:r w:rsidR="002B3C19">
        <w:rPr>
          <w:rFonts w:ascii="Times New Roman" w:hAnsi="Times New Roman" w:cs="Times New Roman"/>
          <w:sz w:val="28"/>
          <w:szCs w:val="28"/>
        </w:rPr>
        <w:t>администрации</w:t>
      </w:r>
      <w:r w:rsidRPr="007401E2">
        <w:rPr>
          <w:rFonts w:ascii="Times New Roman" w:hAnsi="Times New Roman" w:cs="Times New Roman"/>
          <w:sz w:val="28"/>
          <w:szCs w:val="28"/>
        </w:rPr>
        <w:t>, официальном сайте органа местного самоуправления</w:t>
      </w:r>
      <w:r w:rsidR="00CB5F28" w:rsidRPr="00CB5F28">
        <w:rPr>
          <w:rFonts w:ascii="Times New Roman" w:hAnsi="Times New Roman" w:cs="Times New Roman"/>
          <w:sz w:val="28"/>
          <w:szCs w:val="28"/>
        </w:rPr>
        <w:t xml:space="preserve"> </w:t>
      </w:r>
      <w:r w:rsidR="00CB5F28">
        <w:rPr>
          <w:rFonts w:ascii="Times New Roman" w:hAnsi="Times New Roman" w:cs="Times New Roman"/>
          <w:sz w:val="28"/>
          <w:szCs w:val="28"/>
          <w:lang w:val="en-US"/>
        </w:rPr>
        <w:t>http</w:t>
      </w:r>
      <w:r w:rsidR="00CB5F28" w:rsidRPr="00CB5F28">
        <w:rPr>
          <w:rFonts w:ascii="Times New Roman" w:hAnsi="Times New Roman" w:cs="Times New Roman"/>
          <w:sz w:val="28"/>
          <w:szCs w:val="28"/>
        </w:rPr>
        <w:t>//</w:t>
      </w:r>
      <w:r w:rsidR="00CB5F28">
        <w:rPr>
          <w:rFonts w:ascii="Times New Roman" w:hAnsi="Times New Roman" w:cs="Times New Roman"/>
          <w:sz w:val="28"/>
          <w:szCs w:val="28"/>
          <w:lang w:val="en-US"/>
        </w:rPr>
        <w:t>ber</w:t>
      </w:r>
      <w:r w:rsidR="00CB5F28" w:rsidRPr="00CB5F28">
        <w:rPr>
          <w:rFonts w:ascii="Times New Roman" w:hAnsi="Times New Roman" w:cs="Times New Roman"/>
          <w:sz w:val="28"/>
          <w:szCs w:val="28"/>
        </w:rPr>
        <w:t>.</w:t>
      </w:r>
      <w:r w:rsidR="00CB5F28">
        <w:rPr>
          <w:rFonts w:ascii="Times New Roman" w:hAnsi="Times New Roman" w:cs="Times New Roman"/>
          <w:sz w:val="28"/>
          <w:szCs w:val="28"/>
          <w:lang w:val="en-US"/>
        </w:rPr>
        <w:t>duhovnitskoe</w:t>
      </w:r>
      <w:r w:rsidR="00CB5F28" w:rsidRPr="00CB5F28">
        <w:rPr>
          <w:rFonts w:ascii="Times New Roman" w:hAnsi="Times New Roman" w:cs="Times New Roman"/>
          <w:sz w:val="28"/>
          <w:szCs w:val="28"/>
        </w:rPr>
        <w:t>.</w:t>
      </w:r>
      <w:r w:rsidR="00CB5F28">
        <w:rPr>
          <w:rFonts w:ascii="Times New Roman" w:hAnsi="Times New Roman" w:cs="Times New Roman"/>
          <w:sz w:val="28"/>
          <w:szCs w:val="28"/>
          <w:lang w:val="en-US"/>
        </w:rPr>
        <w:t>sarmo</w:t>
      </w:r>
      <w:r w:rsidR="00CB5F28" w:rsidRPr="00CB5F28">
        <w:rPr>
          <w:rFonts w:ascii="Times New Roman" w:hAnsi="Times New Roman" w:cs="Times New Roman"/>
          <w:sz w:val="28"/>
          <w:szCs w:val="28"/>
        </w:rPr>
        <w:t>.</w:t>
      </w:r>
      <w:r w:rsidR="00CB5F28">
        <w:rPr>
          <w:rFonts w:ascii="Times New Roman" w:hAnsi="Times New Roman" w:cs="Times New Roman"/>
          <w:sz w:val="28"/>
          <w:szCs w:val="28"/>
          <w:lang w:val="en-US"/>
        </w:rPr>
        <w:t>ru</w:t>
      </w:r>
      <w:r w:rsidRPr="007401E2">
        <w:rPr>
          <w:rFonts w:ascii="Times New Roman" w:hAnsi="Times New Roman" w:cs="Times New Roman"/>
          <w:sz w:val="28"/>
          <w:szCs w:val="28"/>
        </w:rPr>
        <w:t xml:space="preserve"> посредством Единого и регионального порталов</w:t>
      </w:r>
      <w:r w:rsidR="00CB5F28" w:rsidRPr="00CB5F28">
        <w:rPr>
          <w:rFonts w:ascii="Times New Roman" w:hAnsi="Times New Roman" w:cs="Times New Roman"/>
          <w:sz w:val="28"/>
          <w:szCs w:val="28"/>
        </w:rPr>
        <w:t xml:space="preserve"> </w:t>
      </w:r>
      <w:hyperlink r:id="rId13" w:history="1">
        <w:r w:rsidR="00CB5F28" w:rsidRPr="007401E2">
          <w:rPr>
            <w:rStyle w:val="a4"/>
            <w:rFonts w:ascii="Times New Roman" w:hAnsi="Times New Roman" w:cs="Times New Roman"/>
            <w:sz w:val="28"/>
            <w:szCs w:val="28"/>
          </w:rPr>
          <w:t>http://www.mfc64.ru/</w:t>
        </w:r>
      </w:hyperlink>
      <w:r w:rsidR="00CB5F28" w:rsidRPr="007401E2">
        <w:rPr>
          <w:rFonts w:ascii="Times New Roman" w:hAnsi="Times New Roman" w:cs="Times New Roman"/>
          <w:sz w:val="28"/>
          <w:szCs w:val="28"/>
        </w:rPr>
        <w:t>.</w:t>
      </w:r>
      <w:r w:rsidRPr="007401E2">
        <w:rPr>
          <w:rFonts w:ascii="Times New Roman" w:hAnsi="Times New Roman" w:cs="Times New Roman"/>
          <w:sz w:val="28"/>
          <w:szCs w:val="28"/>
        </w:rPr>
        <w:t xml:space="preserve"> следующей информации: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выдержек из нормативных правовых актов, регулирующих деятельность по предоставлению муниципальной услуги;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текста Административного регламента;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перечня оснований для отказа в предоставлении муниципальной услуги;</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графика приема заявителей;</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образцов документов;</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lastRenderedPageBreak/>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C67033" w:rsidRPr="007401E2" w:rsidRDefault="00C67033" w:rsidP="00C67033">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w:t>
      </w:r>
      <w:r w:rsidR="002B3C19">
        <w:rPr>
          <w:rFonts w:ascii="Times New Roman" w:hAnsi="Times New Roman" w:cs="Times New Roman"/>
          <w:sz w:val="28"/>
          <w:szCs w:val="28"/>
        </w:rPr>
        <w:t>администрации</w:t>
      </w:r>
      <w:r w:rsidRPr="007401E2">
        <w:rPr>
          <w:rFonts w:ascii="Times New Roman" w:hAnsi="Times New Roman" w:cs="Times New Roman"/>
          <w:sz w:val="28"/>
          <w:szCs w:val="28"/>
        </w:rPr>
        <w:t>, официальном сайте органа местного самоуправления</w:t>
      </w:r>
      <w:r w:rsidR="00CB5F28" w:rsidRPr="00CB5F28">
        <w:rPr>
          <w:rFonts w:ascii="Times New Roman" w:hAnsi="Times New Roman" w:cs="Times New Roman"/>
          <w:sz w:val="28"/>
          <w:szCs w:val="28"/>
        </w:rPr>
        <w:t xml:space="preserve"> </w:t>
      </w:r>
      <w:r w:rsidR="00CB5F28" w:rsidRPr="00CB5F28">
        <w:rPr>
          <w:rFonts w:ascii="Times New Roman" w:hAnsi="Times New Roman" w:cs="Times New Roman"/>
          <w:sz w:val="28"/>
          <w:szCs w:val="28"/>
          <w:u w:val="single"/>
          <w:lang w:val="en-US"/>
        </w:rPr>
        <w:t>http</w:t>
      </w:r>
      <w:r w:rsidR="00CB5F28" w:rsidRPr="00CB5F28">
        <w:rPr>
          <w:rFonts w:ascii="Times New Roman" w:hAnsi="Times New Roman" w:cs="Times New Roman"/>
          <w:sz w:val="28"/>
          <w:szCs w:val="28"/>
          <w:u w:val="single"/>
        </w:rPr>
        <w:t>//</w:t>
      </w:r>
      <w:r w:rsidR="00CB5F28" w:rsidRPr="00CB5F28">
        <w:rPr>
          <w:rFonts w:ascii="Times New Roman" w:hAnsi="Times New Roman" w:cs="Times New Roman"/>
          <w:sz w:val="28"/>
          <w:szCs w:val="28"/>
          <w:u w:val="single"/>
          <w:lang w:val="en-US"/>
        </w:rPr>
        <w:t>ber</w:t>
      </w:r>
      <w:r w:rsidR="00CB5F28" w:rsidRPr="00CB5F28">
        <w:rPr>
          <w:rFonts w:ascii="Times New Roman" w:hAnsi="Times New Roman" w:cs="Times New Roman"/>
          <w:sz w:val="28"/>
          <w:szCs w:val="28"/>
          <w:u w:val="single"/>
        </w:rPr>
        <w:t>.</w:t>
      </w:r>
      <w:r w:rsidR="00CB5F28" w:rsidRPr="00CB5F28">
        <w:rPr>
          <w:rFonts w:ascii="Times New Roman" w:hAnsi="Times New Roman" w:cs="Times New Roman"/>
          <w:sz w:val="28"/>
          <w:szCs w:val="28"/>
          <w:u w:val="single"/>
          <w:lang w:val="en-US"/>
        </w:rPr>
        <w:t>duhovnitskoe</w:t>
      </w:r>
      <w:r w:rsidR="00CB5F28" w:rsidRPr="00CB5F28">
        <w:rPr>
          <w:rFonts w:ascii="Times New Roman" w:hAnsi="Times New Roman" w:cs="Times New Roman"/>
          <w:sz w:val="28"/>
          <w:szCs w:val="28"/>
          <w:u w:val="single"/>
        </w:rPr>
        <w:t>.</w:t>
      </w:r>
      <w:r w:rsidR="00CB5F28" w:rsidRPr="00CB5F28">
        <w:rPr>
          <w:rFonts w:ascii="Times New Roman" w:hAnsi="Times New Roman" w:cs="Times New Roman"/>
          <w:sz w:val="28"/>
          <w:szCs w:val="28"/>
          <w:u w:val="single"/>
          <w:lang w:val="en-US"/>
        </w:rPr>
        <w:t>sarmo</w:t>
      </w:r>
      <w:r w:rsidR="00CB5F28" w:rsidRPr="00CB5F28">
        <w:rPr>
          <w:rFonts w:ascii="Times New Roman" w:hAnsi="Times New Roman" w:cs="Times New Roman"/>
          <w:sz w:val="28"/>
          <w:szCs w:val="28"/>
          <w:u w:val="single"/>
        </w:rPr>
        <w:t>.</w:t>
      </w:r>
      <w:r w:rsidR="00CB5F28" w:rsidRPr="00CB5F28">
        <w:rPr>
          <w:rFonts w:ascii="Times New Roman" w:hAnsi="Times New Roman" w:cs="Times New Roman"/>
          <w:sz w:val="28"/>
          <w:szCs w:val="28"/>
          <w:u w:val="single"/>
          <w:lang w:val="en-US"/>
        </w:rPr>
        <w:t>ru</w:t>
      </w:r>
      <w:r w:rsidRPr="00CB5F28">
        <w:rPr>
          <w:rFonts w:ascii="Times New Roman" w:hAnsi="Times New Roman" w:cs="Times New Roman"/>
          <w:sz w:val="28"/>
          <w:szCs w:val="28"/>
          <w:u w:val="single"/>
        </w:rPr>
        <w:t>,</w:t>
      </w:r>
      <w:r w:rsidRPr="007401E2">
        <w:rPr>
          <w:rFonts w:ascii="Times New Roman" w:hAnsi="Times New Roman" w:cs="Times New Roman"/>
          <w:sz w:val="28"/>
          <w:szCs w:val="28"/>
        </w:rPr>
        <w:t xml:space="preserve"> Единого портала МФЦ Саратовской области </w:t>
      </w:r>
      <w:hyperlink r:id="rId14" w:history="1">
        <w:r w:rsidRPr="007401E2">
          <w:rPr>
            <w:rStyle w:val="a4"/>
            <w:rFonts w:ascii="Times New Roman" w:hAnsi="Times New Roman" w:cs="Times New Roman"/>
            <w:sz w:val="28"/>
            <w:szCs w:val="28"/>
          </w:rPr>
          <w:t>http://www.mfc64.ru/</w:t>
        </w:r>
      </w:hyperlink>
      <w:r w:rsidRPr="007401E2">
        <w:rPr>
          <w:rFonts w:ascii="Times New Roman" w:hAnsi="Times New Roman" w:cs="Times New Roman"/>
          <w:sz w:val="28"/>
          <w:szCs w:val="28"/>
        </w:rPr>
        <w:t xml:space="preserve">. </w:t>
      </w:r>
    </w:p>
    <w:p w:rsidR="006928A7" w:rsidRPr="007401E2" w:rsidRDefault="006928A7" w:rsidP="006928A7">
      <w:pPr>
        <w:autoSpaceDE w:val="0"/>
        <w:autoSpaceDN w:val="0"/>
        <w:adjustRightInd w:val="0"/>
        <w:spacing w:after="0" w:line="240" w:lineRule="auto"/>
        <w:ind w:firstLine="540"/>
        <w:jc w:val="both"/>
        <w:rPr>
          <w:rFonts w:ascii="Times New Roman" w:hAnsi="Times New Roman" w:cs="Times New Roman"/>
          <w:sz w:val="28"/>
          <w:szCs w:val="28"/>
        </w:rPr>
      </w:pPr>
    </w:p>
    <w:p w:rsidR="00060263" w:rsidRPr="007401E2" w:rsidRDefault="006E3799" w:rsidP="00060263">
      <w:pPr>
        <w:autoSpaceDE w:val="0"/>
        <w:autoSpaceDN w:val="0"/>
        <w:adjustRightInd w:val="0"/>
        <w:spacing w:after="0" w:line="240" w:lineRule="auto"/>
        <w:jc w:val="center"/>
        <w:rPr>
          <w:rFonts w:ascii="Times New Roman" w:eastAsia="Times New Roman" w:hAnsi="Times New Roman" w:cs="Times New Roman"/>
          <w:b/>
          <w:sz w:val="28"/>
          <w:szCs w:val="24"/>
        </w:rPr>
      </w:pPr>
      <w:r w:rsidRPr="007401E2">
        <w:rPr>
          <w:rFonts w:ascii="Times New Roman" w:eastAsia="Times New Roman" w:hAnsi="Times New Roman" w:cs="Times New Roman"/>
          <w:b/>
          <w:sz w:val="28"/>
          <w:szCs w:val="24"/>
          <w:lang w:val="en-US"/>
        </w:rPr>
        <w:t>II</w:t>
      </w:r>
      <w:r w:rsidRPr="007401E2">
        <w:rPr>
          <w:rFonts w:ascii="Times New Roman" w:eastAsia="Times New Roman" w:hAnsi="Times New Roman" w:cs="Times New Roman"/>
          <w:b/>
          <w:sz w:val="28"/>
          <w:szCs w:val="24"/>
        </w:rPr>
        <w:t>.</w:t>
      </w:r>
      <w:r w:rsidR="00060263" w:rsidRPr="007401E2">
        <w:rPr>
          <w:rFonts w:ascii="Times New Roman" w:eastAsia="Times New Roman" w:hAnsi="Times New Roman" w:cs="Times New Roman"/>
          <w:b/>
          <w:sz w:val="28"/>
          <w:szCs w:val="24"/>
        </w:rPr>
        <w:t xml:space="preserve"> Стандарт предоставления муниципальной услуги</w:t>
      </w:r>
    </w:p>
    <w:p w:rsidR="00060263" w:rsidRPr="007401E2"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sz w:val="32"/>
          <w:szCs w:val="24"/>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Наименование муниципальной услуги</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60263" w:rsidRPr="007401E2" w:rsidRDefault="00060263" w:rsidP="00E435B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2.1. Наименование муниципальной услуги: «</w:t>
      </w:r>
      <w:r w:rsidR="00E435BD" w:rsidRPr="007401E2">
        <w:rPr>
          <w:rFonts w:ascii="Times New Roman" w:eastAsia="Times New Roman" w:hAnsi="Times New Roman" w:cs="Times New Roman"/>
          <w:sz w:val="28"/>
          <w:szCs w:val="28"/>
        </w:rPr>
        <w:t xml:space="preserve">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w:t>
      </w:r>
      <w:r w:rsidR="00B54F69" w:rsidRPr="007401E2">
        <w:rPr>
          <w:rFonts w:ascii="Times New Roman" w:eastAsia="Times New Roman" w:hAnsi="Times New Roman" w:cs="Times New Roman"/>
          <w:sz w:val="28"/>
          <w:szCs w:val="28"/>
        </w:rPr>
        <w:t>на</w:t>
      </w:r>
      <w:r w:rsidR="00E435BD" w:rsidRPr="007401E2">
        <w:rPr>
          <w:rFonts w:ascii="Times New Roman" w:eastAsia="Times New Roman" w:hAnsi="Times New Roman" w:cs="Times New Roman"/>
          <w:sz w:val="28"/>
          <w:szCs w:val="28"/>
        </w:rPr>
        <w:t xml:space="preserve"> торг</w:t>
      </w:r>
      <w:r w:rsidR="00B54F69" w:rsidRPr="007401E2">
        <w:rPr>
          <w:rFonts w:ascii="Times New Roman" w:eastAsia="Times New Roman" w:hAnsi="Times New Roman" w:cs="Times New Roman"/>
          <w:sz w:val="28"/>
          <w:szCs w:val="28"/>
        </w:rPr>
        <w:t>ах</w:t>
      </w:r>
      <w:r w:rsidRPr="007401E2">
        <w:rPr>
          <w:rFonts w:ascii="Times New Roman" w:eastAsia="Times New Roman" w:hAnsi="Times New Roman" w:cs="Times New Roman"/>
          <w:sz w:val="28"/>
          <w:szCs w:val="28"/>
        </w:rPr>
        <w:t>».</w:t>
      </w:r>
    </w:p>
    <w:p w:rsidR="00060263" w:rsidRPr="007401E2" w:rsidRDefault="00060263" w:rsidP="00060263">
      <w:pPr>
        <w:spacing w:after="0" w:line="240" w:lineRule="auto"/>
        <w:ind w:firstLine="540"/>
        <w:jc w:val="center"/>
        <w:rPr>
          <w:rFonts w:ascii="Times New Roman" w:eastAsia="Times New Roman" w:hAnsi="Times New Roman" w:cs="Times New Roman"/>
          <w:b/>
          <w:sz w:val="28"/>
          <w:szCs w:val="28"/>
        </w:rPr>
      </w:pPr>
    </w:p>
    <w:p w:rsidR="00060263" w:rsidRPr="007401E2" w:rsidRDefault="00060263" w:rsidP="00060263">
      <w:pPr>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Наименование органа местного самоуправления, предоставляющего муниципальную услугу</w:t>
      </w:r>
    </w:p>
    <w:p w:rsidR="00060263" w:rsidRPr="007401E2" w:rsidRDefault="00060263" w:rsidP="00060263">
      <w:pPr>
        <w:spacing w:after="0" w:line="240" w:lineRule="auto"/>
        <w:ind w:firstLine="540"/>
        <w:jc w:val="center"/>
        <w:rPr>
          <w:rFonts w:ascii="Times New Roman" w:eastAsia="Times New Roman" w:hAnsi="Times New Roman" w:cs="Times New Roman"/>
          <w:b/>
          <w:sz w:val="28"/>
          <w:szCs w:val="28"/>
        </w:rPr>
      </w:pPr>
    </w:p>
    <w:p w:rsidR="00C0214B" w:rsidRPr="007401E2" w:rsidRDefault="00060263" w:rsidP="00A0459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2.2. Муниципальная услуга предоставляется </w:t>
      </w:r>
      <w:r w:rsidR="001E63A8">
        <w:rPr>
          <w:rFonts w:ascii="Times New Roman" w:eastAsia="Times New Roman" w:hAnsi="Times New Roman" w:cs="Times New Roman"/>
          <w:sz w:val="28"/>
          <w:szCs w:val="28"/>
        </w:rPr>
        <w:t>–</w:t>
      </w:r>
      <w:r w:rsidR="006B5D1D">
        <w:rPr>
          <w:rFonts w:ascii="Times New Roman" w:eastAsia="Times New Roman" w:hAnsi="Times New Roman" w:cs="Times New Roman"/>
          <w:sz w:val="28"/>
          <w:szCs w:val="28"/>
        </w:rPr>
        <w:t>администраци</w:t>
      </w:r>
      <w:r w:rsidR="001E63A8">
        <w:rPr>
          <w:rFonts w:ascii="Times New Roman" w:eastAsia="Times New Roman" w:hAnsi="Times New Roman" w:cs="Times New Roman"/>
          <w:sz w:val="28"/>
          <w:szCs w:val="28"/>
        </w:rPr>
        <w:t xml:space="preserve">ей Березово-Лукского </w:t>
      </w:r>
      <w:r w:rsidR="008710E5">
        <w:rPr>
          <w:rFonts w:ascii="Times New Roman" w:eastAsia="Times New Roman" w:hAnsi="Times New Roman" w:cs="Times New Roman"/>
          <w:sz w:val="28"/>
          <w:szCs w:val="28"/>
        </w:rPr>
        <w:t>муниципального образования</w:t>
      </w:r>
      <w:r w:rsidR="00586670">
        <w:rPr>
          <w:rFonts w:ascii="Times New Roman" w:eastAsia="Times New Roman" w:hAnsi="Times New Roman" w:cs="Times New Roman"/>
          <w:sz w:val="28"/>
          <w:szCs w:val="28"/>
        </w:rPr>
        <w:t xml:space="preserve"> и осуществляется специалистами администрации</w:t>
      </w:r>
      <w:r w:rsidR="008710E5">
        <w:rPr>
          <w:rFonts w:ascii="Times New Roman" w:eastAsia="Times New Roman" w:hAnsi="Times New Roman" w:cs="Times New Roman"/>
          <w:sz w:val="28"/>
          <w:szCs w:val="28"/>
        </w:rPr>
        <w:t xml:space="preserve"> </w:t>
      </w:r>
      <w:r w:rsidR="007C4BE5">
        <w:rPr>
          <w:rFonts w:ascii="Times New Roman" w:eastAsia="Times New Roman" w:hAnsi="Times New Roman" w:cs="Times New Roman"/>
          <w:sz w:val="28"/>
          <w:szCs w:val="28"/>
        </w:rPr>
        <w:t>.</w:t>
      </w:r>
    </w:p>
    <w:p w:rsidR="00C67033" w:rsidRPr="007401E2" w:rsidRDefault="00C67033" w:rsidP="00C6703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w:t>
      </w:r>
      <w:r w:rsidR="002B3C19">
        <w:rPr>
          <w:rFonts w:ascii="Times New Roman" w:eastAsia="Times New Roman" w:hAnsi="Times New Roman" w:cs="Times New Roman"/>
          <w:sz w:val="28"/>
          <w:szCs w:val="28"/>
        </w:rPr>
        <w:t>.</w:t>
      </w:r>
    </w:p>
    <w:p w:rsidR="00060263" w:rsidRPr="007401E2" w:rsidRDefault="00060263" w:rsidP="00A0459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При предоставлении муниципальной услуги </w:t>
      </w:r>
      <w:r w:rsidR="002B3C19">
        <w:rPr>
          <w:rFonts w:ascii="Times New Roman" w:eastAsia="Times New Roman" w:hAnsi="Times New Roman" w:cs="Times New Roman"/>
          <w:sz w:val="28"/>
          <w:szCs w:val="28"/>
        </w:rPr>
        <w:t xml:space="preserve">администрация </w:t>
      </w:r>
      <w:r w:rsidRPr="007401E2">
        <w:rPr>
          <w:rFonts w:ascii="Times New Roman" w:eastAsia="Times New Roman" w:hAnsi="Times New Roman" w:cs="Times New Roman"/>
          <w:sz w:val="28"/>
          <w:szCs w:val="28"/>
        </w:rPr>
        <w:t xml:space="preserve"> взаимодействует со следующими организациями:</w:t>
      </w:r>
    </w:p>
    <w:p w:rsidR="00AD7BC0" w:rsidRPr="007401E2" w:rsidRDefault="00AD7BC0" w:rsidP="00A0459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Управлением Федеральной налоговой службы по Саратовской области;</w:t>
      </w:r>
    </w:p>
    <w:p w:rsidR="00060263" w:rsidRPr="007401E2" w:rsidRDefault="005D4F58"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МФЦ</w:t>
      </w:r>
      <w:r w:rsidR="00177ADA" w:rsidRPr="007401E2">
        <w:rPr>
          <w:rFonts w:ascii="Times New Roman" w:eastAsia="Times New Roman" w:hAnsi="Times New Roman" w:cs="Times New Roman"/>
          <w:sz w:val="28"/>
          <w:szCs w:val="28"/>
        </w:rPr>
        <w:t>;</w:t>
      </w:r>
    </w:p>
    <w:p w:rsidR="00060263" w:rsidRPr="007401E2" w:rsidRDefault="00060263"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2.2.1 Муниципальная услуга </w:t>
      </w:r>
      <w:r w:rsidR="00A56159" w:rsidRPr="007401E2">
        <w:rPr>
          <w:rFonts w:ascii="Times New Roman" w:eastAsia="Times New Roman" w:hAnsi="Times New Roman" w:cs="Times New Roman"/>
          <w:sz w:val="28"/>
          <w:szCs w:val="28"/>
        </w:rPr>
        <w:t xml:space="preserve">предусматривает </w:t>
      </w:r>
      <w:r w:rsidR="00E31AA7" w:rsidRPr="007401E2">
        <w:rPr>
          <w:rFonts w:ascii="Times New Roman" w:eastAsia="Times New Roman" w:hAnsi="Times New Roman" w:cs="Times New Roman"/>
          <w:sz w:val="28"/>
          <w:szCs w:val="28"/>
        </w:rPr>
        <w:t>следующие подуслуги:</w:t>
      </w:r>
    </w:p>
    <w:p w:rsidR="002D1F20" w:rsidRPr="007401E2" w:rsidRDefault="005F61B8"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w:t>
      </w:r>
      <w:r w:rsidR="0056574E" w:rsidRPr="007401E2">
        <w:rPr>
          <w:rFonts w:ascii="Times New Roman" w:eastAsia="Times New Roman" w:hAnsi="Times New Roman" w:cs="Times New Roman"/>
          <w:sz w:val="28"/>
          <w:szCs w:val="28"/>
        </w:rPr>
        <w:t xml:space="preserve">) </w:t>
      </w:r>
      <w:r w:rsidR="002D1F20" w:rsidRPr="007401E2">
        <w:rPr>
          <w:rFonts w:ascii="Times New Roman" w:eastAsia="Times New Roman" w:hAnsi="Times New Roman" w:cs="Times New Roman"/>
          <w:sz w:val="28"/>
          <w:szCs w:val="28"/>
        </w:rPr>
        <w:t xml:space="preserve">утверждение схемы расположения земельного участка </w:t>
      </w:r>
      <w:r w:rsidR="00C01CB9" w:rsidRPr="007401E2">
        <w:rPr>
          <w:rFonts w:ascii="Times New Roman" w:eastAsia="Times New Roman" w:hAnsi="Times New Roman" w:cs="Times New Roman"/>
          <w:sz w:val="28"/>
          <w:szCs w:val="28"/>
        </w:rPr>
        <w:t>(</w:t>
      </w:r>
      <w:r w:rsidR="002D1F20" w:rsidRPr="007401E2">
        <w:rPr>
          <w:rFonts w:ascii="Times New Roman" w:eastAsia="Times New Roman" w:hAnsi="Times New Roman" w:cs="Times New Roman"/>
          <w:sz w:val="28"/>
          <w:szCs w:val="28"/>
        </w:rPr>
        <w:t>заявител</w:t>
      </w:r>
      <w:r w:rsidR="00C01CB9" w:rsidRPr="007401E2">
        <w:rPr>
          <w:rFonts w:ascii="Times New Roman" w:eastAsia="Times New Roman" w:hAnsi="Times New Roman" w:cs="Times New Roman"/>
          <w:sz w:val="28"/>
          <w:szCs w:val="28"/>
        </w:rPr>
        <w:t>ь</w:t>
      </w:r>
      <w:r w:rsidR="002D1F20" w:rsidRPr="007401E2">
        <w:rPr>
          <w:rFonts w:ascii="Times New Roman" w:eastAsia="Times New Roman" w:hAnsi="Times New Roman" w:cs="Times New Roman"/>
          <w:sz w:val="28"/>
          <w:szCs w:val="28"/>
        </w:rPr>
        <w:t xml:space="preserve"> – физическое лицо</w:t>
      </w:r>
      <w:r w:rsidR="00C01CB9" w:rsidRPr="007401E2">
        <w:rPr>
          <w:rFonts w:ascii="Times New Roman" w:eastAsia="Times New Roman" w:hAnsi="Times New Roman" w:cs="Times New Roman"/>
          <w:sz w:val="28"/>
          <w:szCs w:val="28"/>
        </w:rPr>
        <w:t>)</w:t>
      </w:r>
      <w:r w:rsidR="002D1F20" w:rsidRPr="007401E2">
        <w:rPr>
          <w:rFonts w:ascii="Times New Roman" w:eastAsia="Times New Roman" w:hAnsi="Times New Roman" w:cs="Times New Roman"/>
          <w:sz w:val="28"/>
          <w:szCs w:val="28"/>
        </w:rPr>
        <w:t>;</w:t>
      </w:r>
    </w:p>
    <w:p w:rsidR="00C01CB9" w:rsidRPr="007401E2" w:rsidRDefault="00C01CB9" w:rsidP="00C01CB9">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 утверждение схемы расположения земельного участка (заявитель – физическое лицо, являющееся индивидуальным предпринимателем);</w:t>
      </w:r>
    </w:p>
    <w:p w:rsidR="002D1F20" w:rsidRPr="007401E2" w:rsidRDefault="00C01CB9"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3</w:t>
      </w:r>
      <w:r w:rsidR="002D1F20" w:rsidRPr="007401E2">
        <w:rPr>
          <w:rFonts w:ascii="Times New Roman" w:eastAsia="Times New Roman" w:hAnsi="Times New Roman" w:cs="Times New Roman"/>
          <w:sz w:val="28"/>
          <w:szCs w:val="28"/>
        </w:rPr>
        <w:t xml:space="preserve">) утверждение схемы расположения земельного участка </w:t>
      </w:r>
      <w:r w:rsidRPr="007401E2">
        <w:rPr>
          <w:rFonts w:ascii="Times New Roman" w:eastAsia="Times New Roman" w:hAnsi="Times New Roman" w:cs="Times New Roman"/>
          <w:sz w:val="28"/>
          <w:szCs w:val="28"/>
        </w:rPr>
        <w:t xml:space="preserve">(заявитель – </w:t>
      </w:r>
      <w:r w:rsidR="002D1F20" w:rsidRPr="007401E2">
        <w:rPr>
          <w:rFonts w:ascii="Times New Roman" w:eastAsia="Times New Roman" w:hAnsi="Times New Roman" w:cs="Times New Roman"/>
          <w:sz w:val="28"/>
          <w:szCs w:val="28"/>
        </w:rPr>
        <w:t>юридическое лицо</w:t>
      </w:r>
      <w:r w:rsidRPr="007401E2">
        <w:rPr>
          <w:rFonts w:ascii="Times New Roman" w:eastAsia="Times New Roman" w:hAnsi="Times New Roman" w:cs="Times New Roman"/>
          <w:sz w:val="28"/>
          <w:szCs w:val="28"/>
        </w:rPr>
        <w:t>)</w:t>
      </w:r>
      <w:r w:rsidR="002D1F20" w:rsidRPr="007401E2">
        <w:rPr>
          <w:rFonts w:ascii="Times New Roman" w:eastAsia="Times New Roman" w:hAnsi="Times New Roman" w:cs="Times New Roman"/>
          <w:sz w:val="28"/>
          <w:szCs w:val="28"/>
        </w:rPr>
        <w:t>;</w:t>
      </w:r>
    </w:p>
    <w:p w:rsidR="00DB593A" w:rsidRPr="007401E2" w:rsidRDefault="00C01CB9"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4</w:t>
      </w:r>
      <w:r w:rsidR="002D1F20" w:rsidRPr="007401E2">
        <w:rPr>
          <w:rFonts w:ascii="Times New Roman" w:eastAsia="Times New Roman" w:hAnsi="Times New Roman" w:cs="Times New Roman"/>
          <w:sz w:val="28"/>
          <w:szCs w:val="28"/>
        </w:rPr>
        <w:t xml:space="preserve">) </w:t>
      </w:r>
      <w:r w:rsidR="00DB593A" w:rsidRPr="007401E2">
        <w:rPr>
          <w:rFonts w:ascii="Times New Roman" w:eastAsia="Times New Roman" w:hAnsi="Times New Roman" w:cs="Times New Roman"/>
          <w:sz w:val="28"/>
          <w:szCs w:val="28"/>
        </w:rPr>
        <w:t>рассмотрение заявления о проведении аукциона по продаже земельного участка (заявитель – физическое лицо);</w:t>
      </w:r>
    </w:p>
    <w:p w:rsidR="00DB593A" w:rsidRPr="007401E2" w:rsidRDefault="00DB593A" w:rsidP="00DB593A">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lastRenderedPageBreak/>
        <w:t>5) рассмотрение заявления о проведении аукциона по продаже земельного участка (заявитель – физическое лицо, являющееся индивидуальным предпринимателем);</w:t>
      </w:r>
    </w:p>
    <w:p w:rsidR="00DB593A" w:rsidRPr="007401E2" w:rsidRDefault="00DB593A" w:rsidP="00DB593A">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6) рассмотрение заявления о проведении аукциона по продаже земельного участка (заявитель – юридическое лицо);</w:t>
      </w:r>
    </w:p>
    <w:p w:rsidR="00DB593A" w:rsidRPr="007401E2" w:rsidRDefault="00DB593A" w:rsidP="00DB593A">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7) рассмотрение заявления о проведении аукциона на право заключения договора аренды земельного участка (заявитель – физическое лицо);</w:t>
      </w:r>
    </w:p>
    <w:p w:rsidR="00DB593A" w:rsidRPr="007401E2" w:rsidRDefault="00DB593A" w:rsidP="00DB593A">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8) рассмотрение заявления о проведении аукциона на право заключения договора аренды земельного участка (заявитель – физическое лицо, являющееся индивидуальным предпринимателем);</w:t>
      </w:r>
    </w:p>
    <w:p w:rsidR="00DB593A" w:rsidRPr="007401E2" w:rsidRDefault="00DB593A" w:rsidP="00DB593A">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9) рассмотрение заявления о проведении аукциона на право заключения договора аренды земельного участка (заявитель – физическое лицо);</w:t>
      </w:r>
    </w:p>
    <w:p w:rsidR="00AC26E0" w:rsidRPr="007401E2" w:rsidRDefault="00DB593A"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10) </w:t>
      </w:r>
      <w:r w:rsidR="00A21BCF" w:rsidRPr="007401E2">
        <w:rPr>
          <w:rFonts w:ascii="Times New Roman" w:eastAsia="Times New Roman" w:hAnsi="Times New Roman" w:cs="Times New Roman"/>
          <w:sz w:val="28"/>
          <w:szCs w:val="28"/>
        </w:rPr>
        <w:t>предоставление земельного участка физическим лицам в собственность за плату</w:t>
      </w:r>
      <w:r w:rsidR="002D1F20" w:rsidRPr="007401E2">
        <w:rPr>
          <w:rFonts w:ascii="Times New Roman" w:eastAsia="Times New Roman" w:hAnsi="Times New Roman" w:cs="Times New Roman"/>
          <w:sz w:val="28"/>
          <w:szCs w:val="28"/>
        </w:rPr>
        <w:t xml:space="preserve"> по итогам аукциона</w:t>
      </w:r>
      <w:r w:rsidR="00A21BCF" w:rsidRPr="007401E2">
        <w:rPr>
          <w:rFonts w:ascii="Times New Roman" w:eastAsia="Times New Roman" w:hAnsi="Times New Roman" w:cs="Times New Roman"/>
          <w:sz w:val="28"/>
          <w:szCs w:val="28"/>
        </w:rPr>
        <w:t>;</w:t>
      </w:r>
    </w:p>
    <w:p w:rsidR="002D1F20" w:rsidRPr="007401E2" w:rsidRDefault="00DB593A" w:rsidP="002D1F2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11</w:t>
      </w:r>
      <w:r w:rsidR="002D1F20" w:rsidRPr="007401E2">
        <w:rPr>
          <w:rFonts w:ascii="Times New Roman" w:eastAsia="Times New Roman" w:hAnsi="Times New Roman" w:cs="Times New Roman"/>
          <w:sz w:val="28"/>
          <w:szCs w:val="28"/>
        </w:rPr>
        <w:t>) предоставление земельного участка физическим лицам, являющимся индивидуальными предпринимателями, в собственность за плату по итогам аукциона;</w:t>
      </w:r>
    </w:p>
    <w:p w:rsidR="002D1F20" w:rsidRPr="007401E2" w:rsidRDefault="00DB593A" w:rsidP="002D1F2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12</w:t>
      </w:r>
      <w:r w:rsidR="002D1F20" w:rsidRPr="007401E2">
        <w:rPr>
          <w:rFonts w:ascii="Times New Roman" w:eastAsia="Times New Roman" w:hAnsi="Times New Roman" w:cs="Times New Roman"/>
          <w:sz w:val="28"/>
          <w:szCs w:val="28"/>
        </w:rPr>
        <w:t>) предоставление земельного участка юридическим лицам в собственность за плату по итогам аукциона;</w:t>
      </w:r>
    </w:p>
    <w:p w:rsidR="002D1F20" w:rsidRPr="007401E2" w:rsidRDefault="00DB593A" w:rsidP="002D1F2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13</w:t>
      </w:r>
      <w:r w:rsidR="002D1F20" w:rsidRPr="007401E2">
        <w:rPr>
          <w:rFonts w:ascii="Times New Roman" w:eastAsia="Times New Roman" w:hAnsi="Times New Roman" w:cs="Times New Roman"/>
          <w:sz w:val="28"/>
          <w:szCs w:val="28"/>
        </w:rPr>
        <w:t>) предоставление земельного участка физическим лицам в аренду по итогам аукциона;</w:t>
      </w:r>
    </w:p>
    <w:p w:rsidR="002D1F20" w:rsidRPr="007401E2" w:rsidRDefault="00DB593A" w:rsidP="002D1F2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14</w:t>
      </w:r>
      <w:r w:rsidR="002D1F20" w:rsidRPr="007401E2">
        <w:rPr>
          <w:rFonts w:ascii="Times New Roman" w:eastAsia="Times New Roman" w:hAnsi="Times New Roman" w:cs="Times New Roman"/>
          <w:sz w:val="28"/>
          <w:szCs w:val="28"/>
        </w:rPr>
        <w:t>) предоставление земельного участка физическим лицам, являющимся индивидуальными предпринимателями, в аренду по итогам аукциона;</w:t>
      </w:r>
    </w:p>
    <w:p w:rsidR="002D1F20" w:rsidRPr="007401E2" w:rsidRDefault="00DB593A" w:rsidP="002D1F2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15</w:t>
      </w:r>
      <w:r w:rsidR="002D1F20" w:rsidRPr="007401E2">
        <w:rPr>
          <w:rFonts w:ascii="Times New Roman" w:eastAsia="Times New Roman" w:hAnsi="Times New Roman" w:cs="Times New Roman"/>
          <w:sz w:val="28"/>
          <w:szCs w:val="28"/>
        </w:rPr>
        <w:t>) предоставление земельного участка юридическим лицам в аренду по итогам аукциона</w:t>
      </w:r>
      <w:r w:rsidRPr="007401E2">
        <w:rPr>
          <w:rFonts w:ascii="Times New Roman" w:eastAsia="Times New Roman" w:hAnsi="Times New Roman" w:cs="Times New Roman"/>
          <w:sz w:val="28"/>
          <w:szCs w:val="28"/>
        </w:rPr>
        <w:t>.</w:t>
      </w:r>
    </w:p>
    <w:p w:rsidR="003F11ED" w:rsidRDefault="003F11ED" w:rsidP="002D1F20">
      <w:pPr>
        <w:spacing w:after="0" w:line="240" w:lineRule="auto"/>
        <w:ind w:firstLine="567"/>
        <w:jc w:val="both"/>
        <w:rPr>
          <w:rFonts w:ascii="Times New Roman" w:hAnsi="Times New Roman" w:cs="Times New Roman"/>
          <w:sz w:val="28"/>
          <w:szCs w:val="28"/>
        </w:rPr>
      </w:pPr>
      <w:r w:rsidRPr="007401E2">
        <w:rPr>
          <w:rFonts w:ascii="Times New Roman" w:eastAsia="Times New Roman" w:hAnsi="Times New Roman" w:cs="Times New Roman"/>
          <w:sz w:val="28"/>
          <w:szCs w:val="28"/>
        </w:rPr>
        <w:t xml:space="preserve">2.2.2. </w:t>
      </w:r>
      <w:r w:rsidRPr="007401E2">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F1334A">
        <w:rPr>
          <w:rFonts w:ascii="Times New Roman" w:hAnsi="Times New Roman" w:cs="Times New Roman"/>
          <w:sz w:val="28"/>
          <w:szCs w:val="28"/>
        </w:rPr>
        <w:t xml:space="preserve"> постановлением администрации</w:t>
      </w:r>
      <w:r w:rsidR="00CB5F28" w:rsidRPr="00CB5F28">
        <w:rPr>
          <w:rFonts w:ascii="Times New Roman" w:hAnsi="Times New Roman" w:cs="Times New Roman"/>
          <w:sz w:val="28"/>
          <w:szCs w:val="28"/>
        </w:rPr>
        <w:t xml:space="preserve"> </w:t>
      </w:r>
      <w:r w:rsidR="00CB5F28">
        <w:rPr>
          <w:rFonts w:ascii="Times New Roman" w:hAnsi="Times New Roman" w:cs="Times New Roman"/>
          <w:sz w:val="28"/>
          <w:szCs w:val="28"/>
        </w:rPr>
        <w:t>№79 от 21.10.2015г « Об утверждении перечня муниципальных</w:t>
      </w:r>
      <w:r w:rsidR="002771B0">
        <w:rPr>
          <w:rFonts w:ascii="Times New Roman" w:hAnsi="Times New Roman" w:cs="Times New Roman"/>
          <w:sz w:val="28"/>
          <w:szCs w:val="28"/>
        </w:rPr>
        <w:t xml:space="preserve"> услуг, предоставляемых органами местного самоуправления Березово-Лукского МО»</w:t>
      </w:r>
      <w:r w:rsidR="00F1334A">
        <w:rPr>
          <w:rFonts w:ascii="Times New Roman" w:hAnsi="Times New Roman" w:cs="Times New Roman"/>
          <w:sz w:val="28"/>
          <w:szCs w:val="28"/>
        </w:rPr>
        <w:t>.</w:t>
      </w:r>
    </w:p>
    <w:p w:rsidR="003F11ED" w:rsidRPr="007401E2" w:rsidRDefault="003F11ED" w:rsidP="002771B0">
      <w:pPr>
        <w:autoSpaceDE w:val="0"/>
        <w:autoSpaceDN w:val="0"/>
        <w:adjustRightInd w:val="0"/>
        <w:spacing w:after="0" w:line="240" w:lineRule="auto"/>
        <w:jc w:val="both"/>
        <w:rPr>
          <w:rFonts w:ascii="Times New Roman" w:eastAsia="Times New Roman" w:hAnsi="Times New Roman" w:cs="Times New Roman"/>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Результат предоставления муниципальной услуги</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01E2" w:rsidRDefault="0006026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2.3. Результатом предоставления муниципальной услуги является:</w:t>
      </w:r>
    </w:p>
    <w:p w:rsidR="00060CD5" w:rsidRPr="007401E2" w:rsidRDefault="00C67033" w:rsidP="00060C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заявителю </w:t>
      </w:r>
      <w:r w:rsidR="00DE2438">
        <w:rPr>
          <w:rFonts w:ascii="Times New Roman" w:eastAsia="Times New Roman" w:hAnsi="Times New Roman" w:cs="Times New Roman"/>
          <w:sz w:val="28"/>
          <w:szCs w:val="28"/>
        </w:rPr>
        <w:t>решения</w:t>
      </w:r>
      <w:r w:rsidR="001706AF">
        <w:rPr>
          <w:rFonts w:ascii="Times New Roman" w:eastAsia="Times New Roman" w:hAnsi="Times New Roman" w:cs="Times New Roman"/>
          <w:sz w:val="28"/>
          <w:szCs w:val="28"/>
        </w:rPr>
        <w:t xml:space="preserve"> </w:t>
      </w:r>
      <w:r w:rsidR="002D3828" w:rsidRPr="007401E2">
        <w:rPr>
          <w:rFonts w:ascii="Times New Roman" w:eastAsia="Times New Roman" w:hAnsi="Times New Roman" w:cs="Times New Roman"/>
          <w:sz w:val="28"/>
          <w:szCs w:val="28"/>
        </w:rPr>
        <w:t>об утверждении схемы расположения земельного участка</w:t>
      </w:r>
      <w:r w:rsidR="00060CD5" w:rsidRPr="007401E2">
        <w:rPr>
          <w:rFonts w:ascii="Times New Roman" w:eastAsia="Times New Roman" w:hAnsi="Times New Roman" w:cs="Times New Roman"/>
          <w:sz w:val="28"/>
          <w:szCs w:val="28"/>
        </w:rPr>
        <w:t>;</w:t>
      </w:r>
    </w:p>
    <w:p w:rsidR="00060CD5" w:rsidRPr="007401E2" w:rsidRDefault="00C67033" w:rsidP="00060C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заявителю </w:t>
      </w:r>
      <w:r w:rsidR="00DE2438">
        <w:rPr>
          <w:rFonts w:ascii="Times New Roman" w:eastAsia="Times New Roman" w:hAnsi="Times New Roman" w:cs="Times New Roman"/>
          <w:sz w:val="28"/>
          <w:szCs w:val="28"/>
        </w:rPr>
        <w:t>решения</w:t>
      </w:r>
      <w:r w:rsidR="001706AF">
        <w:rPr>
          <w:rFonts w:ascii="Times New Roman" w:eastAsia="Times New Roman" w:hAnsi="Times New Roman" w:cs="Times New Roman"/>
          <w:sz w:val="28"/>
          <w:szCs w:val="28"/>
        </w:rPr>
        <w:t xml:space="preserve"> </w:t>
      </w:r>
      <w:r w:rsidR="00273539" w:rsidRPr="007401E2">
        <w:rPr>
          <w:rFonts w:ascii="Times New Roman" w:eastAsia="Times New Roman" w:hAnsi="Times New Roman" w:cs="Times New Roman"/>
          <w:sz w:val="28"/>
          <w:szCs w:val="28"/>
        </w:rPr>
        <w:t xml:space="preserve">о </w:t>
      </w:r>
      <w:r w:rsidR="00060CD5" w:rsidRPr="007401E2">
        <w:rPr>
          <w:rFonts w:ascii="Times New Roman" w:eastAsia="Times New Roman" w:hAnsi="Times New Roman" w:cs="Times New Roman"/>
          <w:sz w:val="28"/>
          <w:szCs w:val="28"/>
        </w:rPr>
        <w:t>мотивированн</w:t>
      </w:r>
      <w:r w:rsidR="00273539" w:rsidRPr="007401E2">
        <w:rPr>
          <w:rFonts w:ascii="Times New Roman" w:eastAsia="Times New Roman" w:hAnsi="Times New Roman" w:cs="Times New Roman"/>
          <w:sz w:val="28"/>
          <w:szCs w:val="28"/>
        </w:rPr>
        <w:t>ом</w:t>
      </w:r>
      <w:r w:rsidR="00060CD5" w:rsidRPr="007401E2">
        <w:rPr>
          <w:rFonts w:ascii="Times New Roman" w:eastAsia="Times New Roman" w:hAnsi="Times New Roman" w:cs="Times New Roman"/>
          <w:sz w:val="28"/>
          <w:szCs w:val="28"/>
        </w:rPr>
        <w:t xml:space="preserve"> отказ</w:t>
      </w:r>
      <w:r w:rsidR="00273539" w:rsidRPr="007401E2">
        <w:rPr>
          <w:rFonts w:ascii="Times New Roman" w:eastAsia="Times New Roman" w:hAnsi="Times New Roman" w:cs="Times New Roman"/>
          <w:sz w:val="28"/>
          <w:szCs w:val="28"/>
        </w:rPr>
        <w:t>е</w:t>
      </w:r>
      <w:r w:rsidR="00060CD5" w:rsidRPr="007401E2">
        <w:rPr>
          <w:rFonts w:ascii="Times New Roman" w:eastAsia="Times New Roman" w:hAnsi="Times New Roman" w:cs="Times New Roman"/>
          <w:sz w:val="28"/>
          <w:szCs w:val="28"/>
        </w:rPr>
        <w:t xml:space="preserve"> в </w:t>
      </w:r>
      <w:r w:rsidR="00175C92" w:rsidRPr="007401E2">
        <w:rPr>
          <w:rFonts w:ascii="Times New Roman" w:eastAsia="Times New Roman" w:hAnsi="Times New Roman" w:cs="Times New Roman"/>
          <w:sz w:val="28"/>
          <w:szCs w:val="28"/>
        </w:rPr>
        <w:t>утверждении схемы расположения земельного участка;</w:t>
      </w:r>
    </w:p>
    <w:p w:rsidR="002D3828" w:rsidRPr="007401E2" w:rsidRDefault="002D3828" w:rsidP="002D38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заявителю </w:t>
      </w:r>
      <w:r w:rsidR="00DE2438">
        <w:rPr>
          <w:rFonts w:ascii="Times New Roman" w:eastAsia="Times New Roman" w:hAnsi="Times New Roman" w:cs="Times New Roman"/>
          <w:sz w:val="28"/>
          <w:szCs w:val="28"/>
        </w:rPr>
        <w:t>решения</w:t>
      </w:r>
      <w:r w:rsidR="001706AF">
        <w:rPr>
          <w:rFonts w:ascii="Times New Roman" w:eastAsia="Times New Roman" w:hAnsi="Times New Roman" w:cs="Times New Roman"/>
          <w:sz w:val="28"/>
          <w:szCs w:val="28"/>
        </w:rPr>
        <w:t xml:space="preserve"> </w:t>
      </w:r>
      <w:r w:rsidRPr="007401E2">
        <w:rPr>
          <w:rFonts w:ascii="Times New Roman" w:eastAsia="Times New Roman" w:hAnsi="Times New Roman" w:cs="Times New Roman"/>
          <w:sz w:val="28"/>
          <w:szCs w:val="28"/>
        </w:rPr>
        <w:t>о проведении аукциона;</w:t>
      </w:r>
    </w:p>
    <w:p w:rsidR="002D3828" w:rsidRPr="007401E2" w:rsidRDefault="002D3828" w:rsidP="002D38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заявителю </w:t>
      </w:r>
      <w:r w:rsidR="00DE2438">
        <w:rPr>
          <w:rFonts w:ascii="Times New Roman" w:eastAsia="Times New Roman" w:hAnsi="Times New Roman" w:cs="Times New Roman"/>
          <w:sz w:val="28"/>
          <w:szCs w:val="28"/>
        </w:rPr>
        <w:t>решения</w:t>
      </w:r>
      <w:r w:rsidR="001706AF">
        <w:rPr>
          <w:rFonts w:ascii="Times New Roman" w:eastAsia="Times New Roman" w:hAnsi="Times New Roman" w:cs="Times New Roman"/>
          <w:sz w:val="28"/>
          <w:szCs w:val="28"/>
        </w:rPr>
        <w:t xml:space="preserve"> </w:t>
      </w:r>
      <w:r w:rsidRPr="007401E2">
        <w:rPr>
          <w:rFonts w:ascii="Times New Roman" w:eastAsia="Times New Roman" w:hAnsi="Times New Roman" w:cs="Times New Roman"/>
          <w:sz w:val="28"/>
          <w:szCs w:val="28"/>
        </w:rPr>
        <w:t xml:space="preserve">о мотивированном отказе в </w:t>
      </w:r>
      <w:r w:rsidRPr="007401E2">
        <w:rPr>
          <w:rFonts w:ascii="Times New Roman" w:eastAsia="Times New Roman" w:hAnsi="Times New Roman" w:cs="Times New Roman"/>
          <w:sz w:val="28"/>
          <w:szCs w:val="28"/>
        </w:rPr>
        <w:lastRenderedPageBreak/>
        <w:t>проведении аукциона;</w:t>
      </w:r>
    </w:p>
    <w:p w:rsidR="00A21BCF" w:rsidRPr="007401E2"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выдача(направление) заявителю</w:t>
      </w:r>
      <w:r w:rsidR="001706AF">
        <w:rPr>
          <w:rFonts w:ascii="Times New Roman" w:eastAsia="Times New Roman" w:hAnsi="Times New Roman" w:cs="Times New Roman"/>
          <w:sz w:val="28"/>
          <w:szCs w:val="28"/>
        </w:rPr>
        <w:t xml:space="preserve"> </w:t>
      </w:r>
      <w:r w:rsidR="00A21BCF" w:rsidRPr="007401E2">
        <w:rPr>
          <w:rFonts w:ascii="Times New Roman" w:eastAsia="Times New Roman" w:hAnsi="Times New Roman" w:cs="Times New Roman"/>
          <w:sz w:val="28"/>
          <w:szCs w:val="28"/>
        </w:rPr>
        <w:t>договор</w:t>
      </w:r>
      <w:r w:rsidRPr="007401E2">
        <w:rPr>
          <w:rFonts w:ascii="Times New Roman" w:eastAsia="Times New Roman" w:hAnsi="Times New Roman" w:cs="Times New Roman"/>
          <w:sz w:val="28"/>
          <w:szCs w:val="28"/>
        </w:rPr>
        <w:t>а</w:t>
      </w:r>
      <w:r w:rsidR="00A21BCF" w:rsidRPr="007401E2">
        <w:rPr>
          <w:rFonts w:ascii="Times New Roman" w:eastAsia="Times New Roman" w:hAnsi="Times New Roman" w:cs="Times New Roman"/>
          <w:sz w:val="28"/>
          <w:szCs w:val="28"/>
        </w:rPr>
        <w:t xml:space="preserve"> купли-продажи земельного участка</w:t>
      </w:r>
      <w:r w:rsidR="003205EF" w:rsidRPr="007401E2">
        <w:rPr>
          <w:rFonts w:ascii="Times New Roman" w:eastAsia="Times New Roman" w:hAnsi="Times New Roman" w:cs="Times New Roman"/>
          <w:sz w:val="28"/>
          <w:szCs w:val="28"/>
        </w:rPr>
        <w:t xml:space="preserve"> по итогам аукциона</w:t>
      </w:r>
      <w:r w:rsidR="00A21BCF" w:rsidRPr="007401E2">
        <w:rPr>
          <w:rFonts w:ascii="Times New Roman" w:eastAsia="Times New Roman" w:hAnsi="Times New Roman" w:cs="Times New Roman"/>
          <w:sz w:val="28"/>
          <w:szCs w:val="28"/>
        </w:rPr>
        <w:t>;</w:t>
      </w:r>
    </w:p>
    <w:p w:rsidR="00A21BCF" w:rsidRPr="007401E2"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заявителю </w:t>
      </w:r>
      <w:r w:rsidR="00774C26" w:rsidRPr="007401E2">
        <w:rPr>
          <w:rFonts w:ascii="Times New Roman" w:eastAsia="Times New Roman" w:hAnsi="Times New Roman" w:cs="Times New Roman"/>
          <w:sz w:val="28"/>
          <w:szCs w:val="28"/>
        </w:rPr>
        <w:t>договор</w:t>
      </w:r>
      <w:r w:rsidRPr="007401E2">
        <w:rPr>
          <w:rFonts w:ascii="Times New Roman" w:eastAsia="Times New Roman" w:hAnsi="Times New Roman" w:cs="Times New Roman"/>
          <w:sz w:val="28"/>
          <w:szCs w:val="28"/>
        </w:rPr>
        <w:t>а</w:t>
      </w:r>
      <w:r w:rsidR="00A21BCF" w:rsidRPr="007401E2">
        <w:rPr>
          <w:rFonts w:ascii="Times New Roman" w:eastAsia="Times New Roman" w:hAnsi="Times New Roman" w:cs="Times New Roman"/>
          <w:sz w:val="28"/>
          <w:szCs w:val="28"/>
        </w:rPr>
        <w:t xml:space="preserve"> аренды земельного участка</w:t>
      </w:r>
      <w:r w:rsidR="005C5CDE" w:rsidRPr="007401E2">
        <w:rPr>
          <w:rFonts w:ascii="Times New Roman" w:eastAsia="Times New Roman" w:hAnsi="Times New Roman" w:cs="Times New Roman"/>
          <w:sz w:val="28"/>
          <w:szCs w:val="28"/>
        </w:rPr>
        <w:t xml:space="preserve"> и договора о комплексном освоении территории (</w:t>
      </w:r>
      <w:r w:rsidR="005C5CDE" w:rsidRPr="007401E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w:t>
      </w:r>
      <w:r w:rsidR="003205EF" w:rsidRPr="007401E2">
        <w:rPr>
          <w:rFonts w:ascii="Times New Roman" w:eastAsia="Times New Roman" w:hAnsi="Times New Roman" w:cs="Times New Roman"/>
          <w:sz w:val="28"/>
          <w:szCs w:val="28"/>
        </w:rPr>
        <w:t>по итогам аукциона.</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Срок предоставления муниципальной услуги</w:t>
      </w:r>
    </w:p>
    <w:p w:rsidR="00060263" w:rsidRPr="007401E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102533" w:rsidRPr="007401E2" w:rsidRDefault="00102533" w:rsidP="005013A0">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2.4.</w:t>
      </w:r>
      <w:r w:rsidR="00230F3E" w:rsidRPr="007401E2">
        <w:rPr>
          <w:rFonts w:ascii="Times New Roman" w:hAnsi="Times New Roman" w:cs="Times New Roman"/>
          <w:sz w:val="28"/>
          <w:szCs w:val="28"/>
        </w:rPr>
        <w:t>1.</w:t>
      </w:r>
      <w:r w:rsidR="00DE2438">
        <w:rPr>
          <w:rFonts w:ascii="Times New Roman" w:hAnsi="Times New Roman" w:cs="Times New Roman"/>
          <w:sz w:val="28"/>
          <w:szCs w:val="28"/>
        </w:rPr>
        <w:t>Решение</w:t>
      </w:r>
      <w:r w:rsidR="00A8339E">
        <w:rPr>
          <w:rFonts w:ascii="Times New Roman" w:hAnsi="Times New Roman" w:cs="Times New Roman"/>
          <w:sz w:val="28"/>
          <w:szCs w:val="28"/>
        </w:rPr>
        <w:t xml:space="preserve"> </w:t>
      </w:r>
      <w:r w:rsidR="002D3828" w:rsidRPr="007401E2">
        <w:rPr>
          <w:rFonts w:ascii="Times New Roman" w:hAnsi="Times New Roman" w:cs="Times New Roman"/>
          <w:sz w:val="28"/>
          <w:szCs w:val="28"/>
        </w:rPr>
        <w:t>об утверждении схемы расположения земельного участка</w:t>
      </w:r>
      <w:r w:rsidR="005013A0" w:rsidRPr="007401E2">
        <w:rPr>
          <w:rFonts w:ascii="Times New Roman" w:hAnsi="Times New Roman" w:cs="Times New Roman"/>
          <w:sz w:val="28"/>
          <w:szCs w:val="28"/>
        </w:rPr>
        <w:t xml:space="preserve"> или </w:t>
      </w:r>
      <w:r w:rsidR="00DE2438">
        <w:rPr>
          <w:rFonts w:ascii="Times New Roman" w:hAnsi="Times New Roman" w:cs="Times New Roman"/>
          <w:sz w:val="28"/>
          <w:szCs w:val="28"/>
        </w:rPr>
        <w:t>решение</w:t>
      </w:r>
      <w:r w:rsidR="00A8339E">
        <w:rPr>
          <w:rFonts w:ascii="Times New Roman" w:hAnsi="Times New Roman" w:cs="Times New Roman"/>
          <w:sz w:val="28"/>
          <w:szCs w:val="28"/>
        </w:rPr>
        <w:t xml:space="preserve"> </w:t>
      </w:r>
      <w:r w:rsidR="002D3828" w:rsidRPr="007401E2">
        <w:rPr>
          <w:rFonts w:ascii="Times New Roman" w:hAnsi="Times New Roman" w:cs="Times New Roman"/>
          <w:sz w:val="28"/>
          <w:szCs w:val="28"/>
        </w:rPr>
        <w:t>о мотивированном отказе в утверждении схемы расположения земельного участка</w:t>
      </w:r>
      <w:r w:rsidR="00F122A2">
        <w:rPr>
          <w:rFonts w:ascii="Times New Roman" w:hAnsi="Times New Roman" w:cs="Times New Roman"/>
          <w:sz w:val="28"/>
          <w:szCs w:val="28"/>
        </w:rPr>
        <w:t xml:space="preserve"> </w:t>
      </w:r>
      <w:r w:rsidR="00E63009" w:rsidRPr="007401E2">
        <w:rPr>
          <w:rFonts w:ascii="Times New Roman" w:hAnsi="Times New Roman"/>
          <w:sz w:val="28"/>
          <w:szCs w:val="28"/>
        </w:rPr>
        <w:t xml:space="preserve">выдается (направляется) </w:t>
      </w:r>
      <w:r w:rsidRPr="007401E2">
        <w:rPr>
          <w:rFonts w:ascii="Times New Roman" w:hAnsi="Times New Roman"/>
          <w:sz w:val="28"/>
          <w:szCs w:val="28"/>
        </w:rPr>
        <w:t xml:space="preserve">заявителю, </w:t>
      </w:r>
      <w:r w:rsidRPr="007401E2">
        <w:rPr>
          <w:rFonts w:ascii="Times New Roman" w:hAnsi="Times New Roman" w:cs="Times New Roman"/>
          <w:sz w:val="28"/>
          <w:szCs w:val="28"/>
        </w:rPr>
        <w:t xml:space="preserve">не позднее чем через </w:t>
      </w:r>
      <w:r w:rsidR="002D3828" w:rsidRPr="007401E2">
        <w:rPr>
          <w:rFonts w:ascii="Times New Roman" w:hAnsi="Times New Roman" w:cs="Times New Roman"/>
          <w:sz w:val="28"/>
          <w:szCs w:val="28"/>
        </w:rPr>
        <w:t>два месяца</w:t>
      </w:r>
      <w:r w:rsidRPr="007401E2">
        <w:rPr>
          <w:rFonts w:ascii="Times New Roman" w:hAnsi="Times New Roman" w:cs="Times New Roman"/>
          <w:sz w:val="28"/>
          <w:szCs w:val="28"/>
        </w:rPr>
        <w:t xml:space="preserve"> со дня подачи заявления, </w:t>
      </w:r>
      <w:r w:rsidRPr="007401E2">
        <w:rPr>
          <w:rFonts w:ascii="Times New Roman" w:hAnsi="Times New Roman"/>
          <w:sz w:val="28"/>
          <w:szCs w:val="28"/>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102533" w:rsidRPr="007401E2" w:rsidRDefault="00102533" w:rsidP="00102533">
      <w:pPr>
        <w:autoSpaceDE w:val="0"/>
        <w:autoSpaceDN w:val="0"/>
        <w:spacing w:after="0" w:line="240" w:lineRule="auto"/>
        <w:ind w:firstLine="540"/>
        <w:jc w:val="both"/>
        <w:rPr>
          <w:rFonts w:ascii="Times New Roman" w:hAnsi="Times New Roman"/>
          <w:sz w:val="28"/>
          <w:szCs w:val="28"/>
        </w:rPr>
      </w:pPr>
      <w:r w:rsidRPr="007401E2">
        <w:rPr>
          <w:rFonts w:ascii="Times New Roman" w:hAnsi="Times New Roman"/>
          <w:sz w:val="28"/>
          <w:szCs w:val="28"/>
        </w:rPr>
        <w:t>непосредственно в органе местного самоуправления;</w:t>
      </w:r>
    </w:p>
    <w:p w:rsidR="00102533" w:rsidRPr="007401E2" w:rsidRDefault="00102533" w:rsidP="00102533">
      <w:pPr>
        <w:autoSpaceDE w:val="0"/>
        <w:autoSpaceDN w:val="0"/>
        <w:spacing w:after="0" w:line="240" w:lineRule="auto"/>
        <w:ind w:firstLine="540"/>
        <w:jc w:val="both"/>
        <w:rPr>
          <w:rFonts w:ascii="Times New Roman" w:hAnsi="Times New Roman"/>
          <w:sz w:val="28"/>
          <w:szCs w:val="28"/>
        </w:rPr>
      </w:pPr>
      <w:r w:rsidRPr="007401E2">
        <w:rPr>
          <w:rFonts w:ascii="Times New Roman" w:hAnsi="Times New Roman"/>
          <w:sz w:val="28"/>
          <w:szCs w:val="28"/>
        </w:rPr>
        <w:t>направляется почтой по адресу, указанному в заявлении;</w:t>
      </w:r>
    </w:p>
    <w:p w:rsidR="00102533" w:rsidRPr="007401E2" w:rsidRDefault="00102533" w:rsidP="00102533">
      <w:pPr>
        <w:autoSpaceDE w:val="0"/>
        <w:autoSpaceDN w:val="0"/>
        <w:spacing w:after="0" w:line="240" w:lineRule="auto"/>
        <w:ind w:firstLine="540"/>
        <w:jc w:val="both"/>
        <w:rPr>
          <w:rFonts w:ascii="Times New Roman" w:hAnsi="Times New Roman"/>
          <w:sz w:val="28"/>
          <w:szCs w:val="28"/>
        </w:rPr>
      </w:pPr>
      <w:r w:rsidRPr="007401E2">
        <w:rPr>
          <w:rFonts w:ascii="Times New Roman" w:hAnsi="Times New Roman"/>
          <w:sz w:val="28"/>
          <w:szCs w:val="28"/>
        </w:rPr>
        <w:t xml:space="preserve">направляется для выдачи заявителю в МФЦ, </w:t>
      </w:r>
      <w:r w:rsidR="00044983" w:rsidRPr="00A243E9">
        <w:rPr>
          <w:rFonts w:ascii="Times New Roman" w:hAnsi="Times New Roman"/>
          <w:sz w:val="28"/>
          <w:szCs w:val="28"/>
        </w:rPr>
        <w:t>в</w:t>
      </w:r>
      <w:r w:rsidR="00F1334A">
        <w:rPr>
          <w:rFonts w:ascii="Times New Roman" w:hAnsi="Times New Roman"/>
          <w:sz w:val="28"/>
          <w:szCs w:val="28"/>
        </w:rPr>
        <w:t xml:space="preserve"> </w:t>
      </w:r>
      <w:r w:rsidRPr="007401E2">
        <w:rPr>
          <w:rFonts w:ascii="Times New Roman" w:hAnsi="Times New Roman"/>
          <w:sz w:val="28"/>
          <w:szCs w:val="28"/>
        </w:rPr>
        <w:t>порядке и сроки, предусмотренные соглашением о взаимодействии, заключенным между МФЦ и органом местного самоуправления</w:t>
      </w:r>
      <w:r w:rsidR="00792265" w:rsidRPr="007401E2">
        <w:rPr>
          <w:rFonts w:ascii="Times New Roman" w:hAnsi="Times New Roman"/>
          <w:sz w:val="28"/>
          <w:szCs w:val="28"/>
        </w:rPr>
        <w:t>.</w:t>
      </w:r>
    </w:p>
    <w:p w:rsidR="005013A0" w:rsidRPr="007401E2" w:rsidRDefault="005013A0" w:rsidP="005013A0">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случае, если на дату поступления заявления на рассмотрении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орган подразделение принимает решение о приостановлении срока рассмотрения поданного позднее заявления и направляет принятое решение заявителю.</w:t>
      </w:r>
    </w:p>
    <w:p w:rsidR="005013A0" w:rsidRPr="007401E2" w:rsidRDefault="005013A0" w:rsidP="005013A0">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A7948" w:rsidRPr="007401E2" w:rsidRDefault="00FA7948" w:rsidP="005013A0">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Срок действия </w:t>
      </w:r>
      <w:r w:rsidR="00DE2438">
        <w:rPr>
          <w:rFonts w:ascii="Times New Roman" w:eastAsia="Times New Roman" w:hAnsi="Times New Roman" w:cs="Times New Roman"/>
          <w:sz w:val="28"/>
          <w:szCs w:val="28"/>
        </w:rPr>
        <w:t>решения</w:t>
      </w:r>
      <w:r w:rsidR="00AB6D50">
        <w:rPr>
          <w:rFonts w:ascii="Times New Roman" w:eastAsia="Times New Roman" w:hAnsi="Times New Roman" w:cs="Times New Roman"/>
          <w:sz w:val="28"/>
          <w:szCs w:val="28"/>
        </w:rPr>
        <w:t xml:space="preserve"> </w:t>
      </w:r>
      <w:r w:rsidR="002D3828" w:rsidRPr="007401E2">
        <w:rPr>
          <w:rFonts w:ascii="Times New Roman" w:eastAsia="Times New Roman" w:hAnsi="Times New Roman" w:cs="Times New Roman"/>
          <w:sz w:val="28"/>
          <w:szCs w:val="28"/>
        </w:rPr>
        <w:t>об утверждении схемы расположения земельного участка</w:t>
      </w:r>
      <w:r w:rsidRPr="007401E2">
        <w:rPr>
          <w:rFonts w:ascii="Times New Roman" w:hAnsi="Times New Roman" w:cs="Times New Roman"/>
          <w:sz w:val="28"/>
          <w:szCs w:val="28"/>
        </w:rPr>
        <w:t xml:space="preserve"> составляет два года.</w:t>
      </w:r>
    </w:p>
    <w:p w:rsidR="00A33048" w:rsidRPr="007401E2" w:rsidRDefault="00143973" w:rsidP="00A33048">
      <w:pPr>
        <w:autoSpaceDE w:val="0"/>
        <w:autoSpaceDN w:val="0"/>
        <w:spacing w:after="0" w:line="240" w:lineRule="auto"/>
        <w:ind w:firstLine="540"/>
        <w:jc w:val="both"/>
        <w:rPr>
          <w:rFonts w:ascii="Times New Roman" w:hAnsi="Times New Roman"/>
          <w:sz w:val="28"/>
          <w:szCs w:val="28"/>
        </w:rPr>
      </w:pPr>
      <w:r w:rsidRPr="007401E2">
        <w:rPr>
          <w:rFonts w:ascii="Times New Roman" w:eastAsia="Times New Roman" w:hAnsi="Times New Roman" w:cs="Times New Roman"/>
          <w:sz w:val="28"/>
          <w:szCs w:val="28"/>
        </w:rPr>
        <w:t>М</w:t>
      </w:r>
      <w:r w:rsidR="002D3828" w:rsidRPr="007401E2">
        <w:rPr>
          <w:rFonts w:ascii="Times New Roman" w:eastAsia="Times New Roman" w:hAnsi="Times New Roman" w:cs="Times New Roman"/>
          <w:sz w:val="28"/>
          <w:szCs w:val="28"/>
        </w:rPr>
        <w:t>отивированн</w:t>
      </w:r>
      <w:r w:rsidRPr="007401E2">
        <w:rPr>
          <w:rFonts w:ascii="Times New Roman" w:eastAsia="Times New Roman" w:hAnsi="Times New Roman" w:cs="Times New Roman"/>
          <w:sz w:val="28"/>
          <w:szCs w:val="28"/>
        </w:rPr>
        <w:t>ый</w:t>
      </w:r>
      <w:r w:rsidR="002D3828" w:rsidRPr="007401E2">
        <w:rPr>
          <w:rFonts w:ascii="Times New Roman" w:eastAsia="Times New Roman" w:hAnsi="Times New Roman" w:cs="Times New Roman"/>
          <w:sz w:val="28"/>
          <w:szCs w:val="28"/>
        </w:rPr>
        <w:t xml:space="preserve"> отказ в утверждении схемы расположения земельного участка</w:t>
      </w:r>
      <w:r w:rsidR="00AB6D50">
        <w:rPr>
          <w:rFonts w:ascii="Times New Roman" w:eastAsia="Times New Roman" w:hAnsi="Times New Roman" w:cs="Times New Roman"/>
          <w:sz w:val="28"/>
          <w:szCs w:val="28"/>
        </w:rPr>
        <w:t xml:space="preserve"> </w:t>
      </w:r>
      <w:r w:rsidR="00A33048" w:rsidRPr="007401E2">
        <w:rPr>
          <w:rFonts w:ascii="Times New Roman" w:hAnsi="Times New Roman"/>
          <w:sz w:val="28"/>
          <w:szCs w:val="28"/>
        </w:rPr>
        <w:t>может быть обжалован заявителем в судебном порядке.</w:t>
      </w:r>
    </w:p>
    <w:p w:rsidR="002D3828" w:rsidRPr="007401E2" w:rsidRDefault="002D3828" w:rsidP="002D3828">
      <w:pPr>
        <w:pStyle w:val="ConsPlusNormal"/>
        <w:ind w:firstLine="540"/>
        <w:jc w:val="both"/>
        <w:rPr>
          <w:rFonts w:ascii="Times New Roman" w:hAnsi="Times New Roman" w:cs="Times New Roman"/>
          <w:sz w:val="28"/>
          <w:szCs w:val="28"/>
        </w:rPr>
      </w:pPr>
      <w:r w:rsidRPr="007401E2">
        <w:rPr>
          <w:rFonts w:ascii="Times New Roman" w:hAnsi="Times New Roman"/>
          <w:sz w:val="28"/>
          <w:szCs w:val="28"/>
        </w:rPr>
        <w:t xml:space="preserve">2.4.2. </w:t>
      </w:r>
      <w:r w:rsidR="00DE2438">
        <w:rPr>
          <w:rFonts w:ascii="Times New Roman" w:hAnsi="Times New Roman"/>
          <w:sz w:val="28"/>
          <w:szCs w:val="28"/>
        </w:rPr>
        <w:t>Решение</w:t>
      </w:r>
      <w:r w:rsidRPr="007401E2">
        <w:rPr>
          <w:rFonts w:ascii="Times New Roman" w:hAnsi="Times New Roman" w:cs="Times New Roman"/>
          <w:sz w:val="28"/>
          <w:szCs w:val="28"/>
        </w:rPr>
        <w:t xml:space="preserve"> о проведении аукциона или </w:t>
      </w:r>
      <w:r w:rsidR="00DE2438">
        <w:rPr>
          <w:rFonts w:ascii="Times New Roman" w:hAnsi="Times New Roman" w:cs="Times New Roman"/>
          <w:sz w:val="28"/>
          <w:szCs w:val="28"/>
        </w:rPr>
        <w:t>решение</w:t>
      </w:r>
      <w:r w:rsidRPr="007401E2">
        <w:rPr>
          <w:rFonts w:ascii="Times New Roman" w:hAnsi="Times New Roman" w:cs="Times New Roman"/>
          <w:sz w:val="28"/>
          <w:szCs w:val="28"/>
        </w:rPr>
        <w:t xml:space="preserve"> о мотивированном отказе в проведении аукциона </w:t>
      </w:r>
      <w:r w:rsidR="00E63009" w:rsidRPr="007401E2">
        <w:rPr>
          <w:rFonts w:ascii="Times New Roman" w:hAnsi="Times New Roman"/>
          <w:sz w:val="28"/>
          <w:szCs w:val="28"/>
        </w:rPr>
        <w:t>выдается (направляется)</w:t>
      </w:r>
      <w:r w:rsidRPr="007401E2">
        <w:rPr>
          <w:rFonts w:ascii="Times New Roman" w:hAnsi="Times New Roman"/>
          <w:sz w:val="28"/>
          <w:szCs w:val="28"/>
        </w:rPr>
        <w:t xml:space="preserve"> заявителю, </w:t>
      </w:r>
      <w:r w:rsidRPr="007401E2">
        <w:rPr>
          <w:rFonts w:ascii="Times New Roman" w:hAnsi="Times New Roman" w:cs="Times New Roman"/>
          <w:sz w:val="28"/>
          <w:szCs w:val="28"/>
        </w:rPr>
        <w:t xml:space="preserve">не позднее чем через два месяца со дня подачи заявления, </w:t>
      </w:r>
      <w:r w:rsidRPr="007401E2">
        <w:rPr>
          <w:rFonts w:ascii="Times New Roman" w:hAnsi="Times New Roman"/>
          <w:sz w:val="28"/>
          <w:szCs w:val="28"/>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2D3828" w:rsidRPr="007401E2" w:rsidRDefault="002D3828" w:rsidP="002D3828">
      <w:pPr>
        <w:autoSpaceDE w:val="0"/>
        <w:autoSpaceDN w:val="0"/>
        <w:spacing w:after="0" w:line="240" w:lineRule="auto"/>
        <w:ind w:firstLine="540"/>
        <w:jc w:val="both"/>
        <w:rPr>
          <w:rFonts w:ascii="Times New Roman" w:hAnsi="Times New Roman"/>
          <w:sz w:val="28"/>
          <w:szCs w:val="28"/>
        </w:rPr>
      </w:pPr>
      <w:r w:rsidRPr="007401E2">
        <w:rPr>
          <w:rFonts w:ascii="Times New Roman" w:hAnsi="Times New Roman"/>
          <w:sz w:val="28"/>
          <w:szCs w:val="28"/>
        </w:rPr>
        <w:t>непосредственно в органе местного самоуправления;</w:t>
      </w:r>
    </w:p>
    <w:p w:rsidR="002D3828" w:rsidRPr="007401E2" w:rsidRDefault="002D3828" w:rsidP="002D3828">
      <w:pPr>
        <w:autoSpaceDE w:val="0"/>
        <w:autoSpaceDN w:val="0"/>
        <w:spacing w:after="0" w:line="240" w:lineRule="auto"/>
        <w:ind w:firstLine="540"/>
        <w:jc w:val="both"/>
        <w:rPr>
          <w:rFonts w:ascii="Times New Roman" w:hAnsi="Times New Roman"/>
          <w:sz w:val="28"/>
          <w:szCs w:val="28"/>
        </w:rPr>
      </w:pPr>
      <w:r w:rsidRPr="007401E2">
        <w:rPr>
          <w:rFonts w:ascii="Times New Roman" w:hAnsi="Times New Roman"/>
          <w:sz w:val="28"/>
          <w:szCs w:val="28"/>
        </w:rPr>
        <w:t>направляется почтой по адресу, указанному в заявлении;</w:t>
      </w:r>
    </w:p>
    <w:p w:rsidR="00792265" w:rsidRPr="007401E2" w:rsidRDefault="002D3828" w:rsidP="00792265">
      <w:pPr>
        <w:autoSpaceDE w:val="0"/>
        <w:autoSpaceDN w:val="0"/>
        <w:spacing w:after="0" w:line="240" w:lineRule="auto"/>
        <w:ind w:firstLine="540"/>
        <w:jc w:val="both"/>
        <w:rPr>
          <w:rFonts w:ascii="Times New Roman" w:hAnsi="Times New Roman"/>
          <w:sz w:val="28"/>
          <w:szCs w:val="28"/>
        </w:rPr>
      </w:pPr>
      <w:r w:rsidRPr="007401E2">
        <w:rPr>
          <w:rFonts w:ascii="Times New Roman" w:hAnsi="Times New Roman"/>
          <w:sz w:val="28"/>
          <w:szCs w:val="28"/>
        </w:rPr>
        <w:t xml:space="preserve">направляется для выдачи заявителю в МФЦ, </w:t>
      </w:r>
      <w:r w:rsidR="00F1334A">
        <w:rPr>
          <w:rFonts w:ascii="Times New Roman" w:hAnsi="Times New Roman"/>
          <w:sz w:val="28"/>
          <w:szCs w:val="28"/>
          <w:u w:val="single"/>
        </w:rPr>
        <w:t xml:space="preserve">в </w:t>
      </w:r>
      <w:r w:rsidRPr="007401E2">
        <w:rPr>
          <w:rFonts w:ascii="Times New Roman" w:hAnsi="Times New Roman"/>
          <w:sz w:val="28"/>
          <w:szCs w:val="28"/>
        </w:rPr>
        <w:t>порядке и сроки, предусмотренные соглашением о взаимодействии, заключенным между МФЦ и органом местного самоуправления</w:t>
      </w:r>
      <w:r w:rsidR="00792265" w:rsidRPr="007401E2">
        <w:rPr>
          <w:rFonts w:ascii="Times New Roman" w:hAnsi="Times New Roman"/>
          <w:sz w:val="28"/>
          <w:szCs w:val="28"/>
        </w:rPr>
        <w:t>.</w:t>
      </w:r>
    </w:p>
    <w:p w:rsidR="00143973" w:rsidRPr="007401E2" w:rsidRDefault="00143973" w:rsidP="00143973">
      <w:pPr>
        <w:autoSpaceDE w:val="0"/>
        <w:autoSpaceDN w:val="0"/>
        <w:spacing w:after="0" w:line="240" w:lineRule="auto"/>
        <w:ind w:firstLine="540"/>
        <w:jc w:val="both"/>
        <w:rPr>
          <w:rFonts w:ascii="Times New Roman" w:hAnsi="Times New Roman"/>
          <w:sz w:val="28"/>
          <w:szCs w:val="28"/>
        </w:rPr>
      </w:pPr>
      <w:r w:rsidRPr="007401E2">
        <w:rPr>
          <w:rFonts w:ascii="Times New Roman" w:eastAsia="Times New Roman" w:hAnsi="Times New Roman" w:cs="Times New Roman"/>
          <w:sz w:val="28"/>
          <w:szCs w:val="28"/>
        </w:rPr>
        <w:lastRenderedPageBreak/>
        <w:t xml:space="preserve">Мотивированный отказ в проведении аукциона и мотивированный отказ в допуске к участию в аукционе </w:t>
      </w:r>
      <w:r w:rsidRPr="007401E2">
        <w:rPr>
          <w:rFonts w:ascii="Times New Roman" w:hAnsi="Times New Roman"/>
          <w:sz w:val="28"/>
          <w:szCs w:val="28"/>
        </w:rPr>
        <w:t>могут быть обжалованы заявителем в судебном порядке.</w:t>
      </w:r>
    </w:p>
    <w:p w:rsidR="002C2B95" w:rsidRPr="007401E2" w:rsidRDefault="005013A0" w:rsidP="00A33048">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2.4.</w:t>
      </w:r>
      <w:r w:rsidR="00994A1D" w:rsidRPr="007401E2">
        <w:rPr>
          <w:rFonts w:ascii="Times New Roman" w:hAnsi="Times New Roman" w:cs="Times New Roman"/>
          <w:sz w:val="28"/>
          <w:szCs w:val="28"/>
        </w:rPr>
        <w:t>3</w:t>
      </w:r>
      <w:r w:rsidRPr="007401E2">
        <w:rPr>
          <w:rFonts w:ascii="Times New Roman" w:hAnsi="Times New Roman" w:cs="Times New Roman"/>
          <w:sz w:val="28"/>
          <w:szCs w:val="28"/>
        </w:rPr>
        <w:t xml:space="preserve">. </w:t>
      </w:r>
      <w:r w:rsidR="00E63009" w:rsidRPr="007401E2">
        <w:rPr>
          <w:rFonts w:ascii="Times New Roman" w:hAnsi="Times New Roman" w:cs="Times New Roman"/>
          <w:sz w:val="28"/>
          <w:szCs w:val="28"/>
        </w:rPr>
        <w:t>Подписанный п</w:t>
      </w:r>
      <w:r w:rsidR="00774C26" w:rsidRPr="007401E2">
        <w:rPr>
          <w:rFonts w:ascii="Times New Roman" w:hAnsi="Times New Roman" w:cs="Times New Roman"/>
          <w:sz w:val="28"/>
          <w:szCs w:val="28"/>
        </w:rPr>
        <w:t xml:space="preserve">роект договора </w:t>
      </w:r>
      <w:r w:rsidR="00774C26" w:rsidRPr="007401E2">
        <w:rPr>
          <w:rFonts w:ascii="Times New Roman" w:eastAsiaTheme="minorHAnsi" w:hAnsi="Times New Roman" w:cs="Times New Roman"/>
          <w:sz w:val="28"/>
          <w:szCs w:val="28"/>
          <w:lang w:eastAsia="en-US"/>
        </w:rPr>
        <w:t xml:space="preserve">купли-продажи, проект договора аренды земельного </w:t>
      </w:r>
      <w:r w:rsidR="00994A1D" w:rsidRPr="007401E2">
        <w:rPr>
          <w:rFonts w:ascii="Times New Roman" w:eastAsiaTheme="minorHAnsi" w:hAnsi="Times New Roman" w:cs="Times New Roman"/>
          <w:sz w:val="28"/>
          <w:szCs w:val="28"/>
          <w:lang w:eastAsia="en-US"/>
        </w:rPr>
        <w:t xml:space="preserve">участка, </w:t>
      </w:r>
      <w:r w:rsidR="00A33048" w:rsidRPr="007401E2">
        <w:rPr>
          <w:rFonts w:ascii="Times New Roman" w:hAnsi="Times New Roman"/>
          <w:sz w:val="28"/>
          <w:szCs w:val="28"/>
        </w:rPr>
        <w:t xml:space="preserve">выдается </w:t>
      </w:r>
      <w:r w:rsidR="00E63009" w:rsidRPr="007401E2">
        <w:rPr>
          <w:rFonts w:ascii="Times New Roman" w:hAnsi="Times New Roman"/>
          <w:sz w:val="28"/>
          <w:szCs w:val="28"/>
        </w:rPr>
        <w:t xml:space="preserve">(направляется) </w:t>
      </w:r>
      <w:r w:rsidR="00A33048" w:rsidRPr="007401E2">
        <w:rPr>
          <w:rFonts w:ascii="Times New Roman" w:hAnsi="Times New Roman"/>
          <w:sz w:val="28"/>
          <w:szCs w:val="28"/>
        </w:rPr>
        <w:t>заявителю</w:t>
      </w:r>
      <w:r w:rsidR="00E63009" w:rsidRPr="007401E2">
        <w:rPr>
          <w:rFonts w:ascii="Times New Roman" w:hAnsi="Times New Roman"/>
          <w:sz w:val="28"/>
          <w:szCs w:val="28"/>
        </w:rPr>
        <w:t xml:space="preserve"> (победителю аукциона или единственному принявшему участие в аукционе)</w:t>
      </w:r>
      <w:r w:rsidR="00A33048" w:rsidRPr="007401E2">
        <w:rPr>
          <w:rFonts w:ascii="Times New Roman" w:hAnsi="Times New Roman"/>
          <w:sz w:val="28"/>
          <w:szCs w:val="28"/>
        </w:rPr>
        <w:t xml:space="preserve">, </w:t>
      </w:r>
      <w:r w:rsidR="00A33048" w:rsidRPr="007401E2">
        <w:rPr>
          <w:rFonts w:ascii="Times New Roman" w:hAnsi="Times New Roman" w:cs="Times New Roman"/>
          <w:sz w:val="28"/>
          <w:szCs w:val="28"/>
        </w:rPr>
        <w:t xml:space="preserve">не позднее чем через </w:t>
      </w:r>
      <w:r w:rsidR="002C2B95" w:rsidRPr="007401E2">
        <w:rPr>
          <w:rFonts w:ascii="Times New Roman" w:hAnsi="Times New Roman" w:cs="Times New Roman"/>
          <w:sz w:val="28"/>
          <w:szCs w:val="28"/>
        </w:rPr>
        <w:t>десять</w:t>
      </w:r>
      <w:r w:rsidR="00A33048" w:rsidRPr="007401E2">
        <w:rPr>
          <w:rFonts w:ascii="Times New Roman" w:hAnsi="Times New Roman" w:cs="Times New Roman"/>
          <w:sz w:val="28"/>
          <w:szCs w:val="28"/>
        </w:rPr>
        <w:t xml:space="preserve"> календарных дней со дня </w:t>
      </w:r>
      <w:r w:rsidR="002C2B95" w:rsidRPr="007401E2">
        <w:rPr>
          <w:rFonts w:ascii="Times New Roman" w:hAnsi="Times New Roman" w:cs="Times New Roman"/>
          <w:sz w:val="28"/>
          <w:szCs w:val="28"/>
        </w:rPr>
        <w:t>составления протокола о результатах аукциона</w:t>
      </w:r>
      <w:r w:rsidR="00994A1D" w:rsidRPr="007401E2">
        <w:rPr>
          <w:rFonts w:ascii="Times New Roman" w:hAnsi="Times New Roman" w:cs="Times New Roman"/>
          <w:sz w:val="28"/>
          <w:szCs w:val="28"/>
        </w:rPr>
        <w:t>.</w:t>
      </w:r>
    </w:p>
    <w:p w:rsidR="00A33048" w:rsidRPr="007401E2" w:rsidRDefault="00A33048" w:rsidP="00A33048">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7D43AA" w:rsidRPr="007401E2" w:rsidRDefault="007D43AA" w:rsidP="007D43AA">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Проведение аукциона осуществляется в соответствии со статьями 39.11, 39.12, 39.13 Земельного кодекса Российской Федерации.</w:t>
      </w:r>
    </w:p>
    <w:p w:rsidR="00A33048" w:rsidRPr="007401E2" w:rsidRDefault="00143973" w:rsidP="00A33048">
      <w:pPr>
        <w:autoSpaceDE w:val="0"/>
        <w:autoSpaceDN w:val="0"/>
        <w:spacing w:after="0" w:line="240" w:lineRule="auto"/>
        <w:ind w:firstLine="540"/>
        <w:jc w:val="both"/>
        <w:rPr>
          <w:rFonts w:ascii="Times New Roman" w:hAnsi="Times New Roman"/>
          <w:sz w:val="28"/>
          <w:szCs w:val="28"/>
        </w:rPr>
      </w:pPr>
      <w:r w:rsidRPr="007401E2">
        <w:rPr>
          <w:rFonts w:ascii="Times New Roman" w:eastAsia="Times New Roman" w:hAnsi="Times New Roman" w:cs="Times New Roman"/>
          <w:sz w:val="28"/>
          <w:szCs w:val="28"/>
        </w:rPr>
        <w:t>Результаты аукциона</w:t>
      </w:r>
      <w:r w:rsidR="00AB6D50">
        <w:rPr>
          <w:rFonts w:ascii="Times New Roman" w:eastAsia="Times New Roman" w:hAnsi="Times New Roman" w:cs="Times New Roman"/>
          <w:sz w:val="28"/>
          <w:szCs w:val="28"/>
        </w:rPr>
        <w:t xml:space="preserve"> </w:t>
      </w:r>
      <w:r w:rsidR="00A33048" w:rsidRPr="007401E2">
        <w:rPr>
          <w:rFonts w:ascii="Times New Roman" w:hAnsi="Times New Roman"/>
          <w:sz w:val="28"/>
          <w:szCs w:val="28"/>
        </w:rPr>
        <w:t>мо</w:t>
      </w:r>
      <w:r w:rsidRPr="007401E2">
        <w:rPr>
          <w:rFonts w:ascii="Times New Roman" w:hAnsi="Times New Roman"/>
          <w:sz w:val="28"/>
          <w:szCs w:val="28"/>
        </w:rPr>
        <w:t>гут</w:t>
      </w:r>
      <w:r w:rsidR="00A33048" w:rsidRPr="007401E2">
        <w:rPr>
          <w:rFonts w:ascii="Times New Roman" w:hAnsi="Times New Roman"/>
          <w:sz w:val="28"/>
          <w:szCs w:val="28"/>
        </w:rPr>
        <w:t xml:space="preserve"> быть обжалован</w:t>
      </w:r>
      <w:r w:rsidRPr="007401E2">
        <w:rPr>
          <w:rFonts w:ascii="Times New Roman" w:hAnsi="Times New Roman"/>
          <w:sz w:val="28"/>
          <w:szCs w:val="28"/>
        </w:rPr>
        <w:t>ы</w:t>
      </w:r>
      <w:r w:rsidR="00A33048" w:rsidRPr="007401E2">
        <w:rPr>
          <w:rFonts w:ascii="Times New Roman" w:hAnsi="Times New Roman"/>
          <w:sz w:val="28"/>
          <w:szCs w:val="28"/>
        </w:rPr>
        <w:t xml:space="preserve"> заявителем в судебном порядке.</w:t>
      </w:r>
    </w:p>
    <w:p w:rsidR="00C67033" w:rsidRPr="007401E2" w:rsidRDefault="00C67033" w:rsidP="00C6703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hAnsi="Times New Roman" w:cs="Times New Roman"/>
          <w:sz w:val="28"/>
          <w:szCs w:val="28"/>
        </w:rPr>
        <w:t xml:space="preserve">В случае предоставления заявителем документов, указанных в </w:t>
      </w:r>
      <w:hyperlink r:id="rId15" w:history="1">
        <w:r w:rsidRPr="007401E2">
          <w:rPr>
            <w:rFonts w:ascii="Times New Roman" w:hAnsi="Times New Roman" w:cs="Times New Roman"/>
            <w:sz w:val="28"/>
            <w:szCs w:val="28"/>
          </w:rPr>
          <w:t>пункте 2.6</w:t>
        </w:r>
      </w:hyperlink>
      <w:r w:rsidRPr="007401E2">
        <w:rPr>
          <w:rFonts w:ascii="Times New Roman" w:hAnsi="Times New Roman" w:cs="Times New Roman"/>
          <w:sz w:val="28"/>
          <w:szCs w:val="28"/>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C67033" w:rsidRPr="007401E2" w:rsidRDefault="00C67033" w:rsidP="00C67033">
      <w:pPr>
        <w:pStyle w:val="ConsPlusNormal"/>
        <w:ind w:firstLine="540"/>
        <w:jc w:val="both"/>
        <w:rPr>
          <w:rFonts w:ascii="Times New Roman" w:hAnsi="Times New Roman"/>
          <w:sz w:val="28"/>
          <w:szCs w:val="28"/>
        </w:rPr>
      </w:pPr>
      <w:r w:rsidRPr="007401E2">
        <w:rPr>
          <w:rFonts w:ascii="Times New Roman" w:hAnsi="Times New Roman"/>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102533" w:rsidRPr="007401E2" w:rsidRDefault="00102533" w:rsidP="00102533">
      <w:pPr>
        <w:autoSpaceDE w:val="0"/>
        <w:autoSpaceDN w:val="0"/>
        <w:adjustRightInd w:val="0"/>
        <w:spacing w:after="0" w:line="240" w:lineRule="auto"/>
        <w:ind w:firstLine="540"/>
        <w:jc w:val="both"/>
        <w:rPr>
          <w:rFonts w:ascii="Times New Roman" w:hAnsi="Times New Roman" w:cs="Times New Roman"/>
          <w:sz w:val="28"/>
          <w:szCs w:val="28"/>
        </w:rPr>
      </w:pPr>
    </w:p>
    <w:p w:rsidR="00060263" w:rsidRPr="007401E2" w:rsidRDefault="00060263" w:rsidP="00031BF7">
      <w:pPr>
        <w:autoSpaceDE w:val="0"/>
        <w:autoSpaceDN w:val="0"/>
        <w:adjustRightInd w:val="0"/>
        <w:spacing w:after="0" w:line="240" w:lineRule="auto"/>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Перечень нормативных правовых актов, регулирующих отношения, возникающ</w:t>
      </w:r>
      <w:r w:rsidR="00D13415" w:rsidRPr="007401E2">
        <w:rPr>
          <w:rFonts w:ascii="Times New Roman" w:eastAsia="Times New Roman" w:hAnsi="Times New Roman" w:cs="Times New Roman"/>
          <w:b/>
          <w:i/>
          <w:sz w:val="28"/>
          <w:szCs w:val="28"/>
        </w:rPr>
        <w:t>ие</w:t>
      </w:r>
      <w:r w:rsidRPr="007401E2">
        <w:rPr>
          <w:rFonts w:ascii="Times New Roman" w:eastAsia="Times New Roman" w:hAnsi="Times New Roman" w:cs="Times New Roman"/>
          <w:b/>
          <w:i/>
          <w:sz w:val="28"/>
          <w:szCs w:val="28"/>
        </w:rPr>
        <w:t xml:space="preserve"> в связи с предоставлением муниципальной услуги</w:t>
      </w:r>
    </w:p>
    <w:p w:rsidR="00060263" w:rsidRPr="007401E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060263" w:rsidRPr="007401E2" w:rsidRDefault="00060263"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2.5. Предоставление муниципальной услуги осуществляется в соответствии с положениями, установленными следующими правовыми актами:</w:t>
      </w:r>
    </w:p>
    <w:p w:rsidR="00060263" w:rsidRPr="007401E2" w:rsidRDefault="00060263"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Федеральны</w:t>
      </w:r>
      <w:r w:rsidR="00F85E6E" w:rsidRPr="007401E2">
        <w:rPr>
          <w:rFonts w:ascii="Times New Roman" w:eastAsia="Times New Roman" w:hAnsi="Times New Roman" w:cs="Times New Roman"/>
          <w:sz w:val="28"/>
          <w:szCs w:val="28"/>
        </w:rPr>
        <w:t>м</w:t>
      </w:r>
      <w:r w:rsidRPr="007401E2">
        <w:rPr>
          <w:rFonts w:ascii="Times New Roman" w:eastAsia="Times New Roman" w:hAnsi="Times New Roman" w:cs="Times New Roman"/>
          <w:sz w:val="28"/>
          <w:szCs w:val="28"/>
        </w:rPr>
        <w:t xml:space="preserve"> закон</w:t>
      </w:r>
      <w:r w:rsidR="00F85E6E" w:rsidRPr="007401E2">
        <w:rPr>
          <w:rFonts w:ascii="Times New Roman" w:eastAsia="Times New Roman" w:hAnsi="Times New Roman" w:cs="Times New Roman"/>
          <w:sz w:val="28"/>
          <w:szCs w:val="28"/>
        </w:rPr>
        <w:t>ом</w:t>
      </w:r>
      <w:r w:rsidRPr="007401E2">
        <w:rPr>
          <w:rFonts w:ascii="Times New Roman" w:eastAsia="Times New Roman" w:hAnsi="Times New Roman" w:cs="Times New Roman"/>
          <w:sz w:val="28"/>
          <w:szCs w:val="28"/>
        </w:rPr>
        <w:t xml:space="preserve"> от 6 октября </w:t>
      </w:r>
      <w:smartTag w:uri="urn:schemas-microsoft-com:office:smarttags" w:element="metricconverter">
        <w:smartTagPr>
          <w:attr w:name="ProductID" w:val="2003 г"/>
        </w:smartTagPr>
        <w:r w:rsidRPr="007401E2">
          <w:rPr>
            <w:rFonts w:ascii="Times New Roman" w:eastAsia="Times New Roman" w:hAnsi="Times New Roman" w:cs="Times New Roman"/>
            <w:sz w:val="28"/>
            <w:szCs w:val="28"/>
          </w:rPr>
          <w:t>2003 года</w:t>
        </w:r>
      </w:smartTag>
      <w:r w:rsidRPr="007401E2">
        <w:rPr>
          <w:rFonts w:ascii="Times New Roman" w:eastAsia="Times New Roman" w:hAnsi="Times New Roman" w:cs="Times New Roman"/>
          <w:sz w:val="28"/>
          <w:szCs w:val="28"/>
        </w:rPr>
        <w:t xml:space="preserve"> № 131-Ф3 «Об общих принципах организации местного самоупра</w:t>
      </w:r>
      <w:r w:rsidR="00776777" w:rsidRPr="007401E2">
        <w:rPr>
          <w:rFonts w:ascii="Times New Roman" w:eastAsia="Times New Roman" w:hAnsi="Times New Roman" w:cs="Times New Roman"/>
          <w:sz w:val="28"/>
          <w:szCs w:val="28"/>
        </w:rPr>
        <w:t xml:space="preserve">вления в Российской Федерации» </w:t>
      </w:r>
      <w:r w:rsidR="00776777" w:rsidRPr="007401E2">
        <w:rPr>
          <w:rFonts w:ascii="Times New Roman" w:hAnsi="Times New Roman" w:cs="Times New Roman"/>
          <w:sz w:val="28"/>
          <w:szCs w:val="28"/>
        </w:rPr>
        <w:t>(«Российская газета», № 202, 8 октября 2003 года);</w:t>
      </w:r>
    </w:p>
    <w:p w:rsidR="00060263" w:rsidRPr="007401E2" w:rsidRDefault="00060263"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rPr>
        <w:t>Федеральны</w:t>
      </w:r>
      <w:r w:rsidR="00F85E6E" w:rsidRPr="007401E2">
        <w:rPr>
          <w:rFonts w:ascii="Times New Roman" w:eastAsia="Times New Roman" w:hAnsi="Times New Roman" w:cs="Times New Roman"/>
          <w:sz w:val="28"/>
        </w:rPr>
        <w:t>м</w:t>
      </w:r>
      <w:r w:rsidRPr="007401E2">
        <w:rPr>
          <w:rFonts w:ascii="Times New Roman" w:eastAsia="Times New Roman" w:hAnsi="Times New Roman" w:cs="Times New Roman"/>
          <w:sz w:val="28"/>
        </w:rPr>
        <w:t xml:space="preserve"> закон</w:t>
      </w:r>
      <w:r w:rsidR="00F85E6E" w:rsidRPr="007401E2">
        <w:rPr>
          <w:rFonts w:ascii="Times New Roman" w:eastAsia="Times New Roman" w:hAnsi="Times New Roman" w:cs="Times New Roman"/>
          <w:sz w:val="28"/>
        </w:rPr>
        <w:t>ом</w:t>
      </w:r>
      <w:r w:rsidRPr="007401E2">
        <w:rPr>
          <w:rFonts w:ascii="Times New Roman" w:eastAsia="Times New Roman" w:hAnsi="Times New Roman" w:cs="Times New Roman"/>
          <w:sz w:val="28"/>
        </w:rPr>
        <w:t xml:space="preserve"> от 27 июля 2010 года № 210-ФЗ «Об организации предоставления государственных и муниципальных услуг»</w:t>
      </w:r>
      <w:r w:rsidR="00776777" w:rsidRPr="007401E2">
        <w:rPr>
          <w:rFonts w:ascii="Times New Roman" w:hAnsi="Times New Roman" w:cs="Times New Roman"/>
          <w:sz w:val="28"/>
          <w:szCs w:val="28"/>
        </w:rPr>
        <w:t>(«Российская газета», 30 июля 2010 года, № 168);</w:t>
      </w:r>
    </w:p>
    <w:p w:rsidR="00060263" w:rsidRPr="007401E2" w:rsidRDefault="00060263"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Федеральны</w:t>
      </w:r>
      <w:r w:rsidR="00F85E6E" w:rsidRPr="007401E2">
        <w:rPr>
          <w:rFonts w:ascii="Times New Roman" w:eastAsia="Times New Roman" w:hAnsi="Times New Roman" w:cs="Times New Roman"/>
          <w:sz w:val="28"/>
          <w:szCs w:val="28"/>
        </w:rPr>
        <w:t>м</w:t>
      </w:r>
      <w:r w:rsidRPr="007401E2">
        <w:rPr>
          <w:rFonts w:ascii="Times New Roman" w:eastAsia="Times New Roman" w:hAnsi="Times New Roman" w:cs="Times New Roman"/>
          <w:sz w:val="28"/>
          <w:szCs w:val="28"/>
        </w:rPr>
        <w:t xml:space="preserve"> закон</w:t>
      </w:r>
      <w:r w:rsidR="00F85E6E" w:rsidRPr="007401E2">
        <w:rPr>
          <w:rFonts w:ascii="Times New Roman" w:eastAsia="Times New Roman" w:hAnsi="Times New Roman" w:cs="Times New Roman"/>
          <w:sz w:val="28"/>
          <w:szCs w:val="28"/>
        </w:rPr>
        <w:t>ом</w:t>
      </w:r>
      <w:r w:rsidRPr="007401E2">
        <w:rPr>
          <w:rFonts w:ascii="Times New Roman" w:eastAsia="Times New Roman" w:hAnsi="Times New Roman" w:cs="Times New Roman"/>
          <w:sz w:val="28"/>
          <w:szCs w:val="28"/>
        </w:rPr>
        <w:t xml:space="preserve"> от 2 мая </w:t>
      </w:r>
      <w:smartTag w:uri="urn:schemas-microsoft-com:office:smarttags" w:element="metricconverter">
        <w:smartTagPr>
          <w:attr w:name="ProductID" w:val="2006 г"/>
        </w:smartTagPr>
        <w:r w:rsidRPr="007401E2">
          <w:rPr>
            <w:rFonts w:ascii="Times New Roman" w:eastAsia="Times New Roman" w:hAnsi="Times New Roman" w:cs="Times New Roman"/>
            <w:sz w:val="28"/>
            <w:szCs w:val="28"/>
          </w:rPr>
          <w:t>2006 года</w:t>
        </w:r>
      </w:smartTag>
      <w:r w:rsidRPr="007401E2">
        <w:rPr>
          <w:rFonts w:ascii="Times New Roman" w:eastAsia="Times New Roman" w:hAnsi="Times New Roman" w:cs="Times New Roman"/>
          <w:sz w:val="28"/>
          <w:szCs w:val="28"/>
        </w:rPr>
        <w:t xml:space="preserve"> № 59-ФЗ «О порядке рассмотрения обращени</w:t>
      </w:r>
      <w:r w:rsidR="00776777" w:rsidRPr="007401E2">
        <w:rPr>
          <w:rFonts w:ascii="Times New Roman" w:eastAsia="Times New Roman" w:hAnsi="Times New Roman" w:cs="Times New Roman"/>
          <w:sz w:val="28"/>
          <w:szCs w:val="28"/>
        </w:rPr>
        <w:t xml:space="preserve">й граждан Российской Федерации» </w:t>
      </w:r>
      <w:r w:rsidR="00776777" w:rsidRPr="007401E2">
        <w:rPr>
          <w:rFonts w:ascii="Times New Roman" w:hAnsi="Times New Roman" w:cs="Times New Roman"/>
          <w:sz w:val="28"/>
          <w:szCs w:val="28"/>
        </w:rPr>
        <w:t>(«Российская газета», № 95, 5 мая 2006 года);</w:t>
      </w:r>
    </w:p>
    <w:p w:rsidR="00B60B6D" w:rsidRPr="007401E2" w:rsidRDefault="00B60B6D" w:rsidP="00B60B6D">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Федеральным законом от 25 октября 2001 года № 136-ФЗ «Земельный кодекс Российской Федерации» («Российская газета», №211-212, 30 октября 2004 года);</w:t>
      </w:r>
    </w:p>
    <w:p w:rsidR="00B60B6D" w:rsidRPr="007401E2" w:rsidRDefault="00B60B6D" w:rsidP="00B60B6D">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Федеральным законом от 29 декабря 2004 года № 137-ФЗ «О введении в действие Земельного кодекса Российской Федерации» («Российская газета», </w:t>
      </w:r>
      <w:r w:rsidR="00D6449F" w:rsidRPr="007401E2">
        <w:rPr>
          <w:rFonts w:ascii="Times New Roman" w:eastAsia="Times New Roman" w:hAnsi="Times New Roman" w:cs="Times New Roman"/>
          <w:sz w:val="28"/>
          <w:szCs w:val="28"/>
        </w:rPr>
        <w:t>№211-212, 30 октября 2004 года</w:t>
      </w:r>
      <w:r w:rsidRPr="007401E2">
        <w:rPr>
          <w:rFonts w:ascii="Times New Roman" w:eastAsia="Times New Roman" w:hAnsi="Times New Roman" w:cs="Times New Roman"/>
          <w:sz w:val="28"/>
          <w:szCs w:val="28"/>
        </w:rPr>
        <w:t>);</w:t>
      </w:r>
    </w:p>
    <w:p w:rsidR="00060263" w:rsidRPr="007401E2" w:rsidRDefault="00060263" w:rsidP="00060263">
      <w:pPr>
        <w:spacing w:after="0" w:line="240" w:lineRule="auto"/>
        <w:ind w:firstLine="567"/>
        <w:jc w:val="both"/>
        <w:rPr>
          <w:rFonts w:ascii="Times New Roman" w:eastAsia="Times New Roman" w:hAnsi="Times New Roman" w:cs="Times New Roman"/>
          <w:sz w:val="28"/>
        </w:rPr>
      </w:pPr>
      <w:r w:rsidRPr="007401E2">
        <w:rPr>
          <w:rFonts w:ascii="Times New Roman" w:eastAsia="Times New Roman" w:hAnsi="Times New Roman" w:cs="Times New Roman"/>
          <w:sz w:val="28"/>
        </w:rPr>
        <w:lastRenderedPageBreak/>
        <w:t>Федеральным законом от 27 июля 2006 г</w:t>
      </w:r>
      <w:r w:rsidR="00031BF7" w:rsidRPr="007401E2">
        <w:rPr>
          <w:rFonts w:ascii="Times New Roman" w:eastAsia="Times New Roman" w:hAnsi="Times New Roman" w:cs="Times New Roman"/>
          <w:sz w:val="28"/>
        </w:rPr>
        <w:t xml:space="preserve">ода № </w:t>
      </w:r>
      <w:r w:rsidRPr="007401E2">
        <w:rPr>
          <w:rFonts w:ascii="Times New Roman" w:eastAsia="Times New Roman" w:hAnsi="Times New Roman" w:cs="Times New Roman"/>
          <w:sz w:val="28"/>
        </w:rPr>
        <w:t xml:space="preserve">152-ФЗ </w:t>
      </w:r>
      <w:r w:rsidR="00776777" w:rsidRPr="007401E2">
        <w:rPr>
          <w:rFonts w:ascii="Times New Roman" w:eastAsia="Times New Roman" w:hAnsi="Times New Roman" w:cs="Times New Roman"/>
          <w:sz w:val="28"/>
        </w:rPr>
        <w:t>«О персональных данных»</w:t>
      </w:r>
      <w:r w:rsidR="00776777" w:rsidRPr="007401E2">
        <w:rPr>
          <w:rFonts w:ascii="Times New Roman" w:hAnsi="Times New Roman" w:cs="Times New Roman"/>
          <w:sz w:val="28"/>
          <w:szCs w:val="28"/>
        </w:rPr>
        <w:t xml:space="preserve"> («Российская газета», № 165, 29 июля 2006 года);</w:t>
      </w:r>
    </w:p>
    <w:p w:rsidR="00031BF7" w:rsidRPr="007401E2" w:rsidRDefault="00031BF7" w:rsidP="00776777">
      <w:pPr>
        <w:pStyle w:val="ConsPlusNormal"/>
        <w:ind w:firstLine="567"/>
        <w:jc w:val="both"/>
        <w:rPr>
          <w:rFonts w:ascii="Times New Roman" w:hAnsi="Times New Roman" w:cs="Times New Roman"/>
          <w:sz w:val="28"/>
          <w:szCs w:val="28"/>
        </w:rPr>
      </w:pPr>
      <w:r w:rsidRPr="007401E2">
        <w:rPr>
          <w:rFonts w:ascii="Times New Roman" w:hAnsi="Times New Roman" w:cs="Times New Roman"/>
          <w:sz w:val="28"/>
          <w:szCs w:val="28"/>
        </w:rPr>
        <w:t>Федеральны</w:t>
      </w:r>
      <w:r w:rsidR="00F85E6E" w:rsidRPr="007401E2">
        <w:rPr>
          <w:rFonts w:ascii="Times New Roman" w:hAnsi="Times New Roman" w:cs="Times New Roman"/>
          <w:sz w:val="28"/>
          <w:szCs w:val="28"/>
        </w:rPr>
        <w:t>м</w:t>
      </w:r>
      <w:r w:rsidRPr="007401E2">
        <w:rPr>
          <w:rFonts w:ascii="Times New Roman" w:hAnsi="Times New Roman" w:cs="Times New Roman"/>
          <w:sz w:val="28"/>
          <w:szCs w:val="28"/>
        </w:rPr>
        <w:t xml:space="preserve"> закон</w:t>
      </w:r>
      <w:r w:rsidR="00F85E6E" w:rsidRPr="007401E2">
        <w:rPr>
          <w:rFonts w:ascii="Times New Roman" w:hAnsi="Times New Roman" w:cs="Times New Roman"/>
          <w:sz w:val="28"/>
          <w:szCs w:val="28"/>
        </w:rPr>
        <w:t>ом</w:t>
      </w:r>
      <w:r w:rsidRPr="007401E2">
        <w:rPr>
          <w:rFonts w:ascii="Times New Roman" w:hAnsi="Times New Roman" w:cs="Times New Roman"/>
          <w:sz w:val="28"/>
          <w:szCs w:val="28"/>
        </w:rPr>
        <w:t xml:space="preserve"> от 06 апреля 2011 года №</w:t>
      </w:r>
      <w:r w:rsidR="00776777" w:rsidRPr="007401E2">
        <w:rPr>
          <w:rFonts w:ascii="Times New Roman" w:hAnsi="Times New Roman" w:cs="Times New Roman"/>
          <w:sz w:val="28"/>
          <w:szCs w:val="28"/>
        </w:rPr>
        <w:t xml:space="preserve"> 63-ФЗ «Об электронной подписи» («Российская газета», №</w:t>
      </w:r>
      <w:r w:rsidR="00776777" w:rsidRPr="007401E2">
        <w:rPr>
          <w:rFonts w:ascii="Times New Roman" w:eastAsiaTheme="minorHAnsi" w:hAnsi="Times New Roman" w:cs="Times New Roman"/>
          <w:sz w:val="28"/>
          <w:szCs w:val="28"/>
          <w:lang w:eastAsia="en-US"/>
        </w:rPr>
        <w:t>75, 08 апреля 2011 года)</w:t>
      </w:r>
      <w:r w:rsidR="00776777" w:rsidRPr="007401E2">
        <w:rPr>
          <w:rFonts w:ascii="Times New Roman" w:hAnsi="Times New Roman" w:cs="Times New Roman"/>
          <w:sz w:val="28"/>
          <w:szCs w:val="28"/>
        </w:rPr>
        <w:t>;</w:t>
      </w:r>
    </w:p>
    <w:p w:rsidR="00E500AB" w:rsidRPr="007401E2" w:rsidRDefault="00E500AB" w:rsidP="00E500AB">
      <w:pPr>
        <w:pStyle w:val="ConsPlusNormal"/>
        <w:ind w:firstLine="567"/>
        <w:jc w:val="both"/>
        <w:rPr>
          <w:rFonts w:ascii="Times New Roman" w:hAnsi="Times New Roman" w:cs="Times New Roman"/>
          <w:sz w:val="28"/>
          <w:szCs w:val="28"/>
        </w:rPr>
      </w:pPr>
      <w:r w:rsidRPr="007401E2">
        <w:rPr>
          <w:rFonts w:ascii="Times New Roman" w:hAnsi="Times New Roman" w:cs="Times New Roman"/>
          <w:sz w:val="28"/>
          <w:szCs w:val="28"/>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E500AB" w:rsidRPr="007401E2" w:rsidRDefault="00E500AB" w:rsidP="00E500AB">
      <w:pPr>
        <w:pStyle w:val="ConsPlusNormal"/>
        <w:ind w:firstLine="567"/>
        <w:jc w:val="both"/>
        <w:rPr>
          <w:rFonts w:ascii="Times New Roman" w:hAnsi="Times New Roman" w:cs="Times New Roman"/>
          <w:sz w:val="28"/>
          <w:szCs w:val="28"/>
        </w:rPr>
      </w:pPr>
      <w:r w:rsidRPr="007401E2">
        <w:rPr>
          <w:rFonts w:ascii="Times New Roman" w:hAnsi="Times New Roman" w:cs="Times New Roman"/>
          <w:sz w:val="28"/>
          <w:szCs w:val="28"/>
        </w:rPr>
        <w:t>Федеральным законом от 24 июля 2007 года № 221-ФЗ «О государственном кадастре недвижимости» («Российская газета», № 165, 01 августа 2007 года);</w:t>
      </w:r>
    </w:p>
    <w:p w:rsidR="00B8778E" w:rsidRPr="007401E2" w:rsidRDefault="00B8778E" w:rsidP="00B8778E">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Федеральны</w:t>
      </w:r>
      <w:r w:rsidR="007112DF">
        <w:rPr>
          <w:rFonts w:ascii="Times New Roman" w:hAnsi="Times New Roman" w:cs="Times New Roman"/>
          <w:sz w:val="28"/>
          <w:szCs w:val="28"/>
        </w:rPr>
        <w:t>м</w:t>
      </w:r>
      <w:r w:rsidRPr="007401E2">
        <w:rPr>
          <w:rFonts w:ascii="Times New Roman" w:hAnsi="Times New Roman" w:cs="Times New Roman"/>
          <w:sz w:val="28"/>
          <w:szCs w:val="28"/>
        </w:rPr>
        <w:t xml:space="preserve"> закон</w:t>
      </w:r>
      <w:r w:rsidR="007112DF">
        <w:rPr>
          <w:rFonts w:ascii="Times New Roman" w:hAnsi="Times New Roman" w:cs="Times New Roman"/>
          <w:sz w:val="28"/>
          <w:szCs w:val="28"/>
        </w:rPr>
        <w:t>ом</w:t>
      </w:r>
      <w:r w:rsidRPr="007401E2">
        <w:rPr>
          <w:rFonts w:ascii="Times New Roman" w:hAnsi="Times New Roman" w:cs="Times New Roman"/>
          <w:sz w:val="28"/>
          <w:szCs w:val="28"/>
        </w:rPr>
        <w:t xml:space="preserve"> от 29 июля 1998 года № 135-ФЗ «Об оценочной деятельности в Российской Федерации» («Российская газета», № 148-149, 06 августа 1998 года);</w:t>
      </w:r>
    </w:p>
    <w:p w:rsidR="00FD3056" w:rsidRPr="007401E2" w:rsidRDefault="00FD3056" w:rsidP="00FD305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7401E2">
        <w:rPr>
          <w:rFonts w:ascii="Times New Roman" w:eastAsia="Times New Roman" w:hAnsi="Times New Roman" w:cs="Times New Roman"/>
          <w:sz w:val="28"/>
          <w:szCs w:val="28"/>
        </w:rPr>
        <w:t>(«Российская газета», № 148, 02 июля 2012 года);</w:t>
      </w:r>
    </w:p>
    <w:p w:rsidR="00495930" w:rsidRDefault="00495930" w:rsidP="00D6449F">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Постановлением Правительства Российской Федерации от 13 февраля 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от 20 февраля 2006 года № 8, ст. 920);</w:t>
      </w:r>
    </w:p>
    <w:p w:rsidR="007112DF" w:rsidRPr="00A243E9" w:rsidRDefault="007112DF" w:rsidP="007112DF">
      <w:pPr>
        <w:spacing w:after="0" w:line="240" w:lineRule="auto"/>
        <w:ind w:firstLine="567"/>
        <w:jc w:val="both"/>
        <w:rPr>
          <w:rFonts w:ascii="Times New Roman" w:eastAsia="Times New Roman" w:hAnsi="Times New Roman" w:cs="Times New Roman"/>
          <w:sz w:val="28"/>
          <w:szCs w:val="28"/>
        </w:rPr>
      </w:pPr>
      <w:r w:rsidRPr="00A243E9">
        <w:rPr>
          <w:rFonts w:ascii="Times New Roman" w:eastAsia="Times New Roman" w:hAnsi="Times New Roman" w:cs="Times New Roman"/>
          <w:sz w:val="28"/>
          <w:szCs w:val="28"/>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411C36" w:rsidRPr="007401E2" w:rsidRDefault="00411C36" w:rsidP="00411C36">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 февраля 2015 года).</w:t>
      </w:r>
    </w:p>
    <w:p w:rsidR="00D6449F" w:rsidRPr="00F1334A" w:rsidRDefault="00F1334A" w:rsidP="00D6449F">
      <w:pPr>
        <w:spacing w:after="0" w:line="240" w:lineRule="auto"/>
        <w:ind w:firstLine="567"/>
        <w:jc w:val="both"/>
        <w:rPr>
          <w:rFonts w:ascii="Times New Roman" w:eastAsia="Times New Roman" w:hAnsi="Times New Roman" w:cs="Times New Roman"/>
          <w:sz w:val="28"/>
          <w:szCs w:val="28"/>
        </w:rPr>
      </w:pPr>
      <w:r w:rsidRPr="00F1334A">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остановлением администрации № 79 от 21.10.2015г « Об утверждении перечня муниципальных услуг </w:t>
      </w:r>
      <w:r w:rsidR="007203B3">
        <w:rPr>
          <w:rFonts w:ascii="Times New Roman" w:eastAsia="Times New Roman" w:hAnsi="Times New Roman" w:cs="Times New Roman"/>
          <w:sz w:val="28"/>
          <w:szCs w:val="28"/>
        </w:rPr>
        <w:t xml:space="preserve">предоставляемых </w:t>
      </w:r>
      <w:r>
        <w:rPr>
          <w:rFonts w:ascii="Times New Roman" w:eastAsia="Times New Roman" w:hAnsi="Times New Roman" w:cs="Times New Roman"/>
          <w:sz w:val="28"/>
          <w:szCs w:val="28"/>
        </w:rPr>
        <w:t>органами местного самоуправления</w:t>
      </w:r>
      <w:r w:rsidR="007203B3">
        <w:rPr>
          <w:rFonts w:ascii="Times New Roman" w:eastAsia="Times New Roman" w:hAnsi="Times New Roman" w:cs="Times New Roman"/>
          <w:sz w:val="28"/>
          <w:szCs w:val="28"/>
        </w:rPr>
        <w:t xml:space="preserve"> Березово-Лукского МО</w:t>
      </w:r>
      <w:r>
        <w:rPr>
          <w:rFonts w:ascii="Times New Roman" w:eastAsia="Times New Roman" w:hAnsi="Times New Roman" w:cs="Times New Roman"/>
          <w:sz w:val="28"/>
          <w:szCs w:val="28"/>
        </w:rPr>
        <w:t>»</w:t>
      </w:r>
      <w:r w:rsidR="00692D4E">
        <w:rPr>
          <w:rFonts w:ascii="Times New Roman" w:eastAsia="Times New Roman" w:hAnsi="Times New Roman" w:cs="Times New Roman"/>
          <w:sz w:val="28"/>
          <w:szCs w:val="28"/>
        </w:rPr>
        <w:t xml:space="preserve"> с внесенными изменениями </w:t>
      </w:r>
      <w:r w:rsidR="001904B3">
        <w:rPr>
          <w:rFonts w:ascii="Times New Roman" w:eastAsia="Times New Roman" w:hAnsi="Times New Roman" w:cs="Times New Roman"/>
          <w:sz w:val="28"/>
          <w:szCs w:val="28"/>
        </w:rPr>
        <w:t>постановление № 82 от 23.11.2015г.</w:t>
      </w:r>
      <w:r w:rsidR="00692D4E">
        <w:rPr>
          <w:rFonts w:ascii="Times New Roman" w:eastAsia="Times New Roman" w:hAnsi="Times New Roman" w:cs="Times New Roman"/>
          <w:sz w:val="28"/>
          <w:szCs w:val="28"/>
        </w:rPr>
        <w:t xml:space="preserve"> .</w:t>
      </w:r>
    </w:p>
    <w:p w:rsidR="00D6449F" w:rsidRPr="007401E2" w:rsidRDefault="00D6449F" w:rsidP="003F2844">
      <w:pPr>
        <w:spacing w:after="0" w:line="240" w:lineRule="auto"/>
        <w:ind w:firstLine="567"/>
        <w:jc w:val="both"/>
        <w:rPr>
          <w:rFonts w:ascii="Times New Roman" w:eastAsia="Times New Roman" w:hAnsi="Times New Roman" w:cs="Times New Roman"/>
          <w:i/>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услугии услуг, которые являются необходимыми и обязательными для предоставления муниципальной услуги</w:t>
      </w:r>
      <w:r w:rsidR="003F2844" w:rsidRPr="007401E2">
        <w:rPr>
          <w:rFonts w:ascii="Times New Roman" w:eastAsia="Times New Roman" w:hAnsi="Times New Roman" w:cs="Times New Roman"/>
          <w:b/>
          <w:i/>
          <w:sz w:val="28"/>
          <w:szCs w:val="28"/>
        </w:rPr>
        <w:t>, подлежащих представлению заявителем</w:t>
      </w:r>
    </w:p>
    <w:p w:rsidR="00060263" w:rsidRPr="007401E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1C617D" w:rsidRPr="007401E2" w:rsidRDefault="00ED2048"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2.6. </w:t>
      </w:r>
      <w:r w:rsidR="00060263" w:rsidRPr="007401E2">
        <w:rPr>
          <w:rFonts w:ascii="Times New Roman" w:eastAsia="Times New Roman" w:hAnsi="Times New Roman" w:cs="Times New Roman"/>
          <w:sz w:val="28"/>
          <w:szCs w:val="28"/>
        </w:rPr>
        <w:t>Для получения муниципальной услуги заявители представляют</w:t>
      </w:r>
      <w:r w:rsidR="001C617D" w:rsidRPr="007401E2">
        <w:rPr>
          <w:rFonts w:ascii="Times New Roman" w:eastAsia="Times New Roman" w:hAnsi="Times New Roman" w:cs="Times New Roman"/>
          <w:sz w:val="28"/>
          <w:szCs w:val="28"/>
        </w:rPr>
        <w:t>:</w:t>
      </w:r>
    </w:p>
    <w:p w:rsidR="00A3503F" w:rsidRPr="007401E2" w:rsidRDefault="000F1C10" w:rsidP="00A3503F">
      <w:pPr>
        <w:autoSpaceDE w:val="0"/>
        <w:autoSpaceDN w:val="0"/>
        <w:adjustRightInd w:val="0"/>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rPr>
        <w:t>2.6.1.</w:t>
      </w:r>
      <w:r w:rsidR="00A3503F" w:rsidRPr="007401E2">
        <w:rPr>
          <w:rFonts w:ascii="Times New Roman" w:eastAsia="Times New Roman" w:hAnsi="Times New Roman" w:cs="Times New Roman"/>
          <w:sz w:val="28"/>
          <w:szCs w:val="28"/>
          <w:u w:val="single"/>
        </w:rPr>
        <w:t xml:space="preserve">при </w:t>
      </w:r>
      <w:r w:rsidR="00143973" w:rsidRPr="007401E2">
        <w:rPr>
          <w:rFonts w:ascii="Times New Roman" w:eastAsia="Times New Roman" w:hAnsi="Times New Roman" w:cs="Times New Roman"/>
          <w:sz w:val="28"/>
          <w:szCs w:val="28"/>
          <w:u w:val="single"/>
        </w:rPr>
        <w:t>утверждении схемы расположения земельного участка</w:t>
      </w:r>
      <w:r w:rsidR="00FA7948" w:rsidRPr="007401E2">
        <w:rPr>
          <w:rFonts w:ascii="Times New Roman" w:eastAsia="Times New Roman" w:hAnsi="Times New Roman" w:cs="Times New Roman"/>
          <w:sz w:val="28"/>
          <w:szCs w:val="28"/>
          <w:u w:val="single"/>
        </w:rPr>
        <w:t>:</w:t>
      </w:r>
    </w:p>
    <w:p w:rsidR="00EF117C" w:rsidRPr="007401E2" w:rsidRDefault="00EF117C" w:rsidP="00EF11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а) </w:t>
      </w:r>
      <w:r w:rsidR="00143973" w:rsidRPr="007401E2">
        <w:rPr>
          <w:rFonts w:ascii="Times New Roman" w:eastAsia="Times New Roman" w:hAnsi="Times New Roman" w:cs="Times New Roman"/>
          <w:sz w:val="28"/>
          <w:szCs w:val="28"/>
        </w:rPr>
        <w:t xml:space="preserve">заявление об утверждении схемы расположения </w:t>
      </w:r>
      <w:r w:rsidR="00271A71" w:rsidRPr="007401E2">
        <w:rPr>
          <w:rFonts w:ascii="Times New Roman" w:eastAsia="Times New Roman" w:hAnsi="Times New Roman" w:cs="Times New Roman"/>
          <w:sz w:val="28"/>
          <w:szCs w:val="28"/>
        </w:rPr>
        <w:t xml:space="preserve">земельного участка, согласно приложению № </w:t>
      </w:r>
      <w:r w:rsidR="00EB02FC" w:rsidRPr="007401E2">
        <w:rPr>
          <w:rFonts w:ascii="Times New Roman" w:eastAsia="Times New Roman" w:hAnsi="Times New Roman" w:cs="Times New Roman"/>
          <w:sz w:val="28"/>
          <w:szCs w:val="28"/>
        </w:rPr>
        <w:t>3</w:t>
      </w:r>
      <w:r w:rsidR="00271A71" w:rsidRPr="007401E2">
        <w:rPr>
          <w:rFonts w:ascii="Times New Roman" w:eastAsia="Times New Roman" w:hAnsi="Times New Roman" w:cs="Times New Roman"/>
          <w:sz w:val="28"/>
          <w:szCs w:val="28"/>
        </w:rPr>
        <w:t xml:space="preserve"> Административного регламента (для физических лиц) или согласно приложению № </w:t>
      </w:r>
      <w:r w:rsidR="00EB02FC" w:rsidRPr="007401E2">
        <w:rPr>
          <w:rFonts w:ascii="Times New Roman" w:eastAsia="Times New Roman" w:hAnsi="Times New Roman" w:cs="Times New Roman"/>
          <w:sz w:val="28"/>
          <w:szCs w:val="28"/>
        </w:rPr>
        <w:t>2</w:t>
      </w:r>
      <w:r w:rsidR="00271A71" w:rsidRPr="007401E2">
        <w:rPr>
          <w:rFonts w:ascii="Times New Roman" w:eastAsia="Times New Roman" w:hAnsi="Times New Roman" w:cs="Times New Roman"/>
          <w:sz w:val="28"/>
          <w:szCs w:val="28"/>
        </w:rPr>
        <w:t xml:space="preserve"> Административного регламента (для юридических лиц)</w:t>
      </w:r>
      <w:r w:rsidRPr="007401E2">
        <w:rPr>
          <w:rFonts w:ascii="Times New Roman" w:eastAsia="Times New Roman" w:hAnsi="Times New Roman" w:cs="Times New Roman"/>
          <w:sz w:val="28"/>
          <w:szCs w:val="28"/>
        </w:rPr>
        <w:t>;</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43973" w:rsidRPr="007401E2" w:rsidRDefault="0014397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г) схема расположения земельного участка.</w:t>
      </w:r>
    </w:p>
    <w:p w:rsidR="00382122" w:rsidRPr="007401E2" w:rsidRDefault="000F1C10" w:rsidP="00382122">
      <w:pPr>
        <w:autoSpaceDE w:val="0"/>
        <w:autoSpaceDN w:val="0"/>
        <w:adjustRightInd w:val="0"/>
        <w:spacing w:after="0" w:line="240" w:lineRule="auto"/>
        <w:ind w:firstLine="540"/>
        <w:jc w:val="both"/>
        <w:rPr>
          <w:rFonts w:ascii="Times New Roman" w:hAnsi="Times New Roman" w:cs="Times New Roman"/>
          <w:sz w:val="28"/>
          <w:szCs w:val="28"/>
          <w:u w:val="single"/>
        </w:rPr>
      </w:pPr>
      <w:r w:rsidRPr="007401E2">
        <w:rPr>
          <w:rFonts w:ascii="Times New Roman" w:hAnsi="Times New Roman" w:cs="Times New Roman"/>
          <w:sz w:val="28"/>
          <w:szCs w:val="28"/>
        </w:rPr>
        <w:t>2.6.2.</w:t>
      </w:r>
      <w:r w:rsidR="00382122" w:rsidRPr="007401E2">
        <w:rPr>
          <w:rFonts w:ascii="Times New Roman" w:hAnsi="Times New Roman" w:cs="Times New Roman"/>
          <w:sz w:val="28"/>
          <w:szCs w:val="28"/>
          <w:u w:val="single"/>
        </w:rPr>
        <w:t xml:space="preserve">при </w:t>
      </w:r>
      <w:r w:rsidR="007D43AA" w:rsidRPr="007401E2">
        <w:rPr>
          <w:rFonts w:ascii="Times New Roman" w:hAnsi="Times New Roman" w:cs="Times New Roman"/>
          <w:sz w:val="28"/>
          <w:szCs w:val="28"/>
          <w:u w:val="single"/>
        </w:rPr>
        <w:t>проведении аукциона</w:t>
      </w:r>
      <w:r w:rsidR="00382122" w:rsidRPr="007401E2">
        <w:rPr>
          <w:rFonts w:ascii="Times New Roman" w:hAnsi="Times New Roman" w:cs="Times New Roman"/>
          <w:sz w:val="28"/>
          <w:szCs w:val="28"/>
          <w:u w:val="single"/>
        </w:rPr>
        <w:t>:</w:t>
      </w:r>
    </w:p>
    <w:p w:rsidR="00EF117C" w:rsidRPr="007401E2" w:rsidRDefault="00EF117C" w:rsidP="00EF11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а) </w:t>
      </w:r>
      <w:r w:rsidR="000313C8" w:rsidRPr="007401E2">
        <w:rPr>
          <w:rFonts w:ascii="Times New Roman" w:eastAsia="Times New Roman" w:hAnsi="Times New Roman" w:cs="Times New Roman"/>
          <w:sz w:val="28"/>
          <w:szCs w:val="28"/>
        </w:rPr>
        <w:t xml:space="preserve">заявление </w:t>
      </w:r>
      <w:r w:rsidR="003B4D25" w:rsidRPr="007401E2">
        <w:rPr>
          <w:rFonts w:ascii="Times New Roman" w:eastAsia="Times New Roman" w:hAnsi="Times New Roman" w:cs="Times New Roman"/>
          <w:sz w:val="28"/>
          <w:szCs w:val="28"/>
        </w:rPr>
        <w:t>о проведении аукциона</w:t>
      </w:r>
      <w:r w:rsidR="000313C8" w:rsidRPr="007401E2">
        <w:rPr>
          <w:rFonts w:ascii="Times New Roman" w:eastAsia="Times New Roman" w:hAnsi="Times New Roman" w:cs="Times New Roman"/>
          <w:sz w:val="28"/>
          <w:szCs w:val="28"/>
        </w:rPr>
        <w:t xml:space="preserve">, согласно приложению № </w:t>
      </w:r>
      <w:r w:rsidR="00EB02FC" w:rsidRPr="007401E2">
        <w:rPr>
          <w:rFonts w:ascii="Times New Roman" w:eastAsia="Times New Roman" w:hAnsi="Times New Roman" w:cs="Times New Roman"/>
          <w:sz w:val="28"/>
          <w:szCs w:val="28"/>
        </w:rPr>
        <w:t>5</w:t>
      </w:r>
      <w:r w:rsidR="000313C8" w:rsidRPr="007401E2">
        <w:rPr>
          <w:rFonts w:ascii="Times New Roman" w:eastAsia="Times New Roman" w:hAnsi="Times New Roman" w:cs="Times New Roman"/>
          <w:sz w:val="28"/>
          <w:szCs w:val="28"/>
        </w:rPr>
        <w:t xml:space="preserve"> Административного регламента (для физических лиц) или согласно приложению № </w:t>
      </w:r>
      <w:r w:rsidR="00EB02FC" w:rsidRPr="007401E2">
        <w:rPr>
          <w:rFonts w:ascii="Times New Roman" w:eastAsia="Times New Roman" w:hAnsi="Times New Roman" w:cs="Times New Roman"/>
          <w:sz w:val="28"/>
          <w:szCs w:val="28"/>
        </w:rPr>
        <w:t>4</w:t>
      </w:r>
      <w:r w:rsidR="000313C8" w:rsidRPr="007401E2">
        <w:rPr>
          <w:rFonts w:ascii="Times New Roman" w:eastAsia="Times New Roman" w:hAnsi="Times New Roman" w:cs="Times New Roman"/>
          <w:sz w:val="28"/>
          <w:szCs w:val="28"/>
        </w:rPr>
        <w:t xml:space="preserve"> Административного регламента (для юридических лиц);</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документ, подтверждающий полномочия представителя заявителя, в случае, если за предоставлением муниципальной услуги обр</w:t>
      </w:r>
      <w:r w:rsidR="007D43AA" w:rsidRPr="007401E2">
        <w:rPr>
          <w:rFonts w:ascii="Times New Roman" w:eastAsia="Times New Roman" w:hAnsi="Times New Roman" w:cs="Times New Roman"/>
          <w:sz w:val="28"/>
          <w:szCs w:val="28"/>
        </w:rPr>
        <w:t>ащается представитель заявителя.</w:t>
      </w:r>
    </w:p>
    <w:p w:rsidR="004847C6" w:rsidRPr="007401E2" w:rsidRDefault="007D43AA" w:rsidP="00C6703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u w:val="single"/>
        </w:rPr>
        <w:t>Д</w:t>
      </w:r>
      <w:r w:rsidR="004B01C3" w:rsidRPr="007401E2">
        <w:rPr>
          <w:rFonts w:ascii="Times New Roman" w:eastAsia="Times New Roman" w:hAnsi="Times New Roman" w:cs="Times New Roman"/>
          <w:sz w:val="28"/>
          <w:szCs w:val="28"/>
          <w:u w:val="single"/>
        </w:rPr>
        <w:t>ля</w:t>
      </w:r>
      <w:r w:rsidR="004847C6" w:rsidRPr="007401E2">
        <w:rPr>
          <w:rFonts w:ascii="Times New Roman" w:eastAsia="Times New Roman" w:hAnsi="Times New Roman" w:cs="Times New Roman"/>
          <w:sz w:val="28"/>
          <w:szCs w:val="28"/>
          <w:u w:val="single"/>
        </w:rPr>
        <w:t xml:space="preserve"> участия в аукционе</w:t>
      </w:r>
      <w:r w:rsidRPr="007401E2">
        <w:rPr>
          <w:rFonts w:ascii="Times New Roman" w:eastAsia="Times New Roman" w:hAnsi="Times New Roman" w:cs="Times New Roman"/>
          <w:sz w:val="28"/>
          <w:szCs w:val="28"/>
          <w:u w:val="single"/>
        </w:rPr>
        <w:t xml:space="preserve"> заявители предоставляют:</w:t>
      </w:r>
    </w:p>
    <w:p w:rsidR="004847C6" w:rsidRPr="007401E2"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а)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847C6" w:rsidRPr="007401E2"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847C6" w:rsidRPr="007401E2"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4847C6" w:rsidRPr="007401E2"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847C6" w:rsidRPr="007401E2"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д) документы, подтверждающие внесение задатка.</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lastRenderedPageBreak/>
        <w:t>2.6.</w:t>
      </w:r>
      <w:r w:rsidR="007D43AA" w:rsidRPr="007401E2">
        <w:rPr>
          <w:rFonts w:ascii="Times New Roman" w:hAnsi="Times New Roman" w:cs="Times New Roman"/>
          <w:sz w:val="28"/>
          <w:szCs w:val="28"/>
        </w:rPr>
        <w:t>3</w:t>
      </w:r>
      <w:r w:rsidRPr="007401E2">
        <w:rPr>
          <w:rFonts w:ascii="Times New Roman" w:hAnsi="Times New Roman" w:cs="Times New Roman"/>
          <w:sz w:val="28"/>
          <w:szCs w:val="28"/>
        </w:rPr>
        <w:t>. Документы не должны содержать подчистки либо приписки, зачеркнутые слова или другие исправления.</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0" w:name="Par99"/>
      <w:bookmarkEnd w:id="0"/>
      <w:r w:rsidRPr="007401E2">
        <w:rPr>
          <w:rFonts w:ascii="Times New Roman" w:eastAsia="Times New Roman" w:hAnsi="Times New Roman" w:cs="Times New Roman"/>
          <w:sz w:val="28"/>
          <w:szCs w:val="28"/>
        </w:rPr>
        <w:t>2.6.</w:t>
      </w:r>
      <w:r w:rsidR="007D43AA" w:rsidRPr="007401E2">
        <w:rPr>
          <w:rFonts w:ascii="Times New Roman" w:eastAsia="Times New Roman" w:hAnsi="Times New Roman" w:cs="Times New Roman"/>
          <w:sz w:val="28"/>
          <w:szCs w:val="28"/>
        </w:rPr>
        <w:t>4</w:t>
      </w:r>
      <w:r w:rsidRPr="007401E2">
        <w:rPr>
          <w:rFonts w:ascii="Times New Roman" w:eastAsia="Times New Roman" w:hAnsi="Times New Roman" w:cs="Times New Roman"/>
          <w:sz w:val="28"/>
          <w:szCs w:val="28"/>
        </w:rPr>
        <w:t xml:space="preserve">.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r w:rsidRPr="007401E2">
        <w:rPr>
          <w:rFonts w:ascii="Times New Roman" w:hAnsi="Times New Roman" w:cs="Times New Roman"/>
          <w:sz w:val="28"/>
          <w:szCs w:val="28"/>
        </w:rPr>
        <w:t>Единый и региональный порталы</w:t>
      </w:r>
      <w:r w:rsidR="006A39BC">
        <w:rPr>
          <w:rFonts w:ascii="Times New Roman" w:hAnsi="Times New Roman" w:cs="Times New Roman"/>
          <w:sz w:val="28"/>
          <w:szCs w:val="28"/>
        </w:rPr>
        <w:t xml:space="preserve"> госуслуг</w:t>
      </w:r>
      <w:r w:rsidRPr="007401E2">
        <w:rPr>
          <w:rFonts w:ascii="Times New Roman" w:eastAsia="Times New Roman" w:hAnsi="Times New Roman" w:cs="Times New Roman"/>
          <w:sz w:val="28"/>
          <w:szCs w:val="28"/>
        </w:rPr>
        <w:t>, а также могут направляться по почте</w:t>
      </w:r>
      <w:r w:rsidRPr="007401E2">
        <w:rPr>
          <w:rFonts w:ascii="Times New Roman" w:hAnsi="Times New Roman" w:cs="Times New Roman"/>
          <w:sz w:val="28"/>
          <w:szCs w:val="28"/>
        </w:rPr>
        <w:t>.</w:t>
      </w:r>
      <w:r w:rsidR="007A5B98">
        <w:rPr>
          <w:rFonts w:ascii="Times New Roman" w:hAnsi="Times New Roman" w:cs="Times New Roman"/>
          <w:sz w:val="28"/>
          <w:szCs w:val="28"/>
        </w:rPr>
        <w:t xml:space="preserve"> </w:t>
      </w:r>
      <w:r w:rsidRPr="007401E2">
        <w:rPr>
          <w:rFonts w:ascii="Times New Roman" w:eastAsia="Times New Roman" w:hAnsi="Times New Roman" w:cs="Times New Roman"/>
          <w:sz w:val="28"/>
          <w:szCs w:val="28"/>
        </w:rPr>
        <w:t xml:space="preserve">В случаях, предусмотренных законодательством, копии документов, должны быть нотариально заверены. </w:t>
      </w:r>
    </w:p>
    <w:p w:rsidR="006A39BC" w:rsidRPr="00747A52" w:rsidRDefault="00C67033" w:rsidP="006A39B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2.6.</w:t>
      </w:r>
      <w:r w:rsidR="007D43AA" w:rsidRPr="007401E2">
        <w:rPr>
          <w:rFonts w:ascii="Times New Roman" w:eastAsia="Times New Roman" w:hAnsi="Times New Roman" w:cs="Times New Roman"/>
          <w:sz w:val="28"/>
          <w:szCs w:val="28"/>
        </w:rPr>
        <w:t>5</w:t>
      </w:r>
      <w:r w:rsidRPr="007401E2">
        <w:rPr>
          <w:rFonts w:ascii="Times New Roman" w:eastAsia="Times New Roman" w:hAnsi="Times New Roman" w:cs="Times New Roman"/>
          <w:sz w:val="28"/>
          <w:szCs w:val="28"/>
        </w:rPr>
        <w:t xml:space="preserve">. </w:t>
      </w:r>
      <w:r w:rsidR="006A39BC" w:rsidRPr="00747A52">
        <w:rPr>
          <w:rFonts w:ascii="Times New Roman" w:eastAsia="Times New Roman" w:hAnsi="Times New Roman" w:cs="Times New Roman"/>
          <w:sz w:val="28"/>
          <w:szCs w:val="28"/>
        </w:rPr>
        <w:t xml:space="preserve">При направлении заявления и прилагаемых к нему документов в форме электронных документов посредством </w:t>
      </w:r>
      <w:r w:rsidR="006A39BC" w:rsidRPr="00747A52">
        <w:rPr>
          <w:rFonts w:ascii="Times New Roman" w:hAnsi="Times New Roman" w:cs="Times New Roman"/>
          <w:sz w:val="28"/>
          <w:szCs w:val="28"/>
        </w:rPr>
        <w:t>Единого и регионального порталов</w:t>
      </w:r>
      <w:r w:rsidR="007A5B98">
        <w:rPr>
          <w:rFonts w:ascii="Times New Roman" w:hAnsi="Times New Roman" w:cs="Times New Roman"/>
          <w:sz w:val="28"/>
          <w:szCs w:val="28"/>
        </w:rPr>
        <w:t xml:space="preserve"> </w:t>
      </w:r>
      <w:r w:rsidR="006A39BC">
        <w:rPr>
          <w:rFonts w:ascii="Times New Roman" w:eastAsia="Times New Roman" w:hAnsi="Times New Roman" w:cs="Times New Roman"/>
          <w:sz w:val="28"/>
          <w:szCs w:val="28"/>
        </w:rPr>
        <w:t>гос</w:t>
      </w:r>
      <w:r w:rsidR="007A5B98">
        <w:rPr>
          <w:rFonts w:ascii="Times New Roman" w:eastAsia="Times New Roman" w:hAnsi="Times New Roman" w:cs="Times New Roman"/>
          <w:sz w:val="28"/>
          <w:szCs w:val="28"/>
        </w:rPr>
        <w:t>у</w:t>
      </w:r>
      <w:r w:rsidR="006A39BC">
        <w:rPr>
          <w:rFonts w:ascii="Times New Roman" w:eastAsia="Times New Roman" w:hAnsi="Times New Roman" w:cs="Times New Roman"/>
          <w:sz w:val="28"/>
          <w:szCs w:val="28"/>
        </w:rPr>
        <w:t xml:space="preserve">слуг </w:t>
      </w:r>
      <w:r w:rsidR="006A39BC" w:rsidRPr="00747A52">
        <w:rPr>
          <w:rFonts w:ascii="Times New Roman" w:eastAsia="Times New Roman" w:hAnsi="Times New Roman" w:cs="Times New Roman"/>
          <w:sz w:val="28"/>
          <w:szCs w:val="28"/>
        </w:rPr>
        <w:t xml:space="preserve">указанные заявление и документы заверяются электронной подписью в соответствии с </w:t>
      </w:r>
      <w:hyperlink r:id="rId16" w:history="1">
        <w:r w:rsidR="006A39BC" w:rsidRPr="00747A52">
          <w:rPr>
            <w:rFonts w:ascii="Times New Roman" w:eastAsia="Times New Roman" w:hAnsi="Times New Roman" w:cs="Times New Roman"/>
            <w:sz w:val="28"/>
            <w:szCs w:val="28"/>
          </w:rPr>
          <w:t>Постановлением</w:t>
        </w:r>
      </w:hyperlink>
      <w:r w:rsidR="006A39BC" w:rsidRPr="00747A52">
        <w:rPr>
          <w:rFonts w:ascii="Times New Roman" w:eastAsia="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Заявление в электронном виде должно быть заполнено согласно представленной на </w:t>
      </w:r>
      <w:r w:rsidR="006A39BC" w:rsidRPr="00747A52">
        <w:rPr>
          <w:rFonts w:ascii="Times New Roman" w:hAnsi="Times New Roman" w:cs="Times New Roman"/>
          <w:sz w:val="28"/>
          <w:szCs w:val="28"/>
        </w:rPr>
        <w:t>Едином и региональном порталах</w:t>
      </w:r>
      <w:r w:rsidR="005F5C7B">
        <w:rPr>
          <w:rFonts w:ascii="Times New Roman" w:hAnsi="Times New Roman" w:cs="Times New Roman"/>
          <w:sz w:val="28"/>
          <w:szCs w:val="28"/>
        </w:rPr>
        <w:t xml:space="preserve"> </w:t>
      </w:r>
      <w:r w:rsidR="006A39BC">
        <w:rPr>
          <w:rFonts w:ascii="Times New Roman" w:eastAsia="Times New Roman" w:hAnsi="Times New Roman" w:cs="Times New Roman"/>
          <w:sz w:val="28"/>
          <w:szCs w:val="28"/>
        </w:rPr>
        <w:t>госуслуг</w:t>
      </w:r>
      <w:r w:rsidR="006A39BC" w:rsidRPr="00747A52">
        <w:rPr>
          <w:rFonts w:ascii="Times New Roman" w:eastAsia="Times New Roman" w:hAnsi="Times New Roman" w:cs="Times New Roman"/>
          <w:sz w:val="28"/>
          <w:szCs w:val="28"/>
        </w:rPr>
        <w:t xml:space="preserve"> форме.</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Днем обращения за предоставлением муниципальной услуги считается дата получения документов органом местного самоуправления. </w:t>
      </w:r>
    </w:p>
    <w:p w:rsidR="00060263" w:rsidRPr="007401E2" w:rsidRDefault="00060263" w:rsidP="00060263">
      <w:pPr>
        <w:spacing w:after="0" w:line="240" w:lineRule="auto"/>
        <w:ind w:firstLine="567"/>
        <w:jc w:val="both"/>
        <w:rPr>
          <w:rFonts w:ascii="Times New Roman" w:eastAsia="Times New Roman" w:hAnsi="Times New Roman" w:cs="Times New Roman"/>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143973" w:rsidRPr="007401E2" w:rsidRDefault="00B348BA" w:rsidP="00C6703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w:t>
      </w:r>
      <w:r w:rsidR="00E062C4" w:rsidRPr="007401E2">
        <w:rPr>
          <w:rFonts w:ascii="Times New Roman" w:eastAsia="Times New Roman" w:hAnsi="Times New Roman" w:cs="Times New Roman"/>
          <w:sz w:val="28"/>
          <w:szCs w:val="28"/>
        </w:rPr>
        <w:t>7</w:t>
      </w:r>
      <w:r w:rsidRPr="007401E2">
        <w:rPr>
          <w:rFonts w:ascii="Times New Roman" w:eastAsia="Times New Roman" w:hAnsi="Times New Roman" w:cs="Times New Roman"/>
          <w:sz w:val="28"/>
          <w:szCs w:val="28"/>
        </w:rPr>
        <w:t xml:space="preserve">. </w:t>
      </w:r>
      <w:r w:rsidR="00060263" w:rsidRPr="007401E2">
        <w:rPr>
          <w:rFonts w:ascii="Times New Roman" w:eastAsia="Times New Roman" w:hAnsi="Times New Roman" w:cs="Times New Roman"/>
          <w:sz w:val="28"/>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r w:rsidR="00143973" w:rsidRPr="007401E2">
        <w:rPr>
          <w:rFonts w:ascii="Times New Roman" w:eastAsia="Times New Roman" w:hAnsi="Times New Roman" w:cs="Times New Roman"/>
          <w:sz w:val="28"/>
          <w:szCs w:val="28"/>
        </w:rPr>
        <w:t>:</w:t>
      </w:r>
    </w:p>
    <w:p w:rsidR="004847C6" w:rsidRPr="007401E2" w:rsidRDefault="004847C6" w:rsidP="00DE1E1C">
      <w:pPr>
        <w:autoSpaceDE w:val="0"/>
        <w:autoSpaceDN w:val="0"/>
        <w:adjustRightInd w:val="0"/>
        <w:spacing w:after="0" w:line="240" w:lineRule="auto"/>
        <w:ind w:firstLine="567"/>
        <w:jc w:val="both"/>
        <w:rPr>
          <w:rFonts w:ascii="Times New Roman" w:hAnsi="Times New Roman" w:cs="Times New Roman"/>
          <w:sz w:val="28"/>
          <w:szCs w:val="28"/>
        </w:rPr>
      </w:pPr>
      <w:r w:rsidRPr="007401E2">
        <w:rPr>
          <w:rFonts w:ascii="Times New Roman" w:eastAsia="Times New Roman" w:hAnsi="Times New Roman" w:cs="Times New Roman"/>
          <w:sz w:val="28"/>
          <w:szCs w:val="28"/>
        </w:rPr>
        <w:t xml:space="preserve">а) </w:t>
      </w:r>
      <w:r w:rsidR="00DE1E1C" w:rsidRPr="007401E2">
        <w:rPr>
          <w:rFonts w:ascii="Times New Roman" w:hAnsi="Times New Roman" w:cs="Times New Roman"/>
          <w:sz w:val="28"/>
          <w:szCs w:val="28"/>
        </w:rPr>
        <w:t>выписка из Единого государственного реестра юридических лиц (если заявитель – юридическое лицо);</w:t>
      </w:r>
    </w:p>
    <w:p w:rsidR="00DE1E1C" w:rsidRPr="007401E2" w:rsidRDefault="00DE1E1C" w:rsidP="00DE1E1C">
      <w:pPr>
        <w:autoSpaceDE w:val="0"/>
        <w:autoSpaceDN w:val="0"/>
        <w:adjustRightInd w:val="0"/>
        <w:spacing w:after="0" w:line="240" w:lineRule="auto"/>
        <w:ind w:firstLine="567"/>
        <w:jc w:val="both"/>
        <w:rPr>
          <w:rFonts w:ascii="Times New Roman" w:hAnsi="Times New Roman" w:cs="Times New Roman"/>
          <w:sz w:val="28"/>
          <w:szCs w:val="28"/>
        </w:rPr>
      </w:pPr>
      <w:r w:rsidRPr="007401E2">
        <w:rPr>
          <w:rFonts w:ascii="Times New Roman" w:hAnsi="Times New Roman" w:cs="Times New Roman"/>
          <w:sz w:val="28"/>
          <w:szCs w:val="28"/>
        </w:rPr>
        <w:t>б) выписка из Единого государственного реестра индивидуальных предпринимателей об индивидуальном предпринимателе (если заявитель – индивидуальный предприниматель);</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Специалист </w:t>
      </w:r>
      <w:r w:rsidR="001904B3">
        <w:rPr>
          <w:rFonts w:ascii="Times New Roman" w:eastAsia="Times New Roman" w:hAnsi="Times New Roman" w:cs="Times New Roman"/>
          <w:sz w:val="28"/>
          <w:szCs w:val="28"/>
        </w:rPr>
        <w:t>администрации</w:t>
      </w:r>
      <w:r w:rsidRPr="007401E2">
        <w:rPr>
          <w:rFonts w:ascii="Times New Roman" w:eastAsia="Times New Roman" w:hAnsi="Times New Roman" w:cs="Times New Roman"/>
          <w:sz w:val="28"/>
          <w:szCs w:val="28"/>
        </w:rPr>
        <w:t xml:space="preserve">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w:t>
      </w:r>
      <w:r w:rsidRPr="007401E2">
        <w:rPr>
          <w:rFonts w:ascii="Times New Roman" w:eastAsia="Times New Roman" w:hAnsi="Times New Roman" w:cs="Times New Roman"/>
          <w:sz w:val="28"/>
          <w:szCs w:val="28"/>
        </w:rPr>
        <w:lastRenderedPageBreak/>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060263" w:rsidRPr="007401E2" w:rsidRDefault="00060263" w:rsidP="00060263">
      <w:pPr>
        <w:tabs>
          <w:tab w:val="left" w:pos="768"/>
        </w:tabs>
        <w:autoSpaceDE w:val="0"/>
        <w:autoSpaceDN w:val="0"/>
        <w:adjustRightInd w:val="0"/>
        <w:spacing w:after="0" w:line="240" w:lineRule="auto"/>
        <w:ind w:firstLine="540"/>
        <w:rPr>
          <w:rFonts w:ascii="Times New Roman" w:eastAsia="Times New Roman" w:hAnsi="Times New Roman" w:cs="Times New Roman"/>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Особенности взаимодействия с заявителем при предоставлении муниципальной услуги</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01E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w:t>
      </w:r>
      <w:r w:rsidR="00E062C4" w:rsidRPr="007401E2">
        <w:rPr>
          <w:rFonts w:ascii="Times New Roman" w:eastAsia="Times New Roman" w:hAnsi="Times New Roman" w:cs="Times New Roman"/>
          <w:sz w:val="28"/>
          <w:szCs w:val="28"/>
        </w:rPr>
        <w:t>8</w:t>
      </w:r>
      <w:r w:rsidRPr="007401E2">
        <w:rPr>
          <w:rFonts w:ascii="Times New Roman" w:eastAsia="Times New Roman" w:hAnsi="Times New Roman" w:cs="Times New Roman"/>
          <w:sz w:val="28"/>
          <w:szCs w:val="28"/>
        </w:rPr>
        <w:t>. Запрещается требовать от заявителя:</w:t>
      </w:r>
    </w:p>
    <w:p w:rsidR="00060263" w:rsidRPr="007401E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0263" w:rsidRPr="007401E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A243E9">
        <w:rPr>
          <w:rFonts w:ascii="Times New Roman" w:eastAsia="Times New Roman" w:hAnsi="Times New Roman" w:cs="Times New Roman"/>
          <w:sz w:val="28"/>
          <w:szCs w:val="28"/>
        </w:rPr>
        <w:t xml:space="preserve">частью 6 статьи </w:t>
      </w:r>
      <w:r w:rsidR="00EB2AC0" w:rsidRPr="00A243E9">
        <w:rPr>
          <w:rFonts w:ascii="Times New Roman" w:eastAsia="Times New Roman" w:hAnsi="Times New Roman" w:cs="Times New Roman"/>
          <w:sz w:val="28"/>
          <w:szCs w:val="28"/>
        </w:rPr>
        <w:t>7</w:t>
      </w:r>
      <w:r w:rsidRPr="007401E2">
        <w:rPr>
          <w:rFonts w:ascii="Times New Roman" w:eastAsia="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w:t>
      </w:r>
      <w:r w:rsidR="003F11ED" w:rsidRPr="007401E2">
        <w:rPr>
          <w:rFonts w:ascii="Times New Roman" w:eastAsia="Times New Roman" w:hAnsi="Times New Roman" w:cs="Times New Roman"/>
          <w:sz w:val="28"/>
          <w:szCs w:val="28"/>
        </w:rPr>
        <w:t xml:space="preserve"> инициативе.</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01E2" w:rsidRDefault="00060263" w:rsidP="00060263">
      <w:pPr>
        <w:autoSpaceDE w:val="0"/>
        <w:autoSpaceDN w:val="0"/>
        <w:adjustRightInd w:val="0"/>
        <w:spacing w:after="0" w:line="240" w:lineRule="auto"/>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060263" w:rsidRPr="007401E2" w:rsidRDefault="00060263" w:rsidP="00060263">
      <w:pPr>
        <w:autoSpaceDE w:val="0"/>
        <w:autoSpaceDN w:val="0"/>
        <w:adjustRightInd w:val="0"/>
        <w:spacing w:after="0" w:line="240" w:lineRule="auto"/>
        <w:jc w:val="both"/>
        <w:rPr>
          <w:rFonts w:ascii="Times New Roman" w:eastAsia="Times New Roman" w:hAnsi="Times New Roman" w:cs="Times New Roman"/>
          <w:b/>
          <w:sz w:val="28"/>
          <w:szCs w:val="28"/>
        </w:rPr>
      </w:pPr>
    </w:p>
    <w:p w:rsidR="00406D20" w:rsidRPr="00A243E9" w:rsidRDefault="00A842C0" w:rsidP="00406D20">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eastAsia="Times New Roman" w:hAnsi="Times New Roman" w:cs="Times New Roman"/>
          <w:sz w:val="28"/>
          <w:szCs w:val="28"/>
        </w:rPr>
        <w:t xml:space="preserve">2.9. </w:t>
      </w:r>
      <w:r w:rsidR="00406D20" w:rsidRPr="00A243E9">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не предусмотрены.</w:t>
      </w:r>
    </w:p>
    <w:p w:rsidR="00060263" w:rsidRPr="007401E2" w:rsidRDefault="00060263" w:rsidP="00060263">
      <w:pPr>
        <w:spacing w:after="0" w:line="240" w:lineRule="auto"/>
        <w:ind w:firstLine="540"/>
        <w:jc w:val="both"/>
        <w:rPr>
          <w:rFonts w:ascii="Times New Roman" w:eastAsia="Times New Roman" w:hAnsi="Times New Roman" w:cs="Times New Roman"/>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Исчерпывающий перечень оснований для приостановления или отказа в предоставлении муниципальной услуги</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01E2" w:rsidRDefault="003361EE" w:rsidP="00060263">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2.10. </w:t>
      </w:r>
      <w:r w:rsidR="00060263" w:rsidRPr="007401E2">
        <w:rPr>
          <w:rFonts w:ascii="Times New Roman" w:eastAsia="Times New Roman" w:hAnsi="Times New Roman" w:cs="Times New Roman"/>
          <w:sz w:val="28"/>
          <w:szCs w:val="28"/>
        </w:rPr>
        <w:t>Основани</w:t>
      </w:r>
      <w:r w:rsidR="0058769A" w:rsidRPr="007401E2">
        <w:rPr>
          <w:rFonts w:ascii="Times New Roman" w:eastAsia="Times New Roman" w:hAnsi="Times New Roman" w:cs="Times New Roman"/>
          <w:sz w:val="28"/>
          <w:szCs w:val="28"/>
        </w:rPr>
        <w:t>ем</w:t>
      </w:r>
      <w:r w:rsidR="00060263" w:rsidRPr="007401E2">
        <w:rPr>
          <w:rFonts w:ascii="Times New Roman" w:eastAsia="Times New Roman" w:hAnsi="Times New Roman" w:cs="Times New Roman"/>
          <w:sz w:val="28"/>
          <w:szCs w:val="28"/>
        </w:rPr>
        <w:t xml:space="preserve"> для приостановления предоставления муниципальной услуги, является:</w:t>
      </w:r>
    </w:p>
    <w:p w:rsidR="00164151" w:rsidRPr="007401E2" w:rsidRDefault="00164151" w:rsidP="00164151">
      <w:pPr>
        <w:autoSpaceDE w:val="0"/>
        <w:autoSpaceDN w:val="0"/>
        <w:adjustRightInd w:val="0"/>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rPr>
        <w:t>2.10.1.</w:t>
      </w:r>
      <w:r w:rsidR="00E961AA" w:rsidRPr="007401E2">
        <w:rPr>
          <w:rFonts w:ascii="Times New Roman" w:eastAsia="Times New Roman" w:hAnsi="Times New Roman" w:cs="Times New Roman"/>
          <w:sz w:val="28"/>
          <w:szCs w:val="28"/>
          <w:u w:val="single"/>
        </w:rPr>
        <w:t>при</w:t>
      </w:r>
      <w:r w:rsidR="00143973" w:rsidRPr="007401E2">
        <w:rPr>
          <w:rFonts w:ascii="Times New Roman" w:eastAsia="Times New Roman" w:hAnsi="Times New Roman" w:cs="Times New Roman"/>
          <w:sz w:val="28"/>
          <w:szCs w:val="28"/>
          <w:u w:val="single"/>
        </w:rPr>
        <w:t xml:space="preserve"> утверждении схемы расположения земельного участка</w:t>
      </w:r>
      <w:r w:rsidRPr="007401E2">
        <w:rPr>
          <w:rFonts w:ascii="Times New Roman" w:eastAsia="Times New Roman" w:hAnsi="Times New Roman" w:cs="Times New Roman"/>
          <w:sz w:val="28"/>
          <w:szCs w:val="28"/>
          <w:u w:val="single"/>
        </w:rPr>
        <w:t>:</w:t>
      </w:r>
    </w:p>
    <w:p w:rsidR="00164151" w:rsidRPr="007401E2" w:rsidRDefault="00164151" w:rsidP="00382122">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предоставление заявления о</w:t>
      </w:r>
      <w:r w:rsidR="00143973" w:rsidRPr="007401E2">
        <w:rPr>
          <w:rFonts w:ascii="Times New Roman" w:hAnsi="Times New Roman" w:cs="Times New Roman"/>
          <w:sz w:val="28"/>
          <w:szCs w:val="28"/>
        </w:rPr>
        <w:t>б</w:t>
      </w:r>
      <w:r w:rsidR="001904B3">
        <w:rPr>
          <w:rFonts w:ascii="Times New Roman" w:hAnsi="Times New Roman" w:cs="Times New Roman"/>
          <w:sz w:val="28"/>
          <w:szCs w:val="28"/>
        </w:rPr>
        <w:t xml:space="preserve"> </w:t>
      </w:r>
      <w:r w:rsidR="00143973" w:rsidRPr="007401E2">
        <w:rPr>
          <w:rFonts w:ascii="Times New Roman" w:hAnsi="Times New Roman" w:cs="Times New Roman"/>
          <w:sz w:val="28"/>
          <w:szCs w:val="28"/>
        </w:rPr>
        <w:t>утверждении схемы расположения земельного участка</w:t>
      </w:r>
      <w:r w:rsidRPr="007401E2">
        <w:rPr>
          <w:rFonts w:ascii="Times New Roman" w:hAnsi="Times New Roman" w:cs="Times New Roman"/>
          <w:sz w:val="28"/>
          <w:szCs w:val="28"/>
        </w:rPr>
        <w:t xml:space="preserve">, при условии, что на рассмотрении находится </w:t>
      </w:r>
      <w:r w:rsidRPr="007401E2">
        <w:rPr>
          <w:rFonts w:ascii="Times New Roman" w:hAnsi="Times New Roman" w:cs="Times New Roman"/>
          <w:sz w:val="28"/>
          <w:szCs w:val="28"/>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64151" w:rsidRPr="007401E2" w:rsidRDefault="00164151" w:rsidP="00164151">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w:t>
      </w:r>
      <w:r w:rsidR="00DE2438">
        <w:rPr>
          <w:rFonts w:ascii="Times New Roman" w:eastAsia="Times New Roman" w:hAnsi="Times New Roman" w:cs="Times New Roman"/>
          <w:sz w:val="28"/>
          <w:szCs w:val="28"/>
        </w:rPr>
        <w:t>решения</w:t>
      </w:r>
      <w:r w:rsidR="001904B3">
        <w:rPr>
          <w:rFonts w:ascii="Times New Roman" w:eastAsia="Times New Roman" w:hAnsi="Times New Roman" w:cs="Times New Roman"/>
          <w:sz w:val="28"/>
          <w:szCs w:val="28"/>
        </w:rPr>
        <w:t xml:space="preserve"> </w:t>
      </w:r>
      <w:r w:rsidRPr="007401E2">
        <w:rPr>
          <w:rFonts w:ascii="Times New Roman" w:hAnsi="Times New Roman" w:cs="Times New Roman"/>
          <w:sz w:val="28"/>
          <w:szCs w:val="28"/>
        </w:rPr>
        <w:t xml:space="preserve">об утверждении направленной или представленной ранее схемы расположения земельного участка или до принятия </w:t>
      </w:r>
      <w:r w:rsidR="00DE2438">
        <w:rPr>
          <w:rFonts w:ascii="Times New Roman" w:eastAsia="Times New Roman" w:hAnsi="Times New Roman" w:cs="Times New Roman"/>
          <w:sz w:val="28"/>
          <w:szCs w:val="28"/>
        </w:rPr>
        <w:t>решения</w:t>
      </w:r>
      <w:r w:rsidRPr="007401E2">
        <w:rPr>
          <w:rFonts w:ascii="Times New Roman" w:hAnsi="Times New Roman" w:cs="Times New Roman"/>
          <w:sz w:val="28"/>
          <w:szCs w:val="28"/>
        </w:rPr>
        <w:t xml:space="preserve"> о</w:t>
      </w:r>
      <w:r w:rsidR="00382122" w:rsidRPr="007401E2">
        <w:rPr>
          <w:rFonts w:ascii="Times New Roman" w:hAnsi="Times New Roman" w:cs="Times New Roman"/>
          <w:sz w:val="28"/>
          <w:szCs w:val="28"/>
        </w:rPr>
        <w:t xml:space="preserve"> мотивированном</w:t>
      </w:r>
      <w:r w:rsidRPr="007401E2">
        <w:rPr>
          <w:rFonts w:ascii="Times New Roman" w:hAnsi="Times New Roman" w:cs="Times New Roman"/>
          <w:sz w:val="28"/>
          <w:szCs w:val="28"/>
        </w:rPr>
        <w:t xml:space="preserve"> отказе в утверждении указанной схемы.</w:t>
      </w:r>
    </w:p>
    <w:p w:rsidR="00060263" w:rsidRPr="007401E2" w:rsidRDefault="00060263" w:rsidP="005D4F58">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2.11. Основанием для отказа в предоставлении муниципальной услуги, является:</w:t>
      </w:r>
    </w:p>
    <w:p w:rsidR="003031AA" w:rsidRPr="007401E2" w:rsidRDefault="00007CEC" w:rsidP="003031AA">
      <w:pPr>
        <w:autoSpaceDE w:val="0"/>
        <w:autoSpaceDN w:val="0"/>
        <w:adjustRightInd w:val="0"/>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rPr>
        <w:t xml:space="preserve">2.11.1. </w:t>
      </w:r>
      <w:r w:rsidR="00E961AA" w:rsidRPr="007401E2">
        <w:rPr>
          <w:rFonts w:ascii="Times New Roman" w:eastAsia="Times New Roman" w:hAnsi="Times New Roman" w:cs="Times New Roman"/>
          <w:sz w:val="28"/>
          <w:szCs w:val="28"/>
          <w:u w:val="single"/>
        </w:rPr>
        <w:t xml:space="preserve">при </w:t>
      </w:r>
      <w:r w:rsidR="004B01C3" w:rsidRPr="007401E2">
        <w:rPr>
          <w:rFonts w:ascii="Times New Roman" w:eastAsia="Times New Roman" w:hAnsi="Times New Roman" w:cs="Times New Roman"/>
          <w:sz w:val="28"/>
          <w:szCs w:val="28"/>
          <w:u w:val="single"/>
        </w:rPr>
        <w:t xml:space="preserve">утверждении схемы расположения </w:t>
      </w:r>
      <w:r w:rsidR="003031AA" w:rsidRPr="007401E2">
        <w:rPr>
          <w:rFonts w:ascii="Times New Roman" w:eastAsia="Times New Roman" w:hAnsi="Times New Roman" w:cs="Times New Roman"/>
          <w:sz w:val="28"/>
          <w:szCs w:val="28"/>
          <w:u w:val="single"/>
        </w:rPr>
        <w:t>земельного участка:</w:t>
      </w:r>
    </w:p>
    <w:p w:rsidR="00382122" w:rsidRPr="007401E2" w:rsidRDefault="00382122" w:rsidP="00382122">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w:t>
      </w:r>
      <w:r w:rsidR="00E93B39" w:rsidRPr="007401E2">
        <w:rPr>
          <w:rFonts w:ascii="Times New Roman" w:hAnsi="Times New Roman" w:cs="Times New Roman"/>
          <w:sz w:val="28"/>
          <w:szCs w:val="28"/>
        </w:rPr>
        <w:t>и</w:t>
      </w:r>
      <w:r w:rsidRPr="007401E2">
        <w:rPr>
          <w:rFonts w:ascii="Times New Roman" w:hAnsi="Times New Roman" w:cs="Times New Roman"/>
          <w:sz w:val="28"/>
          <w:szCs w:val="28"/>
        </w:rPr>
        <w:t xml:space="preserve">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82122" w:rsidRPr="007401E2" w:rsidRDefault="00382122" w:rsidP="00382122">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82122" w:rsidRPr="007401E2" w:rsidRDefault="00382122" w:rsidP="00382122">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382122" w:rsidRPr="007401E2" w:rsidRDefault="00382122" w:rsidP="00382122">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82122" w:rsidRPr="007401E2" w:rsidRDefault="00382122" w:rsidP="00382122">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4B01C3" w:rsidRPr="007401E2">
        <w:rPr>
          <w:rFonts w:ascii="Times New Roman" w:hAnsi="Times New Roman" w:cs="Times New Roman"/>
          <w:sz w:val="28"/>
          <w:szCs w:val="28"/>
        </w:rPr>
        <w:t>ден проект межевания территории;</w:t>
      </w:r>
    </w:p>
    <w:p w:rsidR="004B01C3" w:rsidRPr="007401E2" w:rsidRDefault="004B01C3" w:rsidP="00382122">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основания, предусмотренные абзацами 6-10, 14-20 пункта 2.11.2. Административного регламента.</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u w:val="single"/>
        </w:rPr>
      </w:pPr>
      <w:r w:rsidRPr="007401E2">
        <w:rPr>
          <w:rFonts w:ascii="Times New Roman" w:hAnsi="Times New Roman" w:cs="Times New Roman"/>
          <w:sz w:val="28"/>
          <w:szCs w:val="28"/>
        </w:rPr>
        <w:t>2.11.2.</w:t>
      </w:r>
      <w:r w:rsidRPr="007401E2">
        <w:rPr>
          <w:rFonts w:ascii="Times New Roman" w:hAnsi="Times New Roman" w:cs="Times New Roman"/>
          <w:sz w:val="28"/>
          <w:szCs w:val="28"/>
          <w:u w:val="single"/>
        </w:rPr>
        <w:t xml:space="preserve"> при </w:t>
      </w:r>
      <w:r w:rsidR="006941B2" w:rsidRPr="007401E2">
        <w:rPr>
          <w:rFonts w:ascii="Times New Roman" w:hAnsi="Times New Roman" w:cs="Times New Roman"/>
          <w:sz w:val="28"/>
          <w:szCs w:val="28"/>
          <w:u w:val="single"/>
        </w:rPr>
        <w:t>проведении аукциона</w:t>
      </w:r>
      <w:r w:rsidRPr="007401E2">
        <w:rPr>
          <w:rFonts w:ascii="Times New Roman" w:hAnsi="Times New Roman" w:cs="Times New Roman"/>
          <w:sz w:val="28"/>
          <w:szCs w:val="28"/>
          <w:u w:val="single"/>
        </w:rPr>
        <w:t>:</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границы земельного участка подлежат уточнению в соответствии с требованиями Федерального закона</w:t>
      </w:r>
      <w:r w:rsidR="00D74189" w:rsidRPr="007401E2">
        <w:rPr>
          <w:rFonts w:ascii="Times New Roman" w:hAnsi="Times New Roman" w:cs="Times New Roman"/>
          <w:sz w:val="28"/>
          <w:szCs w:val="28"/>
        </w:rPr>
        <w:t xml:space="preserve"> «</w:t>
      </w:r>
      <w:r w:rsidRPr="007401E2">
        <w:rPr>
          <w:rFonts w:ascii="Times New Roman" w:hAnsi="Times New Roman" w:cs="Times New Roman"/>
          <w:sz w:val="28"/>
          <w:szCs w:val="28"/>
        </w:rPr>
        <w:t>О государственном кад</w:t>
      </w:r>
      <w:r w:rsidR="00D74189" w:rsidRPr="007401E2">
        <w:rPr>
          <w:rFonts w:ascii="Times New Roman" w:hAnsi="Times New Roman" w:cs="Times New Roman"/>
          <w:sz w:val="28"/>
          <w:szCs w:val="28"/>
        </w:rPr>
        <w:t>астре недвижимости»</w:t>
      </w:r>
      <w:r w:rsidRPr="007401E2">
        <w:rPr>
          <w:rFonts w:ascii="Times New Roman" w:hAnsi="Times New Roman" w:cs="Times New Roman"/>
          <w:sz w:val="28"/>
          <w:szCs w:val="28"/>
        </w:rPr>
        <w:t>;</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7401E2">
        <w:rPr>
          <w:rFonts w:ascii="Times New Roman" w:hAnsi="Times New Roman" w:cs="Times New Roman"/>
          <w:sz w:val="28"/>
          <w:szCs w:val="28"/>
        </w:rPr>
        <w:lastRenderedPageBreak/>
        <w:t>участок образован из земель или земельного участка, государственная собственность на которые не разграничена;</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не отнесен к определенной категории земель;</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w:t>
      </w:r>
      <w:r w:rsidR="00D74189" w:rsidRPr="007401E2">
        <w:rPr>
          <w:rFonts w:ascii="Times New Roman" w:hAnsi="Times New Roman" w:cs="Times New Roman"/>
          <w:sz w:val="28"/>
          <w:szCs w:val="28"/>
        </w:rPr>
        <w:t>Земельного</w:t>
      </w:r>
      <w:r w:rsidRPr="007401E2">
        <w:rPr>
          <w:rFonts w:ascii="Times New Roman" w:hAnsi="Times New Roman" w:cs="Times New Roman"/>
          <w:sz w:val="28"/>
          <w:szCs w:val="28"/>
        </w:rPr>
        <w:t xml:space="preserve"> Кодекса </w:t>
      </w:r>
      <w:r w:rsidR="00D74189" w:rsidRPr="007401E2">
        <w:rPr>
          <w:rFonts w:ascii="Times New Roman" w:hAnsi="Times New Roman" w:cs="Times New Roman"/>
          <w:sz w:val="28"/>
          <w:szCs w:val="28"/>
        </w:rPr>
        <w:t>Российской Федерации,</w:t>
      </w:r>
      <w:r w:rsidRPr="007401E2">
        <w:rPr>
          <w:rFonts w:ascii="Times New Roman" w:hAnsi="Times New Roman" w:cs="Times New Roman"/>
          <w:sz w:val="28"/>
          <w:szCs w:val="28"/>
        </w:rPr>
        <w:t xml:space="preserve"> размещение которого не препятствует использованию такого земельного участка в соответствии с его разрешенным использованием;</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земельный участок зарезервирован для государственных или муниципальных нужд, за исключением случая проведения аукциона на право </w:t>
      </w:r>
      <w:r w:rsidRPr="007401E2">
        <w:rPr>
          <w:rFonts w:ascii="Times New Roman" w:hAnsi="Times New Roman" w:cs="Times New Roman"/>
          <w:sz w:val="28"/>
          <w:szCs w:val="28"/>
        </w:rPr>
        <w:lastRenderedPageBreak/>
        <w:t>заключения договора аренды земельного участка на срок, не превышающий срока резервирования земельного участка;</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B01C3" w:rsidRPr="007401E2" w:rsidRDefault="004B01C3" w:rsidP="004B01C3">
      <w:pPr>
        <w:autoSpaceDE w:val="0"/>
        <w:autoSpaceDN w:val="0"/>
        <w:adjustRightInd w:val="0"/>
        <w:spacing w:after="0" w:line="240" w:lineRule="auto"/>
        <w:ind w:firstLine="540"/>
        <w:jc w:val="both"/>
        <w:rPr>
          <w:rFonts w:ascii="Times New Roman" w:eastAsia="Times New Roman" w:hAnsi="Times New Roman" w:cs="Times New Roman"/>
          <w:sz w:val="28"/>
          <w:szCs w:val="28"/>
          <w:u w:val="single"/>
        </w:rPr>
      </w:pPr>
      <w:r w:rsidRPr="007401E2">
        <w:rPr>
          <w:rFonts w:ascii="Times New Roman" w:hAnsi="Times New Roman" w:cs="Times New Roman"/>
          <w:sz w:val="28"/>
          <w:szCs w:val="28"/>
        </w:rPr>
        <w:t>2.11.</w:t>
      </w:r>
      <w:r w:rsidR="00D74189" w:rsidRPr="007401E2">
        <w:rPr>
          <w:rFonts w:ascii="Times New Roman" w:hAnsi="Times New Roman" w:cs="Times New Roman"/>
          <w:sz w:val="28"/>
          <w:szCs w:val="28"/>
        </w:rPr>
        <w:t>3</w:t>
      </w:r>
      <w:r w:rsidRPr="007401E2">
        <w:rPr>
          <w:rFonts w:ascii="Times New Roman" w:hAnsi="Times New Roman" w:cs="Times New Roman"/>
          <w:sz w:val="28"/>
          <w:szCs w:val="28"/>
        </w:rPr>
        <w:t xml:space="preserve">. </w:t>
      </w:r>
      <w:r w:rsidRPr="007401E2">
        <w:rPr>
          <w:rFonts w:ascii="Times New Roman" w:eastAsia="Times New Roman" w:hAnsi="Times New Roman" w:cs="Times New Roman"/>
          <w:sz w:val="28"/>
          <w:szCs w:val="28"/>
          <w:u w:val="single"/>
        </w:rPr>
        <w:t>при подачи заявки для участия в аукционе:</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непредставление необходимых для участия в аукционе документов или представление недостоверных сведений;</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непоступление задатка на дату рассмотрения заявок на участие в аукционе;</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B01C3" w:rsidRPr="007401E2" w:rsidRDefault="004B01C3" w:rsidP="004B01C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112DF" w:rsidRPr="00A243E9" w:rsidRDefault="007112DF" w:rsidP="007112DF">
      <w:pPr>
        <w:autoSpaceDE w:val="0"/>
        <w:autoSpaceDN w:val="0"/>
        <w:adjustRightInd w:val="0"/>
        <w:spacing w:after="0" w:line="240" w:lineRule="auto"/>
        <w:ind w:firstLine="540"/>
        <w:jc w:val="both"/>
        <w:rPr>
          <w:rFonts w:ascii="Times New Roman" w:hAnsi="Times New Roman" w:cs="Times New Roman"/>
          <w:sz w:val="28"/>
          <w:szCs w:val="28"/>
        </w:rPr>
      </w:pPr>
      <w:r w:rsidRPr="00A243E9">
        <w:rPr>
          <w:rFonts w:ascii="Times New Roman" w:hAnsi="Times New Roman" w:cs="Times New Roman"/>
          <w:sz w:val="28"/>
          <w:szCs w:val="28"/>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C67033" w:rsidRDefault="00C67033" w:rsidP="00C67033">
      <w:pPr>
        <w:spacing w:after="0" w:line="240" w:lineRule="auto"/>
        <w:ind w:firstLine="567"/>
        <w:jc w:val="both"/>
        <w:rPr>
          <w:rFonts w:ascii="Times New Roman" w:eastAsia="Times New Roman" w:hAnsi="Times New Roman" w:cs="Times New Roman"/>
          <w:sz w:val="28"/>
          <w:szCs w:val="28"/>
        </w:rPr>
      </w:pPr>
      <w:r w:rsidRPr="00A243E9">
        <w:rPr>
          <w:rFonts w:ascii="Times New Roman" w:eastAsia="Times New Roman" w:hAnsi="Times New Roman" w:cs="Times New Roman"/>
          <w:sz w:val="28"/>
          <w:szCs w:val="28"/>
        </w:rPr>
        <w:lastRenderedPageBreak/>
        <w:t xml:space="preserve">На любой стадии административных процедур до принятия решения о </w:t>
      </w:r>
      <w:r w:rsidR="00EB2AC0" w:rsidRPr="00A243E9">
        <w:rPr>
          <w:rFonts w:ascii="Times New Roman" w:eastAsia="Times New Roman" w:hAnsi="Times New Roman" w:cs="Times New Roman"/>
          <w:sz w:val="28"/>
          <w:szCs w:val="28"/>
        </w:rPr>
        <w:t xml:space="preserve">предварительном согласовании предоставления земельного участка или предоставлении земельного участка </w:t>
      </w:r>
      <w:r w:rsidRPr="00A243E9">
        <w:rPr>
          <w:rFonts w:ascii="Times New Roman" w:eastAsia="Times New Roman" w:hAnsi="Times New Roman" w:cs="Times New Roman"/>
          <w:sz w:val="28"/>
          <w:szCs w:val="28"/>
        </w:rPr>
        <w:t>предоставление</w:t>
      </w:r>
      <w:r w:rsidRPr="007401E2">
        <w:rPr>
          <w:rFonts w:ascii="Times New Roman" w:eastAsia="Times New Roman" w:hAnsi="Times New Roman" w:cs="Times New Roman"/>
          <w:sz w:val="28"/>
          <w:szCs w:val="28"/>
        </w:rPr>
        <w:t xml:space="preserve"> муниципальной услуги может быть прекращено по добровольному волеизъявлению заявителя на основании его письменного заявления.</w:t>
      </w:r>
    </w:p>
    <w:p w:rsidR="00060263" w:rsidRPr="007401E2" w:rsidRDefault="00060263" w:rsidP="00060263">
      <w:pPr>
        <w:spacing w:after="0" w:line="240" w:lineRule="auto"/>
        <w:ind w:firstLine="540"/>
        <w:jc w:val="both"/>
        <w:rPr>
          <w:rFonts w:ascii="Times New Roman" w:eastAsia="Times New Roman" w:hAnsi="Times New Roman" w:cs="Times New Roman"/>
          <w:sz w:val="28"/>
          <w:szCs w:val="28"/>
        </w:rPr>
      </w:pPr>
    </w:p>
    <w:p w:rsidR="00060263" w:rsidRPr="007401E2" w:rsidRDefault="00060263" w:rsidP="00060263">
      <w:pPr>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7401E2" w:rsidRDefault="00060263" w:rsidP="00060263">
      <w:pPr>
        <w:spacing w:after="0" w:line="240" w:lineRule="auto"/>
        <w:ind w:firstLine="540"/>
        <w:jc w:val="both"/>
        <w:rPr>
          <w:rFonts w:ascii="Times New Roman" w:eastAsia="Times New Roman" w:hAnsi="Times New Roman" w:cs="Times New Roman"/>
          <w:b/>
          <w:sz w:val="28"/>
          <w:szCs w:val="28"/>
        </w:rPr>
      </w:pPr>
    </w:p>
    <w:p w:rsidR="00E062C4" w:rsidRPr="007401E2" w:rsidRDefault="00E062C4" w:rsidP="00E062C4">
      <w:pPr>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2.12. </w:t>
      </w:r>
      <w:r w:rsidR="00484109" w:rsidRPr="007401E2">
        <w:rPr>
          <w:rFonts w:ascii="Times New Roman" w:eastAsia="Times New Roman" w:hAnsi="Times New Roman" w:cs="Times New Roman"/>
          <w:sz w:val="28"/>
          <w:szCs w:val="28"/>
        </w:rPr>
        <w:t>Услуг, которые являются необходимыми и обязательными для предоставления муниципальной услуги, не предусмотрено.</w:t>
      </w:r>
    </w:p>
    <w:p w:rsidR="00060263" w:rsidRPr="007401E2" w:rsidRDefault="00060263" w:rsidP="00060263">
      <w:pPr>
        <w:spacing w:after="0" w:line="240" w:lineRule="auto"/>
        <w:ind w:firstLine="540"/>
        <w:jc w:val="both"/>
        <w:rPr>
          <w:rFonts w:ascii="Times New Roman" w:eastAsia="Times New Roman" w:hAnsi="Times New Roman" w:cs="Times New Roman"/>
          <w:b/>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060263" w:rsidRPr="007401E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060263" w:rsidRPr="007401E2"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2.1</w:t>
      </w:r>
      <w:r w:rsidR="00B26AB1" w:rsidRPr="007401E2">
        <w:rPr>
          <w:rFonts w:ascii="Times New Roman" w:eastAsia="Times New Roman" w:hAnsi="Times New Roman" w:cs="Times New Roman"/>
          <w:sz w:val="28"/>
          <w:szCs w:val="28"/>
        </w:rPr>
        <w:t>3</w:t>
      </w:r>
      <w:r w:rsidRPr="007401E2">
        <w:rPr>
          <w:rFonts w:ascii="Times New Roman" w:eastAsia="Times New Roman" w:hAnsi="Times New Roman" w:cs="Times New Roman"/>
          <w:sz w:val="28"/>
          <w:szCs w:val="28"/>
        </w:rPr>
        <w:t>. Муниципальная услуга предоставляется бесплатно.</w:t>
      </w:r>
    </w:p>
    <w:p w:rsidR="00060263" w:rsidRPr="007401E2"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7401E2"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7A124C" w:rsidRPr="007401E2" w:rsidRDefault="00B26AB1" w:rsidP="0048410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2.14. </w:t>
      </w:r>
      <w:r w:rsidR="00484109" w:rsidRPr="007401E2">
        <w:rPr>
          <w:rFonts w:ascii="Times New Roman" w:eastAsia="Times New Roman" w:hAnsi="Times New Roman" w:cs="Times New Roman"/>
          <w:sz w:val="28"/>
          <w:szCs w:val="28"/>
        </w:rPr>
        <w:t>Услуг, которые являются необходимыми и обязательными для предоставления муниципальной услуги, не предусмотрено.</w:t>
      </w:r>
    </w:p>
    <w:p w:rsidR="00484109" w:rsidRPr="007401E2" w:rsidRDefault="00484109" w:rsidP="00484109">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E1DC6" w:rsidRPr="007401E2" w:rsidRDefault="00BE1DC6" w:rsidP="00BE1DC6">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BE1DC6" w:rsidRPr="007401E2" w:rsidRDefault="00BE1DC6" w:rsidP="00BE1DC6">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rPr>
      </w:pPr>
    </w:p>
    <w:p w:rsidR="006A39BC" w:rsidRDefault="006A39BC" w:rsidP="006A39BC">
      <w:pPr>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w:t>
      </w:r>
      <w:r w:rsidRPr="00A367C2">
        <w:rPr>
          <w:rFonts w:ascii="Times New Roman" w:eastAsia="Times New Roman" w:hAnsi="Times New Roman" w:cs="Times New Roman"/>
          <w:sz w:val="28"/>
          <w:szCs w:val="28"/>
        </w:rPr>
        <w:t xml:space="preserve">в случае личного обращения заявителя в орган местного самоуправления </w:t>
      </w:r>
      <w:r w:rsidRPr="00747A52">
        <w:rPr>
          <w:rFonts w:ascii="Times New Roman" w:eastAsia="Times New Roman" w:hAnsi="Times New Roman" w:cs="Times New Roman"/>
          <w:sz w:val="28"/>
          <w:szCs w:val="28"/>
        </w:rPr>
        <w:t>не превышает 15 минут.</w:t>
      </w:r>
    </w:p>
    <w:p w:rsidR="00BE1DC6" w:rsidRPr="007401E2" w:rsidRDefault="00BE1DC6" w:rsidP="00BE1DC6">
      <w:pPr>
        <w:spacing w:after="0" w:line="240" w:lineRule="auto"/>
        <w:ind w:firstLine="540"/>
        <w:jc w:val="both"/>
        <w:rPr>
          <w:rFonts w:ascii="Times New Roman" w:eastAsia="Times New Roman" w:hAnsi="Times New Roman" w:cs="Times New Roman"/>
          <w:sz w:val="28"/>
          <w:szCs w:val="28"/>
        </w:rPr>
      </w:pPr>
    </w:p>
    <w:p w:rsidR="00C67033" w:rsidRPr="007401E2"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Срок и порядок регистрации запроса заявителя о предоставлении муниципальной услуги</w:t>
      </w:r>
    </w:p>
    <w:p w:rsidR="00C67033" w:rsidRPr="007401E2" w:rsidRDefault="00C67033" w:rsidP="00C67033">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rPr>
      </w:pPr>
    </w:p>
    <w:p w:rsidR="00C67033" w:rsidRPr="007401E2" w:rsidRDefault="00C67033" w:rsidP="00C67033">
      <w:pPr>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C67033" w:rsidRPr="007401E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C67033" w:rsidRPr="007401E2"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443752" w:rsidRPr="007401E2" w:rsidRDefault="00443752" w:rsidP="00443752">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lastRenderedPageBreak/>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443752" w:rsidRPr="007401E2" w:rsidRDefault="00443752" w:rsidP="00443752">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2.17. Вход в здание </w:t>
      </w:r>
      <w:r w:rsidR="001904B3">
        <w:rPr>
          <w:rFonts w:ascii="Times New Roman" w:eastAsia="Times New Roman" w:hAnsi="Times New Roman" w:cs="Times New Roman"/>
          <w:sz w:val="28"/>
          <w:szCs w:val="28"/>
        </w:rPr>
        <w:t>администрации</w:t>
      </w:r>
      <w:r w:rsidRPr="007401E2">
        <w:rPr>
          <w:rFonts w:ascii="Times New Roman" w:eastAsia="Times New Roman" w:hAnsi="Times New Roman" w:cs="Times New Roman"/>
          <w:sz w:val="28"/>
          <w:szCs w:val="28"/>
        </w:rPr>
        <w:t xml:space="preserve"> оформляется вывеской с указанием основных реквизитов </w:t>
      </w:r>
      <w:r w:rsidR="001904B3">
        <w:rPr>
          <w:rFonts w:ascii="Times New Roman" w:eastAsia="Times New Roman" w:hAnsi="Times New Roman" w:cs="Times New Roman"/>
          <w:sz w:val="28"/>
          <w:szCs w:val="28"/>
        </w:rPr>
        <w:t>администрации</w:t>
      </w:r>
      <w:r w:rsidRPr="007401E2">
        <w:rPr>
          <w:rFonts w:ascii="Times New Roman" w:eastAsia="Times New Roman" w:hAnsi="Times New Roman" w:cs="Times New Roman"/>
          <w:sz w:val="28"/>
          <w:szCs w:val="28"/>
        </w:rPr>
        <w:t>.</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Непосредственно в здании </w:t>
      </w:r>
      <w:r w:rsidR="001904B3">
        <w:rPr>
          <w:rFonts w:ascii="Times New Roman" w:eastAsia="Times New Roman" w:hAnsi="Times New Roman" w:cs="Times New Roman"/>
          <w:sz w:val="28"/>
          <w:szCs w:val="28"/>
        </w:rPr>
        <w:t>администрации</w:t>
      </w:r>
      <w:r w:rsidRPr="007401E2">
        <w:rPr>
          <w:rFonts w:ascii="Times New Roman" w:eastAsia="Times New Roman" w:hAnsi="Times New Roman" w:cs="Times New Roman"/>
          <w:sz w:val="28"/>
          <w:szCs w:val="28"/>
        </w:rPr>
        <w:t>, размещается схема расположения  с номерами кабинетов, а также график работы специалистов.</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На стенде размещается следующая информация:</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полное наименование и месторасположение </w:t>
      </w:r>
      <w:r w:rsidR="001904B3">
        <w:rPr>
          <w:rFonts w:ascii="Times New Roman" w:eastAsia="Times New Roman" w:hAnsi="Times New Roman" w:cs="Times New Roman"/>
          <w:sz w:val="28"/>
          <w:szCs w:val="28"/>
        </w:rPr>
        <w:t xml:space="preserve"> администрации</w:t>
      </w:r>
      <w:r w:rsidRPr="007401E2">
        <w:rPr>
          <w:rFonts w:ascii="Times New Roman" w:eastAsia="Times New Roman" w:hAnsi="Times New Roman" w:cs="Times New Roman"/>
          <w:sz w:val="28"/>
          <w:szCs w:val="28"/>
        </w:rPr>
        <w:t>, телефоны, график работы, фамилии, имена, отчества специалистов;</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основные положения законодательства, касающиеся порядка предоставления муниципальной услуги;</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перечень и формы документов, необходимых для предоставления муниципальной услуги;</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перечень оснований для отказа в предоставлении муниципальной услуги;</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2714B" w:rsidRPr="007401E2"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перечень МФЦ (с указанием контактной информации), через которые может быть подано заявление.</w:t>
      </w:r>
    </w:p>
    <w:p w:rsidR="0042714B" w:rsidRPr="007401E2" w:rsidRDefault="0042714B" w:rsidP="0042714B">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42714B" w:rsidRPr="007401E2" w:rsidRDefault="0042714B" w:rsidP="0042714B">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Показатели доступности и качества муниципальной услуги</w:t>
      </w:r>
    </w:p>
    <w:p w:rsidR="0042714B" w:rsidRPr="007401E2" w:rsidRDefault="0042714B" w:rsidP="0042714B">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42714B" w:rsidRPr="007401E2" w:rsidRDefault="0042714B" w:rsidP="0042714B">
      <w:pPr>
        <w:pStyle w:val="ConsPlusNormal"/>
        <w:ind w:firstLine="540"/>
        <w:jc w:val="both"/>
        <w:rPr>
          <w:rFonts w:ascii="Times New Roman" w:eastAsiaTheme="minorHAnsi" w:hAnsi="Times New Roman" w:cs="Times New Roman"/>
          <w:sz w:val="28"/>
          <w:szCs w:val="28"/>
          <w:lang w:eastAsia="en-US"/>
        </w:rPr>
      </w:pPr>
      <w:r w:rsidRPr="007401E2">
        <w:rPr>
          <w:rFonts w:ascii="Times New Roman" w:hAnsi="Times New Roman" w:cs="Times New Roman"/>
          <w:sz w:val="28"/>
          <w:szCs w:val="28"/>
        </w:rPr>
        <w:t xml:space="preserve">2.18. </w:t>
      </w:r>
      <w:r w:rsidRPr="007401E2">
        <w:rPr>
          <w:rFonts w:ascii="Times New Roman" w:eastAsiaTheme="minorHAnsi" w:hAnsi="Times New Roman" w:cs="Times New Roman"/>
          <w:sz w:val="28"/>
          <w:szCs w:val="28"/>
          <w:lang w:eastAsia="en-US"/>
        </w:rPr>
        <w:t>Показателями доступности предоставления муниципальной услуги являются:</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lastRenderedPageBreak/>
        <w:t>наличие возможности получения муниципальной услуги в электронном виде и через МФЦ;</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2.19. Качество предоставления муниципальной услуги характеризуется отсутствием:</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42714B" w:rsidRPr="007401E2" w:rsidRDefault="0042714B" w:rsidP="0042714B">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нарушений сроков предоставления муниципальной услуги и выполнения административных процедур.</w:t>
      </w:r>
    </w:p>
    <w:p w:rsidR="00C67033" w:rsidRPr="007401E2" w:rsidRDefault="00C67033" w:rsidP="00C67033">
      <w:pPr>
        <w:spacing w:after="0" w:line="240" w:lineRule="auto"/>
        <w:ind w:firstLine="540"/>
        <w:jc w:val="both"/>
        <w:rPr>
          <w:rFonts w:ascii="Times New Roman" w:eastAsia="Times New Roman" w:hAnsi="Times New Roman" w:cs="Times New Roman"/>
          <w:b/>
          <w:sz w:val="28"/>
          <w:szCs w:val="28"/>
        </w:rPr>
      </w:pPr>
    </w:p>
    <w:p w:rsidR="00C67033" w:rsidRPr="007401E2" w:rsidRDefault="00C67033" w:rsidP="00C67033">
      <w:pPr>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 xml:space="preserve">Требования, учитывающие особенности предоставления муниципальной услуги в электронной форме и </w:t>
      </w:r>
      <w:r w:rsidR="00044983">
        <w:rPr>
          <w:rFonts w:ascii="Times New Roman" w:eastAsia="Times New Roman" w:hAnsi="Times New Roman" w:cs="Times New Roman"/>
          <w:b/>
          <w:i/>
          <w:sz w:val="28"/>
          <w:szCs w:val="28"/>
        </w:rPr>
        <w:t>МФЦ</w:t>
      </w:r>
    </w:p>
    <w:p w:rsidR="00C67033" w:rsidRPr="007401E2" w:rsidRDefault="00C67033" w:rsidP="00C67033">
      <w:pPr>
        <w:autoSpaceDE w:val="0"/>
        <w:autoSpaceDN w:val="0"/>
        <w:adjustRightInd w:val="0"/>
        <w:spacing w:after="0" w:line="240" w:lineRule="auto"/>
        <w:jc w:val="center"/>
        <w:rPr>
          <w:rFonts w:ascii="Times New Roman" w:eastAsia="Times New Roman" w:hAnsi="Times New Roman" w:cs="Times New Roman"/>
          <w:b/>
          <w:i/>
          <w:sz w:val="28"/>
          <w:szCs w:val="28"/>
        </w:rPr>
      </w:pPr>
    </w:p>
    <w:p w:rsidR="006A39BC" w:rsidRPr="00747A52" w:rsidRDefault="006A39BC" w:rsidP="006A39BC">
      <w:pPr>
        <w:autoSpaceDE w:val="0"/>
        <w:autoSpaceDN w:val="0"/>
        <w:spacing w:after="0" w:line="240" w:lineRule="auto"/>
        <w:ind w:firstLine="567"/>
        <w:jc w:val="both"/>
        <w:rPr>
          <w:rFonts w:ascii="Times New Roman" w:hAnsi="Times New Roman"/>
          <w:sz w:val="28"/>
          <w:szCs w:val="28"/>
        </w:rPr>
      </w:pPr>
      <w:r w:rsidRPr="00747A52">
        <w:rPr>
          <w:rFonts w:ascii="Times New Roman" w:eastAsia="Times New Roman" w:hAnsi="Times New Roman" w:cs="Times New Roman"/>
          <w:sz w:val="28"/>
          <w:szCs w:val="28"/>
        </w:rPr>
        <w:t xml:space="preserve">2.20. </w:t>
      </w:r>
      <w:r w:rsidRPr="00747A52">
        <w:rPr>
          <w:rFonts w:ascii="Times New Roman" w:hAnsi="Times New Roman"/>
          <w:sz w:val="28"/>
          <w:szCs w:val="28"/>
        </w:rPr>
        <w:t xml:space="preserve">При предоставления муниципальной услуги в электронной форме для заявителей обеспечивается: </w:t>
      </w:r>
    </w:p>
    <w:p w:rsidR="006A39BC" w:rsidRPr="00747A52" w:rsidRDefault="006A39BC" w:rsidP="006A39BC">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Pr>
          <w:rFonts w:ascii="Times New Roman" w:hAnsi="Times New Roman"/>
          <w:sz w:val="28"/>
          <w:szCs w:val="28"/>
        </w:rPr>
        <w:t xml:space="preserve"> госуслуг</w:t>
      </w:r>
      <w:r w:rsidRPr="00747A52">
        <w:rPr>
          <w:rFonts w:ascii="Times New Roman" w:hAnsi="Times New Roman"/>
          <w:sz w:val="28"/>
          <w:szCs w:val="28"/>
        </w:rPr>
        <w:t>;</w:t>
      </w:r>
    </w:p>
    <w:p w:rsidR="006A39BC" w:rsidRPr="00747A52" w:rsidRDefault="006A39BC" w:rsidP="006A39BC">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r>
        <w:rPr>
          <w:rFonts w:ascii="Times New Roman" w:hAnsi="Times New Roman"/>
          <w:sz w:val="28"/>
          <w:szCs w:val="28"/>
        </w:rPr>
        <w:t xml:space="preserve"> госуслуг</w:t>
      </w:r>
      <w:r w:rsidRPr="00747A52">
        <w:rPr>
          <w:rFonts w:ascii="Times New Roman" w:hAnsi="Times New Roman"/>
          <w:sz w:val="28"/>
          <w:szCs w:val="28"/>
        </w:rPr>
        <w:t>;</w:t>
      </w:r>
    </w:p>
    <w:p w:rsidR="006A39BC" w:rsidRPr="00747A52" w:rsidRDefault="006A39BC" w:rsidP="006A39BC">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возможность направления заявления в электронной форме с использованием Единого и регионального порталов</w:t>
      </w:r>
      <w:r>
        <w:rPr>
          <w:rFonts w:ascii="Times New Roman" w:hAnsi="Times New Roman"/>
          <w:sz w:val="28"/>
          <w:szCs w:val="28"/>
        </w:rPr>
        <w:t xml:space="preserve"> госуслуг;</w:t>
      </w:r>
    </w:p>
    <w:p w:rsidR="006A39BC" w:rsidRPr="00747A52" w:rsidRDefault="006A39BC" w:rsidP="006A39BC">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 xml:space="preserve">возможность осуществления с использованием Единого и регионального порталов </w:t>
      </w:r>
      <w:r>
        <w:rPr>
          <w:rFonts w:ascii="Times New Roman" w:hAnsi="Times New Roman"/>
          <w:sz w:val="28"/>
          <w:szCs w:val="28"/>
        </w:rPr>
        <w:t xml:space="preserve">госуслуг </w:t>
      </w:r>
      <w:r w:rsidRPr="00747A52">
        <w:rPr>
          <w:rFonts w:ascii="Times New Roman" w:hAnsi="Times New Roman"/>
          <w:sz w:val="28"/>
          <w:szCs w:val="28"/>
        </w:rPr>
        <w:t>мониторинга хода предоставления муниципальной услуги через «Личный кабинет пользователя».</w:t>
      </w:r>
    </w:p>
    <w:p w:rsidR="006A39BC" w:rsidRPr="00747A52" w:rsidRDefault="006A39BC" w:rsidP="006A39BC">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 xml:space="preserve">В случае обращения заявителя через Единый </w:t>
      </w:r>
      <w:r>
        <w:rPr>
          <w:rFonts w:ascii="Times New Roman" w:hAnsi="Times New Roman"/>
          <w:sz w:val="28"/>
          <w:szCs w:val="28"/>
        </w:rPr>
        <w:t xml:space="preserve">и региональный </w:t>
      </w:r>
      <w:r w:rsidRPr="00747A52">
        <w:rPr>
          <w:rFonts w:ascii="Times New Roman" w:hAnsi="Times New Roman"/>
          <w:sz w:val="28"/>
          <w:szCs w:val="28"/>
        </w:rPr>
        <w:t>портал</w:t>
      </w:r>
      <w:r>
        <w:rPr>
          <w:rFonts w:ascii="Times New Roman" w:hAnsi="Times New Roman"/>
          <w:sz w:val="28"/>
          <w:szCs w:val="28"/>
        </w:rPr>
        <w:t>ы госуслуг</w:t>
      </w:r>
      <w:r w:rsidRPr="00747A52">
        <w:rPr>
          <w:rFonts w:ascii="Times New Roman" w:hAnsi="Times New Roman"/>
          <w:sz w:val="28"/>
          <w:szCs w:val="28"/>
        </w:rPr>
        <w:t xml:space="preserve"> по желанию заявителя обеспечивается возможность информирования </w:t>
      </w:r>
      <w:r w:rsidRPr="00747A52">
        <w:rPr>
          <w:rFonts w:ascii="Times New Roman" w:hAnsi="Times New Roman"/>
          <w:sz w:val="28"/>
          <w:szCs w:val="28"/>
        </w:rPr>
        <w:lastRenderedPageBreak/>
        <w:t>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C67033" w:rsidRPr="00A243E9"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A243E9">
        <w:rPr>
          <w:rFonts w:ascii="Times New Roman" w:hAnsi="Times New Roman" w:cs="Times New Roman"/>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E6153" w:rsidRPr="007401E2" w:rsidRDefault="003E615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060263" w:rsidRPr="007401E2"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sz w:val="28"/>
          <w:szCs w:val="24"/>
        </w:rPr>
      </w:pPr>
      <w:r w:rsidRPr="007401E2">
        <w:rPr>
          <w:rFonts w:ascii="Times New Roman" w:eastAsia="Times New Roman" w:hAnsi="Times New Roman" w:cs="Times New Roman"/>
          <w:b/>
          <w:sz w:val="28"/>
          <w:szCs w:val="24"/>
          <w:lang w:val="en-US"/>
        </w:rPr>
        <w:t>III</w:t>
      </w:r>
      <w:r w:rsidRPr="007401E2">
        <w:rPr>
          <w:rFonts w:ascii="Times New Roman" w:eastAsia="Times New Roman" w:hAnsi="Times New Roman" w:cs="Times New Roman"/>
          <w:b/>
          <w:sz w:val="28"/>
          <w:szCs w:val="24"/>
        </w:rPr>
        <w:t>.</w:t>
      </w:r>
      <w:r w:rsidR="00060263" w:rsidRPr="007401E2">
        <w:rPr>
          <w:rFonts w:ascii="Times New Roman" w:eastAsia="Times New Roman" w:hAnsi="Times New Roman" w:cs="Times New Roman"/>
          <w:b/>
          <w:sz w:val="28"/>
          <w:szCs w:val="24"/>
        </w:rPr>
        <w:t xml:space="preserve"> Состав, последовательность и сроки выполнения административных процедур, требования к порядку их выполнения</w:t>
      </w:r>
    </w:p>
    <w:p w:rsidR="00060263" w:rsidRPr="007401E2" w:rsidRDefault="00060263" w:rsidP="00060263">
      <w:pPr>
        <w:autoSpaceDE w:val="0"/>
        <w:autoSpaceDN w:val="0"/>
        <w:adjustRightInd w:val="0"/>
        <w:spacing w:after="0" w:line="240" w:lineRule="auto"/>
        <w:jc w:val="both"/>
        <w:outlineLvl w:val="1"/>
        <w:rPr>
          <w:rFonts w:ascii="Times New Roman" w:eastAsia="Times New Roman" w:hAnsi="Times New Roman" w:cs="Times New Roman"/>
          <w:sz w:val="32"/>
          <w:szCs w:val="24"/>
        </w:rPr>
      </w:pP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Исчерпывающий перечень административных процедур</w:t>
      </w: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 прием, регистрация заявления и документов;</w:t>
      </w: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 формирование и направление межведомственных запросов в органы власти (организации), участвующие в предоставлении услуги;</w:t>
      </w: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3) 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4) </w:t>
      </w:r>
      <w:r w:rsidR="00AA4730" w:rsidRPr="007401E2">
        <w:rPr>
          <w:rFonts w:ascii="Times New Roman" w:eastAsia="Times New Roman" w:hAnsi="Times New Roman" w:cs="Times New Roman"/>
          <w:sz w:val="28"/>
          <w:szCs w:val="28"/>
        </w:rPr>
        <w:t>в</w:t>
      </w:r>
      <w:r w:rsidRPr="007401E2">
        <w:rPr>
          <w:rFonts w:ascii="Times New Roman" w:eastAsia="Times New Roman" w:hAnsi="Times New Roman" w:cs="Times New Roman"/>
          <w:sz w:val="28"/>
          <w:szCs w:val="28"/>
        </w:rPr>
        <w:t>ыдача (направление) заявителю результата предостав</w:t>
      </w:r>
      <w:r w:rsidR="00AA4730" w:rsidRPr="007401E2">
        <w:rPr>
          <w:rFonts w:ascii="Times New Roman" w:eastAsia="Times New Roman" w:hAnsi="Times New Roman" w:cs="Times New Roman"/>
          <w:sz w:val="28"/>
          <w:szCs w:val="28"/>
        </w:rPr>
        <w:t xml:space="preserve">ления муниципальной услуги или </w:t>
      </w:r>
      <w:r w:rsidRPr="007401E2">
        <w:rPr>
          <w:rFonts w:ascii="Times New Roman" w:eastAsia="Times New Roman" w:hAnsi="Times New Roman" w:cs="Times New Roman"/>
          <w:sz w:val="28"/>
          <w:szCs w:val="28"/>
        </w:rPr>
        <w:t>отказа в предоставлении муниципальной услуги.</w:t>
      </w:r>
    </w:p>
    <w:p w:rsidR="00DC63B9" w:rsidRPr="007401E2" w:rsidRDefault="00DC63B9" w:rsidP="00DC63B9">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указана в блок-схеме в </w:t>
      </w:r>
      <w:hyperlink r:id="rId17" w:history="1">
        <w:r w:rsidRPr="007401E2">
          <w:rPr>
            <w:rFonts w:ascii="Times New Roman" w:hAnsi="Times New Roman" w:cs="Times New Roman"/>
            <w:sz w:val="28"/>
            <w:szCs w:val="28"/>
          </w:rPr>
          <w:t>приложении №</w:t>
        </w:r>
      </w:hyperlink>
      <w:r w:rsidRPr="007401E2">
        <w:rPr>
          <w:rFonts w:ascii="Times New Roman" w:hAnsi="Times New Roman" w:cs="Times New Roman"/>
          <w:sz w:val="28"/>
          <w:szCs w:val="28"/>
        </w:rPr>
        <w:t> </w:t>
      </w:r>
      <w:r w:rsidR="00A243E9">
        <w:rPr>
          <w:rFonts w:ascii="Times New Roman" w:hAnsi="Times New Roman" w:cs="Times New Roman"/>
          <w:sz w:val="28"/>
          <w:szCs w:val="28"/>
        </w:rPr>
        <w:t>8</w:t>
      </w:r>
      <w:r w:rsidRPr="007401E2">
        <w:rPr>
          <w:rFonts w:ascii="Times New Roman" w:hAnsi="Times New Roman" w:cs="Times New Roman"/>
          <w:sz w:val="28"/>
          <w:szCs w:val="28"/>
        </w:rPr>
        <w:t xml:space="preserve"> Административного регламента.</w:t>
      </w:r>
    </w:p>
    <w:p w:rsidR="00DC63B9" w:rsidRPr="007401E2" w:rsidRDefault="00DC63B9"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Прием, регистрация заявления и документов</w:t>
      </w:r>
    </w:p>
    <w:p w:rsidR="00060263" w:rsidRPr="007401E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C67033" w:rsidRPr="007401E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color w:val="000000"/>
          <w:sz w:val="28"/>
          <w:szCs w:val="28"/>
        </w:rPr>
        <w:t xml:space="preserve">3.2. Основанием для начала административной процедуры является поступление в </w:t>
      </w:r>
      <w:r w:rsidR="001904B3">
        <w:rPr>
          <w:rFonts w:ascii="Times New Roman" w:eastAsia="Times New Roman" w:hAnsi="Times New Roman" w:cs="Times New Roman"/>
          <w:color w:val="000000"/>
          <w:sz w:val="28"/>
          <w:szCs w:val="28"/>
        </w:rPr>
        <w:t>администрации</w:t>
      </w:r>
      <w:r w:rsidRPr="007401E2">
        <w:rPr>
          <w:rFonts w:ascii="Times New Roman" w:eastAsia="Times New Roman" w:hAnsi="Times New Roman" w:cs="Times New Roman"/>
          <w:color w:val="000000"/>
          <w:sz w:val="28"/>
          <w:szCs w:val="28"/>
        </w:rPr>
        <w:t xml:space="preserve"> заявлени</w:t>
      </w:r>
      <w:r w:rsidR="000F1C10" w:rsidRPr="007401E2">
        <w:rPr>
          <w:rFonts w:ascii="Times New Roman" w:eastAsia="Times New Roman" w:hAnsi="Times New Roman" w:cs="Times New Roman"/>
          <w:color w:val="000000"/>
          <w:sz w:val="28"/>
          <w:szCs w:val="28"/>
        </w:rPr>
        <w:t>я</w:t>
      </w:r>
      <w:r w:rsidRPr="007401E2">
        <w:rPr>
          <w:rFonts w:ascii="Times New Roman" w:eastAsia="Times New Roman" w:hAnsi="Times New Roman" w:cs="Times New Roman"/>
          <w:color w:val="000000"/>
          <w:sz w:val="28"/>
          <w:szCs w:val="28"/>
        </w:rPr>
        <w:t xml:space="preserve"> с приложением документов, предусмотренных </w:t>
      </w:r>
      <w:r w:rsidRPr="007401E2">
        <w:rPr>
          <w:rFonts w:ascii="Times New Roman" w:eastAsia="Times New Roman" w:hAnsi="Times New Roman" w:cs="Times New Roman"/>
          <w:sz w:val="28"/>
          <w:szCs w:val="28"/>
        </w:rPr>
        <w:t>пункт</w:t>
      </w:r>
      <w:r w:rsidR="00E93B39" w:rsidRPr="007401E2">
        <w:rPr>
          <w:rFonts w:ascii="Times New Roman" w:eastAsia="Times New Roman" w:hAnsi="Times New Roman" w:cs="Times New Roman"/>
          <w:sz w:val="28"/>
          <w:szCs w:val="28"/>
        </w:rPr>
        <w:t>о</w:t>
      </w:r>
      <w:r w:rsidR="000F1C10" w:rsidRPr="007401E2">
        <w:rPr>
          <w:rFonts w:ascii="Times New Roman" w:eastAsia="Times New Roman" w:hAnsi="Times New Roman" w:cs="Times New Roman"/>
          <w:sz w:val="28"/>
          <w:szCs w:val="28"/>
        </w:rPr>
        <w:t xml:space="preserve">м </w:t>
      </w:r>
      <w:r w:rsidRPr="007401E2">
        <w:rPr>
          <w:rFonts w:ascii="Times New Roman" w:eastAsia="Times New Roman" w:hAnsi="Times New Roman" w:cs="Times New Roman"/>
          <w:sz w:val="28"/>
          <w:szCs w:val="28"/>
        </w:rPr>
        <w:t>2.6</w:t>
      </w:r>
      <w:r w:rsidR="00E93B39" w:rsidRPr="007401E2">
        <w:rPr>
          <w:rFonts w:ascii="Times New Roman" w:eastAsia="Times New Roman" w:hAnsi="Times New Roman" w:cs="Times New Roman"/>
          <w:sz w:val="28"/>
          <w:szCs w:val="28"/>
        </w:rPr>
        <w:t xml:space="preserve">. </w:t>
      </w:r>
      <w:r w:rsidRPr="007401E2">
        <w:rPr>
          <w:rFonts w:ascii="Times New Roman" w:eastAsia="Times New Roman" w:hAnsi="Times New Roman" w:cs="Times New Roman"/>
          <w:sz w:val="28"/>
          <w:szCs w:val="28"/>
        </w:rPr>
        <w:t>Административного регламента</w:t>
      </w:r>
      <w:r w:rsidR="00E93B39" w:rsidRPr="007401E2">
        <w:rPr>
          <w:rFonts w:ascii="Times New Roman" w:eastAsia="Times New Roman" w:hAnsi="Times New Roman" w:cs="Times New Roman"/>
          <w:sz w:val="28"/>
          <w:szCs w:val="28"/>
        </w:rPr>
        <w:t xml:space="preserve"> (за исключением документов для участия в аукционе)</w:t>
      </w:r>
      <w:r w:rsidRPr="007401E2">
        <w:rPr>
          <w:rFonts w:ascii="Times New Roman" w:eastAsia="Times New Roman" w:hAnsi="Times New Roman" w:cs="Times New Roman"/>
          <w:sz w:val="28"/>
          <w:szCs w:val="28"/>
        </w:rPr>
        <w:t>,</w:t>
      </w:r>
      <w:r w:rsidRPr="007401E2">
        <w:rPr>
          <w:rFonts w:ascii="Times New Roman" w:eastAsia="Times New Roman" w:hAnsi="Times New Roman" w:cs="Times New Roman"/>
          <w:color w:val="000000"/>
          <w:sz w:val="28"/>
          <w:szCs w:val="28"/>
        </w:rPr>
        <w:t xml:space="preserve"> одним из следующих способов:</w:t>
      </w:r>
    </w:p>
    <w:p w:rsidR="00C67033" w:rsidRPr="007401E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color w:val="000000"/>
          <w:sz w:val="28"/>
          <w:szCs w:val="28"/>
        </w:rPr>
        <w:t xml:space="preserve">посредством личного обращения заявителя </w:t>
      </w:r>
      <w:r w:rsidRPr="007401E2">
        <w:rPr>
          <w:rFonts w:ascii="Times New Roman" w:hAnsi="Times New Roman" w:cs="Times New Roman"/>
          <w:sz w:val="28"/>
          <w:szCs w:val="28"/>
        </w:rPr>
        <w:t xml:space="preserve">(представителя заявителя) </w:t>
      </w:r>
      <w:r w:rsidRPr="007401E2">
        <w:rPr>
          <w:rFonts w:ascii="Times New Roman" w:eastAsia="Times New Roman" w:hAnsi="Times New Roman" w:cs="Times New Roman"/>
          <w:color w:val="000000"/>
          <w:sz w:val="28"/>
          <w:szCs w:val="28"/>
        </w:rPr>
        <w:t xml:space="preserve">в </w:t>
      </w:r>
      <w:r w:rsidR="00AE5E35">
        <w:rPr>
          <w:rFonts w:ascii="Times New Roman" w:eastAsia="Times New Roman" w:hAnsi="Times New Roman" w:cs="Times New Roman"/>
          <w:color w:val="000000"/>
          <w:sz w:val="28"/>
          <w:szCs w:val="28"/>
        </w:rPr>
        <w:t>администрацию</w:t>
      </w:r>
      <w:r w:rsidRPr="007401E2">
        <w:rPr>
          <w:rFonts w:ascii="Times New Roman" w:eastAsia="Times New Roman" w:hAnsi="Times New Roman" w:cs="Times New Roman"/>
          <w:color w:val="000000"/>
          <w:sz w:val="28"/>
          <w:szCs w:val="28"/>
        </w:rPr>
        <w:t>;</w:t>
      </w:r>
    </w:p>
    <w:p w:rsidR="00C67033" w:rsidRPr="007401E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color w:val="000000"/>
          <w:sz w:val="28"/>
          <w:szCs w:val="28"/>
        </w:rPr>
        <w:t xml:space="preserve">посредством личного обращения заявителя </w:t>
      </w:r>
      <w:r w:rsidRPr="007401E2">
        <w:rPr>
          <w:rFonts w:ascii="Times New Roman" w:hAnsi="Times New Roman" w:cs="Times New Roman"/>
          <w:sz w:val="28"/>
          <w:szCs w:val="28"/>
        </w:rPr>
        <w:t xml:space="preserve">(представителя заявителя) </w:t>
      </w:r>
      <w:r w:rsidRPr="007401E2">
        <w:rPr>
          <w:rFonts w:ascii="Times New Roman" w:eastAsia="Times New Roman" w:hAnsi="Times New Roman" w:cs="Times New Roman"/>
          <w:color w:val="000000"/>
          <w:sz w:val="28"/>
          <w:szCs w:val="28"/>
        </w:rPr>
        <w:t>в МФЦ;</w:t>
      </w:r>
    </w:p>
    <w:p w:rsidR="00C67033" w:rsidRPr="007401E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color w:val="000000"/>
          <w:sz w:val="28"/>
          <w:szCs w:val="28"/>
        </w:rPr>
        <w:t>посредством почтового отправления;</w:t>
      </w:r>
    </w:p>
    <w:p w:rsidR="00C67033" w:rsidRPr="007401E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color w:val="000000"/>
          <w:sz w:val="28"/>
          <w:szCs w:val="28"/>
        </w:rPr>
        <w:lastRenderedPageBreak/>
        <w:t xml:space="preserve">посредством направления в электронном виде через </w:t>
      </w:r>
      <w:r w:rsidRPr="007401E2">
        <w:rPr>
          <w:rFonts w:ascii="Times New Roman" w:hAnsi="Times New Roman" w:cs="Times New Roman"/>
          <w:sz w:val="28"/>
          <w:szCs w:val="28"/>
        </w:rPr>
        <w:t>Единый и региональный порталы</w:t>
      </w:r>
      <w:r w:rsidRPr="007401E2">
        <w:rPr>
          <w:rFonts w:ascii="Times New Roman" w:eastAsia="Times New Roman" w:hAnsi="Times New Roman" w:cs="Times New Roman"/>
          <w:color w:val="000000"/>
          <w:sz w:val="28"/>
          <w:szCs w:val="28"/>
        </w:rPr>
        <w:t>.</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color w:val="000000"/>
          <w:sz w:val="28"/>
          <w:szCs w:val="28"/>
        </w:rPr>
        <w:t>Заявление и прилагаемые к нему документы подлежат регистрации специалистом, ответственным за прием и регистрацию документов, в соответствии с</w:t>
      </w:r>
      <w:r w:rsidR="00AE5E35">
        <w:rPr>
          <w:rFonts w:ascii="Times New Roman" w:eastAsia="Times New Roman" w:hAnsi="Times New Roman" w:cs="Times New Roman"/>
          <w:color w:val="000000"/>
          <w:sz w:val="28"/>
          <w:szCs w:val="28"/>
        </w:rPr>
        <w:t xml:space="preserve"> должностными инструкциями</w:t>
      </w:r>
      <w:r w:rsidRPr="007401E2">
        <w:rPr>
          <w:rFonts w:ascii="Times New Roman" w:eastAsia="Times New Roman" w:hAnsi="Times New Roman" w:cs="Times New Roman"/>
          <w:sz w:val="28"/>
          <w:szCs w:val="28"/>
        </w:rPr>
        <w:t>.</w:t>
      </w:r>
    </w:p>
    <w:p w:rsidR="00C67033" w:rsidRPr="007401E2" w:rsidRDefault="00C67033" w:rsidP="00C670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color w:val="000000"/>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406D20" w:rsidRPr="00747A52" w:rsidRDefault="00406D20" w:rsidP="00406D20">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С</w:t>
      </w:r>
      <w:r w:rsidRPr="00747A52">
        <w:rPr>
          <w:rFonts w:ascii="Times New Roman" w:hAnsi="Times New Roman" w:cs="Times New Roman"/>
          <w:color w:val="000000"/>
          <w:sz w:val="28"/>
          <w:szCs w:val="28"/>
        </w:rPr>
        <w:t xml:space="preserve">пециалист, ответственный за прием и регистрацию документов, регистрирует заявление и выдает (направляет) </w:t>
      </w:r>
      <w:r w:rsidRPr="00747A52">
        <w:rPr>
          <w:rFonts w:ascii="Times New Roman" w:eastAsiaTheme="minorHAnsi" w:hAnsi="Times New Roman" w:cs="Times New Roman"/>
          <w:sz w:val="28"/>
          <w:szCs w:val="28"/>
          <w:lang w:eastAsia="en-US"/>
        </w:rPr>
        <w:t xml:space="preserve">заявителю расписку в получении документов с указанием их перечня и даты получения </w:t>
      </w:r>
      <w:r w:rsidRPr="00747A52">
        <w:rPr>
          <w:rFonts w:ascii="Times New Roman" w:hAnsi="Times New Roman" w:cs="Times New Roman"/>
          <w:color w:val="000000"/>
          <w:sz w:val="28"/>
          <w:szCs w:val="28"/>
        </w:rPr>
        <w:t xml:space="preserve">(приложение № </w:t>
      </w:r>
      <w:r w:rsidR="00A243E9">
        <w:rPr>
          <w:rFonts w:ascii="Times New Roman" w:hAnsi="Times New Roman" w:cs="Times New Roman"/>
          <w:color w:val="000000"/>
          <w:sz w:val="28"/>
          <w:szCs w:val="28"/>
        </w:rPr>
        <w:t>6</w:t>
      </w:r>
      <w:r w:rsidRPr="00747A52">
        <w:rPr>
          <w:rFonts w:ascii="Times New Roman" w:hAnsi="Times New Roman" w:cs="Times New Roman"/>
          <w:color w:val="000000"/>
          <w:sz w:val="28"/>
          <w:szCs w:val="28"/>
        </w:rPr>
        <w:t xml:space="preserve"> Административного регламента)</w:t>
      </w:r>
      <w:r w:rsidRPr="00747A52">
        <w:rPr>
          <w:rFonts w:ascii="Times New Roman" w:eastAsiaTheme="minorHAnsi" w:hAnsi="Times New Roman" w:cs="Times New Roman"/>
          <w:sz w:val="28"/>
          <w:szCs w:val="28"/>
          <w:lang w:eastAsia="en-US"/>
        </w:rPr>
        <w:t>.</w:t>
      </w:r>
    </w:p>
    <w:p w:rsidR="00406D20" w:rsidRPr="00747A52" w:rsidRDefault="00406D20" w:rsidP="00406D20">
      <w:pPr>
        <w:pStyle w:val="ConsPlusNormal"/>
        <w:ind w:firstLine="540"/>
        <w:jc w:val="both"/>
        <w:rPr>
          <w:rFonts w:ascii="Times New Roman" w:eastAsiaTheme="minorHAnsi" w:hAnsi="Times New Roman" w:cs="Times New Roman"/>
          <w:sz w:val="28"/>
          <w:szCs w:val="28"/>
          <w:lang w:eastAsia="en-US"/>
        </w:rPr>
      </w:pPr>
      <w:r w:rsidRPr="00747A52">
        <w:rPr>
          <w:rFonts w:ascii="Times New Roman" w:eastAsiaTheme="minorHAnsi" w:hAnsi="Times New Roman" w:cs="Times New Roman"/>
          <w:sz w:val="28"/>
          <w:szCs w:val="28"/>
          <w:lang w:eastAsia="en-US"/>
        </w:rPr>
        <w:t xml:space="preserve">Если заявление и документы, указанные в пунктах </w:t>
      </w:r>
      <w:r w:rsidRPr="00747A52">
        <w:rPr>
          <w:rFonts w:ascii="Times New Roman" w:hAnsi="Times New Roman" w:cs="Times New Roman"/>
          <w:sz w:val="28"/>
          <w:szCs w:val="28"/>
        </w:rPr>
        <w:t>2.6 и 2.7 Административного регламента</w:t>
      </w:r>
      <w:r w:rsidRPr="00747A52">
        <w:rPr>
          <w:rFonts w:ascii="Times New Roman" w:eastAsiaTheme="minorHAnsi" w:hAnsi="Times New Roman" w:cs="Times New Roman"/>
          <w:sz w:val="28"/>
          <w:szCs w:val="28"/>
          <w:lang w:eastAsia="en-US"/>
        </w:rPr>
        <w:t xml:space="preserve">, представляются заявителем (представителем заявителя) в </w:t>
      </w:r>
      <w:r w:rsidR="00AE5E35">
        <w:rPr>
          <w:rFonts w:ascii="Times New Roman" w:eastAsiaTheme="minorHAnsi" w:hAnsi="Times New Roman" w:cs="Times New Roman"/>
          <w:sz w:val="28"/>
          <w:szCs w:val="28"/>
          <w:lang w:eastAsia="en-US"/>
        </w:rPr>
        <w:t>администрацию</w:t>
      </w:r>
      <w:r w:rsidRPr="00747A52">
        <w:rPr>
          <w:rFonts w:ascii="Times New Roman" w:eastAsiaTheme="minorHAnsi" w:hAnsi="Times New Roman" w:cs="Times New Roman"/>
          <w:sz w:val="28"/>
          <w:szCs w:val="28"/>
          <w:lang w:eastAsia="en-US"/>
        </w:rPr>
        <w:t xml:space="preserve"> лично, с</w:t>
      </w:r>
      <w:r w:rsidRPr="00747A52">
        <w:rPr>
          <w:rFonts w:ascii="Times New Roman" w:hAnsi="Times New Roman" w:cs="Times New Roman"/>
          <w:color w:val="000000"/>
          <w:sz w:val="28"/>
          <w:szCs w:val="28"/>
        </w:rPr>
        <w:t>пециалист, ответственный за прием и регистрацию документов</w:t>
      </w:r>
      <w:r w:rsidRPr="00747A52">
        <w:rPr>
          <w:rFonts w:ascii="Times New Roman" w:eastAsiaTheme="minorHAnsi" w:hAnsi="Times New Roman" w:cs="Times New Roman"/>
          <w:sz w:val="28"/>
          <w:szCs w:val="28"/>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w:t>
      </w:r>
      <w:r w:rsidR="00AE5E35">
        <w:rPr>
          <w:rFonts w:ascii="Times New Roman" w:eastAsiaTheme="minorHAnsi" w:hAnsi="Times New Roman" w:cs="Times New Roman"/>
          <w:sz w:val="28"/>
          <w:szCs w:val="28"/>
          <w:lang w:eastAsia="en-US"/>
        </w:rPr>
        <w:t>администрацию</w:t>
      </w:r>
      <w:r w:rsidRPr="00747A52">
        <w:rPr>
          <w:rFonts w:ascii="Times New Roman" w:eastAsiaTheme="minorHAnsi" w:hAnsi="Times New Roman" w:cs="Times New Roman"/>
          <w:sz w:val="28"/>
          <w:szCs w:val="28"/>
          <w:lang w:eastAsia="en-US"/>
        </w:rPr>
        <w:t xml:space="preserve"> таких документов.</w:t>
      </w:r>
    </w:p>
    <w:p w:rsidR="00406D20" w:rsidRPr="00A66A9F" w:rsidRDefault="00406D20" w:rsidP="00406D20">
      <w:pPr>
        <w:pStyle w:val="ConsPlusNormal"/>
        <w:ind w:firstLine="540"/>
        <w:jc w:val="both"/>
        <w:rPr>
          <w:rFonts w:ascii="Times New Roman" w:eastAsiaTheme="minorHAnsi" w:hAnsi="Times New Roman" w:cs="Times New Roman"/>
          <w:sz w:val="28"/>
          <w:szCs w:val="28"/>
          <w:lang w:eastAsia="en-US"/>
        </w:rPr>
      </w:pPr>
      <w:r w:rsidRPr="00A66A9F">
        <w:rPr>
          <w:rFonts w:ascii="Times New Roman" w:eastAsiaTheme="minorHAnsi" w:hAnsi="Times New Roman" w:cs="Times New Roman"/>
          <w:sz w:val="28"/>
          <w:szCs w:val="28"/>
          <w:lang w:eastAsia="en-US"/>
        </w:rPr>
        <w:t xml:space="preserve">В случае если заявление и документы, указанные в пунктах </w:t>
      </w:r>
      <w:r w:rsidRPr="00A66A9F">
        <w:rPr>
          <w:rFonts w:ascii="Times New Roman" w:hAnsi="Times New Roman" w:cs="Times New Roman"/>
          <w:sz w:val="28"/>
          <w:szCs w:val="28"/>
        </w:rPr>
        <w:t>2.6 и 2.7 Административного регламента</w:t>
      </w:r>
      <w:r w:rsidRPr="00A66A9F">
        <w:rPr>
          <w:rFonts w:ascii="Times New Roman" w:eastAsiaTheme="minorHAnsi" w:hAnsi="Times New Roman" w:cs="Times New Roman"/>
          <w:sz w:val="28"/>
          <w:szCs w:val="28"/>
          <w:lang w:eastAsia="en-US"/>
        </w:rPr>
        <w:t xml:space="preserve">, представлены в </w:t>
      </w:r>
      <w:r w:rsidR="00AE5E35">
        <w:rPr>
          <w:rFonts w:ascii="Times New Roman" w:eastAsiaTheme="minorHAnsi" w:hAnsi="Times New Roman" w:cs="Times New Roman"/>
          <w:sz w:val="28"/>
          <w:szCs w:val="28"/>
          <w:lang w:eastAsia="en-US"/>
        </w:rPr>
        <w:t>администрацию</w:t>
      </w:r>
      <w:r w:rsidRPr="00A66A9F">
        <w:rPr>
          <w:rFonts w:ascii="Times New Roman" w:eastAsiaTheme="minorHAnsi" w:hAnsi="Times New Roman" w:cs="Times New Roman"/>
          <w:sz w:val="28"/>
          <w:szCs w:val="28"/>
          <w:lang w:eastAsia="en-US"/>
        </w:rPr>
        <w:t xml:space="preserve"> посредством почтового отправления, расписка направляется </w:t>
      </w:r>
      <w:r w:rsidR="00AE5E35">
        <w:rPr>
          <w:rFonts w:ascii="Times New Roman" w:eastAsiaTheme="minorHAnsi" w:hAnsi="Times New Roman" w:cs="Times New Roman"/>
          <w:sz w:val="28"/>
          <w:szCs w:val="28"/>
          <w:lang w:eastAsia="en-US"/>
        </w:rPr>
        <w:t>администрацией</w:t>
      </w:r>
      <w:r w:rsidRPr="00A66A9F">
        <w:rPr>
          <w:rFonts w:ascii="Times New Roman" w:eastAsiaTheme="minorHAnsi" w:hAnsi="Times New Roman" w:cs="Times New Roman"/>
          <w:sz w:val="28"/>
          <w:szCs w:val="28"/>
          <w:lang w:eastAsia="en-US"/>
        </w:rPr>
        <w:t xml:space="preserve"> по указанному в заявлении почтовому адресу в течение рабочего дня, следующего за днем поступления в </w:t>
      </w:r>
      <w:r w:rsidR="002771B0">
        <w:rPr>
          <w:rFonts w:ascii="Times New Roman" w:eastAsiaTheme="minorHAnsi" w:hAnsi="Times New Roman" w:cs="Times New Roman"/>
          <w:sz w:val="28"/>
          <w:szCs w:val="28"/>
          <w:lang w:eastAsia="en-US"/>
        </w:rPr>
        <w:t>администрацию</w:t>
      </w:r>
      <w:r w:rsidRPr="00A66A9F">
        <w:rPr>
          <w:rFonts w:ascii="Times New Roman" w:eastAsiaTheme="minorHAnsi" w:hAnsi="Times New Roman" w:cs="Times New Roman"/>
          <w:sz w:val="28"/>
          <w:szCs w:val="28"/>
          <w:lang w:eastAsia="en-US"/>
        </w:rPr>
        <w:t xml:space="preserve"> документов.</w:t>
      </w:r>
    </w:p>
    <w:p w:rsidR="00406D20" w:rsidRPr="00747A52" w:rsidRDefault="00406D20" w:rsidP="00406D20">
      <w:pPr>
        <w:pStyle w:val="ConsPlusNormal"/>
        <w:ind w:firstLine="540"/>
        <w:jc w:val="both"/>
        <w:rPr>
          <w:rFonts w:ascii="Times New Roman" w:eastAsiaTheme="minorHAnsi" w:hAnsi="Times New Roman" w:cs="Times New Roman"/>
          <w:sz w:val="28"/>
          <w:szCs w:val="28"/>
          <w:lang w:eastAsia="en-US"/>
        </w:rPr>
      </w:pPr>
      <w:r w:rsidRPr="00747A52">
        <w:rPr>
          <w:rFonts w:ascii="Times New Roman" w:eastAsiaTheme="minorHAnsi" w:hAnsi="Times New Roman" w:cs="Times New Roman"/>
          <w:sz w:val="28"/>
          <w:szCs w:val="28"/>
          <w:lang w:eastAsia="en-US"/>
        </w:rPr>
        <w:t xml:space="preserve">Получение заявления и документов, указанных в пунктах </w:t>
      </w:r>
      <w:r w:rsidRPr="00747A52">
        <w:rPr>
          <w:rFonts w:ascii="Times New Roman" w:hAnsi="Times New Roman" w:cs="Times New Roman"/>
          <w:sz w:val="28"/>
          <w:szCs w:val="28"/>
        </w:rPr>
        <w:t>2.6 и 2.7 Административного регламента</w:t>
      </w:r>
      <w:r w:rsidRPr="00747A52">
        <w:rPr>
          <w:rFonts w:ascii="Times New Roman" w:eastAsiaTheme="minorHAnsi" w:hAnsi="Times New Roman" w:cs="Times New Roman"/>
          <w:sz w:val="28"/>
          <w:szCs w:val="28"/>
          <w:lang w:eastAsia="en-US"/>
        </w:rPr>
        <w:t xml:space="preserve">,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Сообщение направляется по указанному в заявлении адресу электронной почты или в личный кабинет заявителя (представителя заявителя) </w:t>
      </w:r>
      <w:r>
        <w:rPr>
          <w:rFonts w:ascii="Times New Roman" w:hAnsi="Times New Roman" w:cs="Times New Roman"/>
          <w:sz w:val="28"/>
          <w:szCs w:val="28"/>
        </w:rPr>
        <w:t>на Едином и региональном порталах в случае представления заявления и документов через Единый и региональный порталы.</w:t>
      </w:r>
      <w:r w:rsidRPr="00747A52">
        <w:rPr>
          <w:rFonts w:ascii="Times New Roman" w:eastAsiaTheme="minorHAnsi" w:hAnsi="Times New Roman" w:cs="Times New Roman"/>
          <w:sz w:val="28"/>
          <w:szCs w:val="28"/>
          <w:lang w:eastAsia="en-US"/>
        </w:rPr>
        <w:t xml:space="preserve"> Сообщение направляется не позднее рабочего дня, следующего за днем поступления заявления в </w:t>
      </w:r>
      <w:r w:rsidR="002771B0">
        <w:rPr>
          <w:rFonts w:ascii="Times New Roman" w:eastAsiaTheme="minorHAnsi" w:hAnsi="Times New Roman" w:cs="Times New Roman"/>
          <w:sz w:val="28"/>
          <w:szCs w:val="28"/>
          <w:lang w:eastAsia="en-US"/>
        </w:rPr>
        <w:t>администрацию</w:t>
      </w:r>
      <w:r w:rsidRPr="00747A52">
        <w:rPr>
          <w:rFonts w:ascii="Times New Roman" w:eastAsiaTheme="minorHAnsi" w:hAnsi="Times New Roman" w:cs="Times New Roman"/>
          <w:sz w:val="28"/>
          <w:szCs w:val="28"/>
          <w:lang w:eastAsia="en-US"/>
        </w:rPr>
        <w:t>.</w:t>
      </w:r>
    </w:p>
    <w:p w:rsidR="00406D20" w:rsidRPr="00747A52" w:rsidRDefault="00406D20" w:rsidP="00406D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sz w:val="28"/>
          <w:szCs w:val="28"/>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w:t>
      </w:r>
      <w:r w:rsidRPr="00747A52">
        <w:rPr>
          <w:rFonts w:ascii="Times New Roman" w:hAnsi="Times New Roman" w:cs="Times New Roman"/>
          <w:sz w:val="28"/>
          <w:szCs w:val="28"/>
        </w:rPr>
        <w:t>в получении документов</w:t>
      </w:r>
      <w:r w:rsidRPr="00747A52">
        <w:rPr>
          <w:rFonts w:ascii="Times New Roman" w:eastAsia="Times New Roman" w:hAnsi="Times New Roman" w:cs="Times New Roman"/>
          <w:color w:val="000000"/>
          <w:sz w:val="28"/>
          <w:szCs w:val="28"/>
        </w:rPr>
        <w:t xml:space="preserve">. </w:t>
      </w:r>
    </w:p>
    <w:p w:rsidR="00406D20" w:rsidRPr="00747A52" w:rsidRDefault="00406D20" w:rsidP="00406D2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Способ фиксации результата административной процедуры:</w:t>
      </w:r>
    </w:p>
    <w:p w:rsidR="00406D20" w:rsidRPr="00747A52" w:rsidRDefault="00406D20" w:rsidP="00406D2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sz w:val="28"/>
          <w:szCs w:val="28"/>
        </w:rPr>
        <w:t xml:space="preserve">присвоение специалистом, </w:t>
      </w:r>
      <w:r w:rsidRPr="00747A52">
        <w:rPr>
          <w:rFonts w:ascii="Times New Roman" w:eastAsia="Times New Roman" w:hAnsi="Times New Roman" w:cs="Times New Roman"/>
          <w:color w:val="000000"/>
          <w:sz w:val="28"/>
          <w:szCs w:val="28"/>
        </w:rPr>
        <w:t>ответственным за прием и регистрацию документов, регистрационного номера принятому заявлению.</w:t>
      </w:r>
    </w:p>
    <w:p w:rsidR="00406D20" w:rsidRPr="00747A52" w:rsidRDefault="00406D20" w:rsidP="00406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Максимальный срок выполнения административной процедуры составляет </w:t>
      </w:r>
      <w:r w:rsidR="00AE5E35">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 xml:space="preserve"> календарных дня</w:t>
      </w:r>
      <w:r w:rsidRPr="00747A52">
        <w:rPr>
          <w:rFonts w:ascii="Times New Roman" w:eastAsia="Times New Roman" w:hAnsi="Times New Roman" w:cs="Times New Roman"/>
          <w:sz w:val="28"/>
          <w:szCs w:val="28"/>
        </w:rPr>
        <w:t>.</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Формирование и направление межведомственных запросов в органы власти (организации), участвующие в предоставлении услуги</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rPr>
      </w:pPr>
    </w:p>
    <w:p w:rsidR="00C67033" w:rsidRPr="007401E2" w:rsidRDefault="00C67033" w:rsidP="00C6703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sz w:val="28"/>
          <w:szCs w:val="28"/>
        </w:rPr>
        <w:t xml:space="preserve">3.3. Основанием для начала административной процедуры является поступление документов на рассмотрение </w:t>
      </w:r>
      <w:r w:rsidRPr="007401E2">
        <w:rPr>
          <w:rFonts w:ascii="Times New Roman" w:eastAsia="Times New Roman" w:hAnsi="Times New Roman" w:cs="Times New Roman"/>
          <w:color w:val="000000"/>
          <w:sz w:val="28"/>
          <w:szCs w:val="28"/>
        </w:rPr>
        <w:t xml:space="preserve">специалистом, ответственным за предоставление муниципальной услуги. </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Направление межведомственного запроса осуществляется специалистом </w:t>
      </w:r>
      <w:r w:rsidR="00AE5E35">
        <w:rPr>
          <w:rFonts w:ascii="Times New Roman" w:eastAsia="Times New Roman" w:hAnsi="Times New Roman" w:cs="Times New Roman"/>
          <w:sz w:val="28"/>
          <w:szCs w:val="28"/>
        </w:rPr>
        <w:t>администрации</w:t>
      </w:r>
      <w:r w:rsidRPr="007401E2">
        <w:rPr>
          <w:rFonts w:ascii="Times New Roman" w:eastAsia="Times New Roman" w:hAnsi="Times New Roman" w:cs="Times New Roman"/>
          <w:sz w:val="28"/>
          <w:szCs w:val="28"/>
        </w:rPr>
        <w:t>,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Срок подготовки и направления межведомственного запроса – 1 рабочий день со дня регистрации заявления и документов заявителя.</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Способ фиксации административной процедуры является регистрация запрашиваемых документов.</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Результатом административной процедуры является получение запрашиваемых документов либо отказ в их предоставлении.</w:t>
      </w:r>
    </w:p>
    <w:p w:rsidR="00C67033" w:rsidRPr="007401E2" w:rsidRDefault="00C67033" w:rsidP="00C67033">
      <w:pPr>
        <w:autoSpaceDE w:val="0"/>
        <w:autoSpaceDN w:val="0"/>
        <w:adjustRightInd w:val="0"/>
        <w:spacing w:after="0" w:line="240" w:lineRule="auto"/>
        <w:ind w:firstLine="567"/>
        <w:jc w:val="both"/>
        <w:rPr>
          <w:rFonts w:ascii="Times New Roman" w:hAnsi="Times New Roman" w:cs="Times New Roman"/>
          <w:sz w:val="28"/>
          <w:szCs w:val="28"/>
        </w:rPr>
      </w:pPr>
      <w:r w:rsidRPr="007401E2">
        <w:rPr>
          <w:rFonts w:ascii="Times New Roman" w:hAnsi="Times New Roman" w:cs="Times New Roman"/>
          <w:sz w:val="28"/>
          <w:szCs w:val="28"/>
        </w:rPr>
        <w:t xml:space="preserve">Полученные документы в течение 1 рабочего дня со дня их поступления передаются </w:t>
      </w:r>
      <w:r w:rsidRPr="007401E2">
        <w:rPr>
          <w:rFonts w:ascii="Times New Roman" w:eastAsia="Times New Roman" w:hAnsi="Times New Roman" w:cs="Times New Roman"/>
          <w:sz w:val="28"/>
          <w:szCs w:val="28"/>
        </w:rPr>
        <w:t xml:space="preserve">специалистом, осуществляющим формирование и направление </w:t>
      </w:r>
      <w:r w:rsidRPr="007401E2">
        <w:rPr>
          <w:rFonts w:ascii="Times New Roman" w:eastAsia="Times New Roman" w:hAnsi="Times New Roman" w:cs="Times New Roman"/>
          <w:sz w:val="28"/>
          <w:szCs w:val="28"/>
        </w:rPr>
        <w:lastRenderedPageBreak/>
        <w:t>межведомственного запроса</w:t>
      </w:r>
      <w:r w:rsidR="00AE5E35">
        <w:rPr>
          <w:rFonts w:ascii="Times New Roman" w:eastAsia="Times New Roman" w:hAnsi="Times New Roman" w:cs="Times New Roman"/>
          <w:color w:val="000000"/>
          <w:sz w:val="28"/>
          <w:szCs w:val="28"/>
        </w:rPr>
        <w:t xml:space="preserve"> с</w:t>
      </w:r>
      <w:r w:rsidRPr="007401E2">
        <w:rPr>
          <w:rFonts w:ascii="Times New Roman" w:eastAsia="Times New Roman" w:hAnsi="Times New Roman" w:cs="Times New Roman"/>
          <w:color w:val="000000"/>
          <w:sz w:val="28"/>
          <w:szCs w:val="28"/>
        </w:rPr>
        <w:t>пециалисту, ответственному за предоставление муниципальной услуги</w:t>
      </w:r>
      <w:r w:rsidRPr="007401E2">
        <w:rPr>
          <w:rFonts w:ascii="Times New Roman" w:hAnsi="Times New Roman" w:cs="Times New Roman"/>
          <w:sz w:val="28"/>
          <w:szCs w:val="28"/>
        </w:rPr>
        <w:t>.</w:t>
      </w:r>
    </w:p>
    <w:p w:rsidR="00C67033" w:rsidRPr="007401E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01E2">
        <w:rPr>
          <w:rFonts w:ascii="Times New Roman" w:hAnsi="Times New Roman" w:cs="Times New Roman"/>
          <w:sz w:val="28"/>
          <w:szCs w:val="28"/>
        </w:rPr>
        <w:t xml:space="preserve">Максимальный срок </w:t>
      </w:r>
      <w:r w:rsidRPr="007401E2">
        <w:rPr>
          <w:rFonts w:ascii="Times New Roman" w:eastAsia="Times New Roman" w:hAnsi="Times New Roman" w:cs="Times New Roman"/>
          <w:sz w:val="28"/>
          <w:szCs w:val="28"/>
        </w:rPr>
        <w:t>выполнения админист</w:t>
      </w:r>
      <w:r w:rsidR="00AE5E35">
        <w:rPr>
          <w:rFonts w:ascii="Times New Roman" w:eastAsia="Times New Roman" w:hAnsi="Times New Roman" w:cs="Times New Roman"/>
          <w:sz w:val="28"/>
          <w:szCs w:val="28"/>
        </w:rPr>
        <w:t>ративной процедуры составляет 7</w:t>
      </w:r>
      <w:r w:rsidRPr="007401E2">
        <w:rPr>
          <w:rFonts w:ascii="Times New Roman" w:eastAsia="Times New Roman" w:hAnsi="Times New Roman" w:cs="Times New Roman"/>
          <w:sz w:val="28"/>
          <w:szCs w:val="28"/>
        </w:rPr>
        <w:t xml:space="preserve"> </w:t>
      </w:r>
      <w:r w:rsidR="007112DF">
        <w:rPr>
          <w:rFonts w:ascii="Times New Roman" w:eastAsia="Times New Roman" w:hAnsi="Times New Roman" w:cs="Times New Roman"/>
          <w:sz w:val="28"/>
          <w:szCs w:val="28"/>
        </w:rPr>
        <w:t>календарных</w:t>
      </w:r>
      <w:r w:rsidRPr="007401E2">
        <w:rPr>
          <w:rFonts w:ascii="Times New Roman" w:eastAsia="Times New Roman" w:hAnsi="Times New Roman" w:cs="Times New Roman"/>
          <w:sz w:val="28"/>
          <w:szCs w:val="28"/>
        </w:rPr>
        <w:t xml:space="preserve"> дней </w:t>
      </w:r>
      <w:r w:rsidRPr="007401E2">
        <w:rPr>
          <w:rFonts w:ascii="Times New Roman" w:hAnsi="Times New Roman" w:cs="Times New Roman"/>
          <w:sz w:val="28"/>
          <w:szCs w:val="28"/>
        </w:rPr>
        <w:t>с момента поступления заявления в орган местного самоуправления</w:t>
      </w:r>
      <w:r w:rsidRPr="007401E2">
        <w:rPr>
          <w:rFonts w:ascii="Times New Roman" w:eastAsia="Times New Roman" w:hAnsi="Times New Roman" w:cs="Times New Roman"/>
          <w:sz w:val="28"/>
          <w:szCs w:val="28"/>
        </w:rPr>
        <w:t xml:space="preserve">. </w:t>
      </w:r>
    </w:p>
    <w:p w:rsidR="00A70042" w:rsidRPr="007401E2" w:rsidRDefault="00A70042" w:rsidP="00A70042">
      <w:pPr>
        <w:autoSpaceDE w:val="0"/>
        <w:autoSpaceDN w:val="0"/>
        <w:adjustRightInd w:val="0"/>
        <w:spacing w:after="0" w:line="240" w:lineRule="auto"/>
        <w:ind w:firstLine="567"/>
        <w:jc w:val="both"/>
        <w:rPr>
          <w:rFonts w:ascii="Times New Roman" w:hAnsi="Times New Roman" w:cs="Times New Roman"/>
          <w:sz w:val="28"/>
          <w:szCs w:val="28"/>
        </w:rPr>
      </w:pPr>
    </w:p>
    <w:p w:rsidR="00060263" w:rsidRPr="007401E2"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7401E2"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060263" w:rsidRPr="007401E2" w:rsidRDefault="00060263"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0F1C10" w:rsidRPr="007401E2" w:rsidRDefault="000F1C10" w:rsidP="000F1C10">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при утверждении схемы расположения земельного участка:</w:t>
      </w:r>
    </w:p>
    <w:p w:rsidR="000F1C10" w:rsidRPr="007401E2" w:rsidRDefault="000F1C10" w:rsidP="000F1C10">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течение двух месяцев со дня получения заявления специалист, ответственный за предоставление муниципальной услуги:</w:t>
      </w:r>
    </w:p>
    <w:p w:rsidR="000F1C10" w:rsidRPr="007401E2"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0F1C10" w:rsidRPr="007401E2"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2) в случае выявления в ходе проверки оснований для приостановления </w:t>
      </w:r>
      <w:r w:rsidR="006941B2" w:rsidRPr="007401E2">
        <w:rPr>
          <w:rFonts w:ascii="Times New Roman" w:eastAsia="Times New Roman" w:hAnsi="Times New Roman" w:cs="Times New Roman"/>
          <w:sz w:val="28"/>
          <w:szCs w:val="28"/>
        </w:rPr>
        <w:t xml:space="preserve">утверждения схемы расположения </w:t>
      </w:r>
      <w:r w:rsidRPr="007401E2">
        <w:rPr>
          <w:rFonts w:ascii="Times New Roman" w:eastAsia="Times New Roman" w:hAnsi="Times New Roman" w:cs="Times New Roman"/>
          <w:sz w:val="28"/>
          <w:szCs w:val="28"/>
        </w:rPr>
        <w:t xml:space="preserve">земельного участка, установленных пунктом 2.10. Административного регламента, подготавливает проект уведомления о </w:t>
      </w:r>
      <w:r w:rsidR="001A52EE" w:rsidRPr="007401E2">
        <w:rPr>
          <w:rFonts w:ascii="Times New Roman" w:eastAsia="Times New Roman" w:hAnsi="Times New Roman" w:cs="Times New Roman"/>
          <w:sz w:val="28"/>
          <w:szCs w:val="28"/>
        </w:rPr>
        <w:t>приостановлении</w:t>
      </w:r>
      <w:r w:rsidR="00AE5E35">
        <w:rPr>
          <w:rFonts w:ascii="Times New Roman" w:eastAsia="Times New Roman" w:hAnsi="Times New Roman" w:cs="Times New Roman"/>
          <w:sz w:val="28"/>
          <w:szCs w:val="28"/>
        </w:rPr>
        <w:t xml:space="preserve"> </w:t>
      </w:r>
      <w:r w:rsidR="006941B2" w:rsidRPr="007401E2">
        <w:rPr>
          <w:rFonts w:ascii="Times New Roman" w:eastAsia="Times New Roman" w:hAnsi="Times New Roman" w:cs="Times New Roman"/>
          <w:sz w:val="28"/>
          <w:szCs w:val="28"/>
        </w:rPr>
        <w:t>утверждени</w:t>
      </w:r>
      <w:r w:rsidR="001A52EE" w:rsidRPr="007401E2">
        <w:rPr>
          <w:rFonts w:ascii="Times New Roman" w:eastAsia="Times New Roman" w:hAnsi="Times New Roman" w:cs="Times New Roman"/>
          <w:sz w:val="28"/>
          <w:szCs w:val="28"/>
        </w:rPr>
        <w:t>я</w:t>
      </w:r>
      <w:r w:rsidR="006941B2" w:rsidRPr="007401E2">
        <w:rPr>
          <w:rFonts w:ascii="Times New Roman" w:eastAsia="Times New Roman" w:hAnsi="Times New Roman" w:cs="Times New Roman"/>
          <w:sz w:val="28"/>
          <w:szCs w:val="28"/>
        </w:rPr>
        <w:t xml:space="preserve"> схемы расположения </w:t>
      </w:r>
      <w:r w:rsidRPr="007401E2">
        <w:rPr>
          <w:rFonts w:ascii="Times New Roman" w:eastAsia="Times New Roman" w:hAnsi="Times New Roman" w:cs="Times New Roman"/>
          <w:sz w:val="28"/>
          <w:szCs w:val="28"/>
        </w:rPr>
        <w:t xml:space="preserve">земельного участка (приложение № </w:t>
      </w:r>
      <w:r w:rsidR="00A243E9">
        <w:rPr>
          <w:rFonts w:ascii="Times New Roman" w:eastAsia="Times New Roman" w:hAnsi="Times New Roman" w:cs="Times New Roman"/>
          <w:sz w:val="28"/>
          <w:szCs w:val="28"/>
        </w:rPr>
        <w:t>7</w:t>
      </w:r>
      <w:r w:rsidRPr="007401E2">
        <w:rPr>
          <w:rFonts w:ascii="Times New Roman" w:eastAsia="Times New Roman" w:hAnsi="Times New Roman" w:cs="Times New Roman"/>
          <w:sz w:val="28"/>
          <w:szCs w:val="28"/>
        </w:rPr>
        <w:t xml:space="preserve"> Административного регламента) с указанием оснований приостановления предоставления муниципальной услуги.</w:t>
      </w:r>
    </w:p>
    <w:p w:rsidR="000F1C10" w:rsidRPr="007401E2"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3) в случае выявления в ходе проверки оснований для отказа в </w:t>
      </w:r>
      <w:r w:rsidR="006941B2" w:rsidRPr="007401E2">
        <w:rPr>
          <w:rFonts w:ascii="Times New Roman" w:eastAsia="Times New Roman" w:hAnsi="Times New Roman" w:cs="Times New Roman"/>
          <w:sz w:val="28"/>
          <w:szCs w:val="28"/>
        </w:rPr>
        <w:t xml:space="preserve">утверждении схемы расположения </w:t>
      </w:r>
      <w:r w:rsidRPr="007401E2">
        <w:rPr>
          <w:rFonts w:ascii="Times New Roman" w:eastAsia="Times New Roman" w:hAnsi="Times New Roman" w:cs="Times New Roman"/>
          <w:sz w:val="28"/>
          <w:szCs w:val="28"/>
        </w:rPr>
        <w:t xml:space="preserve">земельного участка, установленных пунктом 2.11. Административного регламента, подготавливает проект </w:t>
      </w:r>
      <w:r w:rsidR="00DE2438">
        <w:rPr>
          <w:rFonts w:ascii="Times New Roman" w:eastAsia="Times New Roman" w:hAnsi="Times New Roman" w:cs="Times New Roman"/>
          <w:sz w:val="28"/>
          <w:szCs w:val="28"/>
        </w:rPr>
        <w:t>решения</w:t>
      </w:r>
      <w:r w:rsidRPr="007401E2">
        <w:rPr>
          <w:rFonts w:ascii="Times New Roman" w:eastAsia="Times New Roman" w:hAnsi="Times New Roman" w:cs="Times New Roman"/>
          <w:sz w:val="28"/>
          <w:szCs w:val="28"/>
        </w:rPr>
        <w:t xml:space="preserve"> о мотивированном отказе в </w:t>
      </w:r>
      <w:r w:rsidR="006941B2" w:rsidRPr="007401E2">
        <w:rPr>
          <w:rFonts w:ascii="Times New Roman" w:eastAsia="Times New Roman" w:hAnsi="Times New Roman" w:cs="Times New Roman"/>
          <w:sz w:val="28"/>
          <w:szCs w:val="28"/>
        </w:rPr>
        <w:t>утверждении схемы расположения</w:t>
      </w:r>
      <w:r w:rsidRPr="007401E2">
        <w:rPr>
          <w:rFonts w:ascii="Times New Roman" w:eastAsia="Times New Roman" w:hAnsi="Times New Roman" w:cs="Times New Roman"/>
          <w:sz w:val="28"/>
          <w:szCs w:val="28"/>
        </w:rPr>
        <w:t xml:space="preserve"> земельного участка с указанием оснований отказа в пред</w:t>
      </w:r>
      <w:r w:rsidR="001A52EE" w:rsidRPr="007401E2">
        <w:rPr>
          <w:rFonts w:ascii="Times New Roman" w:eastAsia="Times New Roman" w:hAnsi="Times New Roman" w:cs="Times New Roman"/>
          <w:sz w:val="28"/>
          <w:szCs w:val="28"/>
        </w:rPr>
        <w:t>оставлении муниципальной услуги</w:t>
      </w:r>
      <w:r w:rsidR="006D39A6">
        <w:rPr>
          <w:rFonts w:ascii="Times New Roman" w:eastAsia="Times New Roman" w:hAnsi="Times New Roman" w:cs="Times New Roman"/>
          <w:sz w:val="28"/>
          <w:szCs w:val="28"/>
        </w:rPr>
        <w:t>.</w:t>
      </w:r>
    </w:p>
    <w:p w:rsidR="000F1C10" w:rsidRPr="007401E2"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4) в случае не выявления в ходе проверки оснований для приостановления или отказа в </w:t>
      </w:r>
      <w:r w:rsidR="006941B2" w:rsidRPr="007401E2">
        <w:rPr>
          <w:rFonts w:ascii="Times New Roman" w:eastAsia="Times New Roman" w:hAnsi="Times New Roman" w:cs="Times New Roman"/>
          <w:sz w:val="28"/>
          <w:szCs w:val="28"/>
        </w:rPr>
        <w:t xml:space="preserve">утверждении схемы расположения </w:t>
      </w:r>
      <w:r w:rsidRPr="007401E2">
        <w:rPr>
          <w:rFonts w:ascii="Times New Roman" w:eastAsia="Times New Roman" w:hAnsi="Times New Roman" w:cs="Times New Roman"/>
          <w:sz w:val="28"/>
          <w:szCs w:val="28"/>
        </w:rPr>
        <w:t xml:space="preserve">земельного участка, установленных пунктами 2.10. и 2.11. Административного регламента, подготавливает </w:t>
      </w:r>
      <w:r w:rsidR="00DE2438">
        <w:rPr>
          <w:rFonts w:ascii="Times New Roman" w:eastAsia="Times New Roman" w:hAnsi="Times New Roman" w:cs="Times New Roman"/>
          <w:sz w:val="28"/>
          <w:szCs w:val="28"/>
        </w:rPr>
        <w:t>решение</w:t>
      </w:r>
      <w:r w:rsidR="006941B2" w:rsidRPr="007401E2">
        <w:rPr>
          <w:rFonts w:ascii="Times New Roman" w:eastAsia="Times New Roman" w:hAnsi="Times New Roman" w:cs="Times New Roman"/>
          <w:sz w:val="28"/>
          <w:szCs w:val="28"/>
        </w:rPr>
        <w:t xml:space="preserve"> об утверждении схемы расположения</w:t>
      </w:r>
      <w:r w:rsidRPr="007401E2">
        <w:rPr>
          <w:rFonts w:ascii="Times New Roman" w:eastAsia="Times New Roman" w:hAnsi="Times New Roman" w:cs="Times New Roman"/>
          <w:sz w:val="28"/>
          <w:szCs w:val="28"/>
        </w:rPr>
        <w:t xml:space="preserve"> земельного участка;</w:t>
      </w:r>
    </w:p>
    <w:p w:rsidR="000F1C10" w:rsidRPr="007401E2"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5) </w:t>
      </w:r>
      <w:r w:rsidR="00AE5E35">
        <w:rPr>
          <w:rFonts w:ascii="Times New Roman" w:eastAsia="Times New Roman" w:hAnsi="Times New Roman" w:cs="Times New Roman"/>
          <w:sz w:val="28"/>
          <w:szCs w:val="28"/>
        </w:rPr>
        <w:t xml:space="preserve">обеспечивает </w:t>
      </w:r>
      <w:r w:rsidRPr="007401E2">
        <w:rPr>
          <w:rFonts w:ascii="Times New Roman" w:eastAsia="Times New Roman" w:hAnsi="Times New Roman" w:cs="Times New Roman"/>
          <w:sz w:val="28"/>
          <w:szCs w:val="28"/>
        </w:rPr>
        <w:t xml:space="preserve">согласование  и подписание </w:t>
      </w:r>
      <w:r w:rsidR="00AE5E35">
        <w:rPr>
          <w:rFonts w:ascii="Times New Roman" w:eastAsia="Times New Roman" w:hAnsi="Times New Roman" w:cs="Times New Roman"/>
          <w:sz w:val="28"/>
          <w:szCs w:val="28"/>
        </w:rPr>
        <w:t xml:space="preserve"> главой администрации</w:t>
      </w:r>
      <w:r w:rsidRPr="007401E2">
        <w:rPr>
          <w:rFonts w:ascii="Times New Roman" w:eastAsia="Times New Roman" w:hAnsi="Times New Roman" w:cs="Times New Roman"/>
          <w:sz w:val="28"/>
          <w:szCs w:val="28"/>
        </w:rPr>
        <w:t xml:space="preserve"> указанных в подпункте 2) – 4) проектов документов.</w:t>
      </w:r>
    </w:p>
    <w:p w:rsidR="000F1C10" w:rsidRPr="007401E2" w:rsidRDefault="000F1C10" w:rsidP="000F1C1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О мотивированном отказе в </w:t>
      </w:r>
      <w:r w:rsidR="006941B2" w:rsidRPr="007401E2">
        <w:rPr>
          <w:rFonts w:ascii="Times New Roman" w:eastAsia="Times New Roman" w:hAnsi="Times New Roman" w:cs="Times New Roman"/>
          <w:sz w:val="28"/>
          <w:szCs w:val="28"/>
        </w:rPr>
        <w:t>утверждении схемы расположения</w:t>
      </w:r>
      <w:r w:rsidRPr="007401E2">
        <w:rPr>
          <w:rFonts w:ascii="Times New Roman" w:eastAsia="Times New Roman" w:hAnsi="Times New Roman" w:cs="Times New Roman"/>
          <w:sz w:val="28"/>
          <w:szCs w:val="28"/>
        </w:rPr>
        <w:t xml:space="preserve">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
    <w:p w:rsidR="0056574E" w:rsidRPr="007401E2" w:rsidRDefault="004378E2" w:rsidP="0056574E">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 xml:space="preserve">при </w:t>
      </w:r>
      <w:r w:rsidR="00682577" w:rsidRPr="007401E2">
        <w:rPr>
          <w:rFonts w:ascii="Times New Roman" w:eastAsia="Times New Roman" w:hAnsi="Times New Roman" w:cs="Times New Roman"/>
          <w:sz w:val="28"/>
          <w:szCs w:val="28"/>
          <w:u w:val="single"/>
        </w:rPr>
        <w:t>проведении аукциона</w:t>
      </w:r>
      <w:r w:rsidR="0056574E" w:rsidRPr="007401E2">
        <w:rPr>
          <w:rFonts w:ascii="Times New Roman" w:eastAsia="Times New Roman" w:hAnsi="Times New Roman" w:cs="Times New Roman"/>
          <w:sz w:val="28"/>
          <w:szCs w:val="28"/>
          <w:u w:val="single"/>
        </w:rPr>
        <w:t>:</w:t>
      </w:r>
    </w:p>
    <w:p w:rsidR="00060263" w:rsidRPr="007401E2" w:rsidRDefault="007A5DD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w:t>
      </w:r>
      <w:r w:rsidR="00060263" w:rsidRPr="007401E2">
        <w:rPr>
          <w:rFonts w:ascii="Times New Roman" w:eastAsia="Times New Roman" w:hAnsi="Times New Roman" w:cs="Times New Roman"/>
          <w:sz w:val="28"/>
          <w:szCs w:val="28"/>
        </w:rPr>
        <w:t xml:space="preserve"> течение </w:t>
      </w:r>
      <w:r w:rsidR="006941B2" w:rsidRPr="007401E2">
        <w:rPr>
          <w:rFonts w:ascii="Times New Roman" w:eastAsia="Times New Roman" w:hAnsi="Times New Roman" w:cs="Times New Roman"/>
          <w:sz w:val="28"/>
          <w:szCs w:val="28"/>
        </w:rPr>
        <w:t>двух месяцев</w:t>
      </w:r>
      <w:r w:rsidR="00060263" w:rsidRPr="007401E2">
        <w:rPr>
          <w:rFonts w:ascii="Times New Roman" w:eastAsia="Times New Roman" w:hAnsi="Times New Roman" w:cs="Times New Roman"/>
          <w:sz w:val="28"/>
          <w:szCs w:val="28"/>
        </w:rPr>
        <w:t xml:space="preserve"> со дня получения заявления специалист, ответственный за предоставление муниципальной услуги:</w:t>
      </w:r>
    </w:p>
    <w:p w:rsidR="006941B2" w:rsidRPr="007401E2" w:rsidRDefault="006941B2"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lastRenderedPageBreak/>
        <w:t>1) обращается с заявление</w:t>
      </w:r>
      <w:r w:rsidR="00682577" w:rsidRPr="007401E2">
        <w:rPr>
          <w:rFonts w:ascii="Times New Roman" w:eastAsia="Times New Roman" w:hAnsi="Times New Roman" w:cs="Times New Roman"/>
          <w:sz w:val="28"/>
          <w:szCs w:val="28"/>
        </w:rPr>
        <w:t>м</w:t>
      </w:r>
      <w:r w:rsidRPr="007401E2">
        <w:rPr>
          <w:rFonts w:ascii="Times New Roman" w:eastAsia="Times New Roman" w:hAnsi="Times New Roman" w:cs="Times New Roman"/>
          <w:sz w:val="28"/>
          <w:szCs w:val="28"/>
        </w:rPr>
        <w:t xml:space="preserve">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схемой </w:t>
      </w:r>
      <w:r w:rsidR="00DD13A0" w:rsidRPr="007401E2">
        <w:rPr>
          <w:rFonts w:ascii="Times New Roman" w:eastAsia="Times New Roman" w:hAnsi="Times New Roman" w:cs="Times New Roman"/>
          <w:sz w:val="28"/>
          <w:szCs w:val="28"/>
        </w:rPr>
        <w:t>расположения земельного участка, за исключением случаев, если земельный участок образован из земель или земельного участка</w:t>
      </w:r>
      <w:r w:rsidR="001516A7" w:rsidRPr="007401E2">
        <w:rPr>
          <w:rFonts w:ascii="Times New Roman" w:eastAsia="Times New Roman" w:hAnsi="Times New Roman" w:cs="Times New Roman"/>
          <w:sz w:val="28"/>
          <w:szCs w:val="28"/>
        </w:rPr>
        <w:t>, государственная собственность на которые не разграничена, и случаев, если земельный участок не может быть предметом аукциона в соответствии с абзацами два, шесть – девятнадцать пункта 2.11.2. Административного регламента;</w:t>
      </w:r>
    </w:p>
    <w:p w:rsidR="001516A7" w:rsidRPr="007401E2" w:rsidRDefault="001516A7"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2) получ</w:t>
      </w:r>
      <w:r w:rsidR="00682577" w:rsidRPr="007401E2">
        <w:rPr>
          <w:rFonts w:ascii="Times New Roman" w:eastAsia="Times New Roman" w:hAnsi="Times New Roman" w:cs="Times New Roman"/>
          <w:sz w:val="28"/>
          <w:szCs w:val="28"/>
        </w:rPr>
        <w:t>ает</w:t>
      </w:r>
      <w:r w:rsidRPr="007401E2">
        <w:rPr>
          <w:rFonts w:ascii="Times New Roman" w:eastAsia="Times New Roman" w:hAnsi="Times New Roman" w:cs="Times New Roman"/>
          <w:sz w:val="28"/>
          <w:szCs w:val="28"/>
        </w:rPr>
        <w:t xml:space="preserve"> технически</w:t>
      </w:r>
      <w:r w:rsidR="00682577" w:rsidRPr="007401E2">
        <w:rPr>
          <w:rFonts w:ascii="Times New Roman" w:eastAsia="Times New Roman" w:hAnsi="Times New Roman" w:cs="Times New Roman"/>
          <w:sz w:val="28"/>
          <w:szCs w:val="28"/>
        </w:rPr>
        <w:t>е</w:t>
      </w:r>
      <w:r w:rsidRPr="007401E2">
        <w:rPr>
          <w:rFonts w:ascii="Times New Roman" w:eastAsia="Times New Roman" w:hAnsi="Times New Roman" w:cs="Times New Roman"/>
          <w:sz w:val="28"/>
          <w:szCs w:val="28"/>
        </w:rPr>
        <w:t xml:space="preserve"> услови</w:t>
      </w:r>
      <w:r w:rsidR="00682577" w:rsidRPr="007401E2">
        <w:rPr>
          <w:rFonts w:ascii="Times New Roman" w:eastAsia="Times New Roman" w:hAnsi="Times New Roman" w:cs="Times New Roman"/>
          <w:sz w:val="28"/>
          <w:szCs w:val="28"/>
        </w:rPr>
        <w:t>я</w:t>
      </w:r>
      <w:r w:rsidRPr="007401E2">
        <w:rPr>
          <w:rFonts w:ascii="Times New Roman" w:eastAsia="Times New Roman" w:hAnsi="Times New Roman" w:cs="Times New Roman"/>
          <w:sz w:val="28"/>
          <w:szCs w:val="28"/>
        </w:rPr>
        <w:t xml:space="preserve">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абзацами два, шесть – девятнадцать пункта 2.11.2. Административного регламента;</w:t>
      </w:r>
    </w:p>
    <w:p w:rsidR="00060263" w:rsidRPr="007401E2" w:rsidRDefault="001516A7"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3</w:t>
      </w:r>
      <w:r w:rsidR="00060263" w:rsidRPr="007401E2">
        <w:rPr>
          <w:rFonts w:ascii="Times New Roman" w:eastAsia="Times New Roman" w:hAnsi="Times New Roman" w:cs="Times New Roman"/>
          <w:sz w:val="28"/>
          <w:szCs w:val="28"/>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w:t>
      </w:r>
      <w:r w:rsidR="004378E2" w:rsidRPr="007401E2">
        <w:rPr>
          <w:rFonts w:ascii="Times New Roman" w:eastAsia="Times New Roman" w:hAnsi="Times New Roman" w:cs="Times New Roman"/>
          <w:sz w:val="28"/>
          <w:szCs w:val="28"/>
        </w:rPr>
        <w:t>1</w:t>
      </w:r>
      <w:r w:rsidR="00060263" w:rsidRPr="007401E2">
        <w:rPr>
          <w:rFonts w:ascii="Times New Roman" w:eastAsia="Times New Roman" w:hAnsi="Times New Roman" w:cs="Times New Roman"/>
          <w:sz w:val="28"/>
          <w:szCs w:val="28"/>
        </w:rPr>
        <w:t xml:space="preserve">. </w:t>
      </w:r>
      <w:r w:rsidR="00AA4730" w:rsidRPr="007401E2">
        <w:rPr>
          <w:rFonts w:ascii="Times New Roman" w:eastAsia="Times New Roman" w:hAnsi="Times New Roman" w:cs="Times New Roman"/>
          <w:sz w:val="28"/>
          <w:szCs w:val="28"/>
        </w:rPr>
        <w:t>А</w:t>
      </w:r>
      <w:r w:rsidR="00060263" w:rsidRPr="007401E2">
        <w:rPr>
          <w:rFonts w:ascii="Times New Roman" w:eastAsia="Times New Roman" w:hAnsi="Times New Roman" w:cs="Times New Roman"/>
          <w:sz w:val="28"/>
          <w:szCs w:val="28"/>
        </w:rPr>
        <w:t>дминистративного регламента;</w:t>
      </w:r>
    </w:p>
    <w:p w:rsidR="002138DF" w:rsidRPr="007401E2" w:rsidRDefault="001516A7" w:rsidP="002138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4</w:t>
      </w:r>
      <w:r w:rsidR="002138DF" w:rsidRPr="007401E2">
        <w:rPr>
          <w:rFonts w:ascii="Times New Roman" w:eastAsia="Times New Roman" w:hAnsi="Times New Roman" w:cs="Times New Roman"/>
          <w:sz w:val="28"/>
          <w:szCs w:val="28"/>
        </w:rPr>
        <w:t xml:space="preserve">) </w:t>
      </w:r>
      <w:r w:rsidR="00820846" w:rsidRPr="007401E2">
        <w:rPr>
          <w:rFonts w:ascii="Times New Roman" w:eastAsia="Times New Roman" w:hAnsi="Times New Roman" w:cs="Times New Roman"/>
          <w:sz w:val="28"/>
          <w:szCs w:val="28"/>
        </w:rPr>
        <w:t xml:space="preserve">в случае выявления в ходе проверки оснований для отказа в </w:t>
      </w:r>
      <w:r w:rsidR="006941B2" w:rsidRPr="007401E2">
        <w:rPr>
          <w:rFonts w:ascii="Times New Roman" w:eastAsia="Times New Roman" w:hAnsi="Times New Roman" w:cs="Times New Roman"/>
          <w:sz w:val="28"/>
          <w:szCs w:val="28"/>
        </w:rPr>
        <w:t>проведении аукциона</w:t>
      </w:r>
      <w:r w:rsidR="00820846" w:rsidRPr="007401E2">
        <w:rPr>
          <w:rFonts w:ascii="Times New Roman" w:eastAsia="Times New Roman" w:hAnsi="Times New Roman" w:cs="Times New Roman"/>
          <w:sz w:val="28"/>
          <w:szCs w:val="28"/>
        </w:rPr>
        <w:t>, установленных в пункте 2.1</w:t>
      </w:r>
      <w:r w:rsidR="004378E2" w:rsidRPr="007401E2">
        <w:rPr>
          <w:rFonts w:ascii="Times New Roman" w:eastAsia="Times New Roman" w:hAnsi="Times New Roman" w:cs="Times New Roman"/>
          <w:sz w:val="28"/>
          <w:szCs w:val="28"/>
        </w:rPr>
        <w:t>1</w:t>
      </w:r>
      <w:r w:rsidR="00820846" w:rsidRPr="007401E2">
        <w:rPr>
          <w:rFonts w:ascii="Times New Roman" w:eastAsia="Times New Roman" w:hAnsi="Times New Roman" w:cs="Times New Roman"/>
          <w:sz w:val="28"/>
          <w:szCs w:val="28"/>
        </w:rPr>
        <w:t xml:space="preserve">. Административного регламента, </w:t>
      </w:r>
      <w:r w:rsidR="004378E2" w:rsidRPr="007401E2">
        <w:rPr>
          <w:rFonts w:ascii="Times New Roman" w:eastAsia="Times New Roman" w:hAnsi="Times New Roman" w:cs="Times New Roman"/>
          <w:sz w:val="28"/>
          <w:szCs w:val="28"/>
        </w:rPr>
        <w:t xml:space="preserve">подготавливает проект </w:t>
      </w:r>
      <w:r w:rsidR="00DE2438">
        <w:rPr>
          <w:rFonts w:ascii="Times New Roman" w:eastAsia="Times New Roman" w:hAnsi="Times New Roman" w:cs="Times New Roman"/>
          <w:sz w:val="28"/>
          <w:szCs w:val="28"/>
        </w:rPr>
        <w:t>решения</w:t>
      </w:r>
      <w:r w:rsidR="00AE5E35">
        <w:rPr>
          <w:rFonts w:ascii="Times New Roman" w:eastAsia="Times New Roman" w:hAnsi="Times New Roman" w:cs="Times New Roman"/>
          <w:sz w:val="28"/>
          <w:szCs w:val="28"/>
        </w:rPr>
        <w:t xml:space="preserve"> </w:t>
      </w:r>
      <w:r w:rsidR="002138DF" w:rsidRPr="007401E2">
        <w:rPr>
          <w:rFonts w:ascii="Times New Roman" w:eastAsia="Times New Roman" w:hAnsi="Times New Roman" w:cs="Times New Roman"/>
          <w:sz w:val="28"/>
          <w:szCs w:val="28"/>
        </w:rPr>
        <w:t xml:space="preserve">о мотивированном отказе в </w:t>
      </w:r>
      <w:r w:rsidR="006941B2" w:rsidRPr="007401E2">
        <w:rPr>
          <w:rFonts w:ascii="Times New Roman" w:eastAsia="Times New Roman" w:hAnsi="Times New Roman" w:cs="Times New Roman"/>
          <w:sz w:val="28"/>
          <w:szCs w:val="28"/>
        </w:rPr>
        <w:t xml:space="preserve">проведении аукциона </w:t>
      </w:r>
      <w:r w:rsidR="002138DF" w:rsidRPr="007401E2">
        <w:rPr>
          <w:rFonts w:ascii="Times New Roman" w:eastAsia="Times New Roman" w:hAnsi="Times New Roman" w:cs="Times New Roman"/>
          <w:sz w:val="28"/>
          <w:szCs w:val="28"/>
        </w:rPr>
        <w:t>с указанием оснований отказа в пред</w:t>
      </w:r>
      <w:r w:rsidR="001A52EE" w:rsidRPr="007401E2">
        <w:rPr>
          <w:rFonts w:ascii="Times New Roman" w:eastAsia="Times New Roman" w:hAnsi="Times New Roman" w:cs="Times New Roman"/>
          <w:sz w:val="28"/>
          <w:szCs w:val="28"/>
        </w:rPr>
        <w:t>оставлении муниципальной услуги.</w:t>
      </w:r>
    </w:p>
    <w:p w:rsidR="006941B2" w:rsidRPr="007401E2" w:rsidRDefault="001516A7"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5</w:t>
      </w:r>
      <w:r w:rsidR="00060263" w:rsidRPr="007401E2">
        <w:rPr>
          <w:rFonts w:ascii="Times New Roman" w:eastAsia="Times New Roman" w:hAnsi="Times New Roman" w:cs="Times New Roman"/>
          <w:sz w:val="28"/>
          <w:szCs w:val="28"/>
        </w:rPr>
        <w:t xml:space="preserve">) </w:t>
      </w:r>
      <w:r w:rsidR="00820846" w:rsidRPr="007401E2">
        <w:rPr>
          <w:rFonts w:ascii="Times New Roman" w:eastAsia="Times New Roman" w:hAnsi="Times New Roman" w:cs="Times New Roman"/>
          <w:sz w:val="28"/>
          <w:szCs w:val="28"/>
        </w:rPr>
        <w:t xml:space="preserve">в случае не выявления в ходе проверки оснований для отказа </w:t>
      </w:r>
      <w:r w:rsidR="006941B2" w:rsidRPr="007401E2">
        <w:rPr>
          <w:rFonts w:ascii="Times New Roman" w:eastAsia="Times New Roman" w:hAnsi="Times New Roman" w:cs="Times New Roman"/>
          <w:sz w:val="28"/>
          <w:szCs w:val="28"/>
        </w:rPr>
        <w:t>в проведении аукциона</w:t>
      </w:r>
      <w:r w:rsidR="00820846" w:rsidRPr="007401E2">
        <w:rPr>
          <w:rFonts w:ascii="Times New Roman" w:eastAsia="Times New Roman" w:hAnsi="Times New Roman" w:cs="Times New Roman"/>
          <w:sz w:val="28"/>
          <w:szCs w:val="28"/>
        </w:rPr>
        <w:t>, установленных в пункте 2.1</w:t>
      </w:r>
      <w:r w:rsidR="004378E2" w:rsidRPr="007401E2">
        <w:rPr>
          <w:rFonts w:ascii="Times New Roman" w:eastAsia="Times New Roman" w:hAnsi="Times New Roman" w:cs="Times New Roman"/>
          <w:sz w:val="28"/>
          <w:szCs w:val="28"/>
        </w:rPr>
        <w:t>1</w:t>
      </w:r>
      <w:r w:rsidR="00820846" w:rsidRPr="007401E2">
        <w:rPr>
          <w:rFonts w:ascii="Times New Roman" w:eastAsia="Times New Roman" w:hAnsi="Times New Roman" w:cs="Times New Roman"/>
          <w:sz w:val="28"/>
          <w:szCs w:val="28"/>
        </w:rPr>
        <w:t xml:space="preserve">. Административного регламента, </w:t>
      </w:r>
      <w:r w:rsidR="006941B2" w:rsidRPr="007401E2">
        <w:rPr>
          <w:rFonts w:ascii="Times New Roman" w:eastAsia="Times New Roman" w:hAnsi="Times New Roman" w:cs="Times New Roman"/>
          <w:sz w:val="28"/>
          <w:szCs w:val="28"/>
        </w:rPr>
        <w:t xml:space="preserve">подготавливает проект </w:t>
      </w:r>
      <w:r w:rsidR="00DE2438">
        <w:rPr>
          <w:rFonts w:ascii="Times New Roman" w:eastAsia="Times New Roman" w:hAnsi="Times New Roman" w:cs="Times New Roman"/>
          <w:sz w:val="28"/>
          <w:szCs w:val="28"/>
        </w:rPr>
        <w:t>решения</w:t>
      </w:r>
      <w:r w:rsidR="00AE5E35">
        <w:rPr>
          <w:rFonts w:ascii="Times New Roman" w:eastAsia="Times New Roman" w:hAnsi="Times New Roman" w:cs="Times New Roman"/>
          <w:sz w:val="28"/>
          <w:szCs w:val="28"/>
        </w:rPr>
        <w:t xml:space="preserve"> </w:t>
      </w:r>
      <w:r w:rsidR="006941B2" w:rsidRPr="007401E2">
        <w:rPr>
          <w:rFonts w:ascii="Times New Roman" w:eastAsia="Times New Roman" w:hAnsi="Times New Roman" w:cs="Times New Roman"/>
          <w:sz w:val="28"/>
          <w:szCs w:val="28"/>
        </w:rPr>
        <w:t>о проведении аукциона.</w:t>
      </w:r>
    </w:p>
    <w:p w:rsidR="006941B2" w:rsidRPr="007401E2" w:rsidRDefault="001516A7" w:rsidP="006941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6</w:t>
      </w:r>
      <w:r w:rsidR="006941B2" w:rsidRPr="007401E2">
        <w:rPr>
          <w:rFonts w:ascii="Times New Roman" w:eastAsia="Times New Roman" w:hAnsi="Times New Roman" w:cs="Times New Roman"/>
          <w:sz w:val="28"/>
          <w:szCs w:val="28"/>
        </w:rPr>
        <w:t>) обеспечивает согласование</w:t>
      </w:r>
      <w:r w:rsidR="00AE5E35">
        <w:rPr>
          <w:rFonts w:ascii="Times New Roman" w:eastAsia="Times New Roman" w:hAnsi="Times New Roman" w:cs="Times New Roman"/>
          <w:sz w:val="28"/>
          <w:szCs w:val="28"/>
        </w:rPr>
        <w:t xml:space="preserve"> </w:t>
      </w:r>
      <w:r w:rsidR="006941B2" w:rsidRPr="007401E2">
        <w:rPr>
          <w:rFonts w:ascii="Times New Roman" w:eastAsia="Times New Roman" w:hAnsi="Times New Roman" w:cs="Times New Roman"/>
          <w:sz w:val="28"/>
          <w:szCs w:val="28"/>
        </w:rPr>
        <w:t xml:space="preserve">и (или) подписание </w:t>
      </w:r>
      <w:r w:rsidR="00AE5E35">
        <w:rPr>
          <w:rFonts w:ascii="Times New Roman" w:eastAsia="Times New Roman" w:hAnsi="Times New Roman" w:cs="Times New Roman"/>
          <w:sz w:val="28"/>
          <w:szCs w:val="28"/>
        </w:rPr>
        <w:t>главой администрации</w:t>
      </w:r>
      <w:r w:rsidR="006941B2" w:rsidRPr="007401E2">
        <w:rPr>
          <w:rFonts w:ascii="Times New Roman" w:eastAsia="Times New Roman" w:hAnsi="Times New Roman" w:cs="Times New Roman"/>
          <w:sz w:val="28"/>
          <w:szCs w:val="28"/>
        </w:rPr>
        <w:t xml:space="preserve"> указанных в подпункте </w:t>
      </w:r>
      <w:r w:rsidRPr="007401E2">
        <w:rPr>
          <w:rFonts w:ascii="Times New Roman" w:eastAsia="Times New Roman" w:hAnsi="Times New Roman" w:cs="Times New Roman"/>
          <w:sz w:val="28"/>
          <w:szCs w:val="28"/>
        </w:rPr>
        <w:t>4</w:t>
      </w:r>
      <w:r w:rsidR="006941B2" w:rsidRPr="007401E2">
        <w:rPr>
          <w:rFonts w:ascii="Times New Roman" w:eastAsia="Times New Roman" w:hAnsi="Times New Roman" w:cs="Times New Roman"/>
          <w:sz w:val="28"/>
          <w:szCs w:val="28"/>
        </w:rPr>
        <w:t xml:space="preserve">) и </w:t>
      </w:r>
      <w:r w:rsidRPr="007401E2">
        <w:rPr>
          <w:rFonts w:ascii="Times New Roman" w:eastAsia="Times New Roman" w:hAnsi="Times New Roman" w:cs="Times New Roman"/>
          <w:sz w:val="28"/>
          <w:szCs w:val="28"/>
        </w:rPr>
        <w:t>5</w:t>
      </w:r>
      <w:r w:rsidR="006941B2" w:rsidRPr="007401E2">
        <w:rPr>
          <w:rFonts w:ascii="Times New Roman" w:eastAsia="Times New Roman" w:hAnsi="Times New Roman" w:cs="Times New Roman"/>
          <w:sz w:val="28"/>
          <w:szCs w:val="28"/>
        </w:rPr>
        <w:t>) проектов документов.</w:t>
      </w:r>
    </w:p>
    <w:p w:rsidR="00682577" w:rsidRPr="007401E2" w:rsidRDefault="00682577" w:rsidP="0068257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О мотивированном отказе в проведении аукциона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
    <w:p w:rsidR="00682577" w:rsidRPr="007401E2" w:rsidRDefault="00682577" w:rsidP="00682577">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Проведение аукциона осуществляется в соответствии со статьями 39.11, 39.12, 39.13 Земельного кодекса Российской Федерации.</w:t>
      </w:r>
    </w:p>
    <w:p w:rsidR="00BC3371" w:rsidRPr="007401E2" w:rsidRDefault="00BC3371" w:rsidP="00BC33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 течение десяти календарных дней со дня составления протокола о результатах аукциона специалист, ответственный за предоставление муниципальной услуги обеспечивает согласование  и (или) подписание </w:t>
      </w:r>
      <w:r w:rsidR="00AE5E35">
        <w:rPr>
          <w:rFonts w:ascii="Times New Roman" w:eastAsia="Times New Roman" w:hAnsi="Times New Roman" w:cs="Times New Roman"/>
          <w:sz w:val="28"/>
          <w:szCs w:val="28"/>
        </w:rPr>
        <w:t>главой администрации</w:t>
      </w:r>
      <w:r w:rsidRPr="007401E2">
        <w:rPr>
          <w:rFonts w:ascii="Times New Roman" w:eastAsia="Times New Roman" w:hAnsi="Times New Roman" w:cs="Times New Roman"/>
          <w:sz w:val="28"/>
          <w:szCs w:val="28"/>
        </w:rPr>
        <w:t xml:space="preserve"> проекта договора купли-продажи земельного участка или проекта договора аренды земельного участка и проекта договора о комплексном освоении территории (</w:t>
      </w:r>
      <w:r w:rsidRPr="007401E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w:t>
      </w:r>
      <w:r w:rsidRPr="007401E2">
        <w:rPr>
          <w:rFonts w:ascii="Times New Roman" w:eastAsia="Times New Roman" w:hAnsi="Times New Roman" w:cs="Times New Roman"/>
          <w:sz w:val="28"/>
          <w:szCs w:val="28"/>
        </w:rPr>
        <w:t>.</w:t>
      </w:r>
    </w:p>
    <w:p w:rsidR="00A0569D" w:rsidRPr="007401E2" w:rsidRDefault="00A0569D" w:rsidP="00A0569D">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Результатом административной процедуры является подписание </w:t>
      </w:r>
      <w:r w:rsidR="00AE5E35">
        <w:rPr>
          <w:rFonts w:ascii="Times New Roman" w:eastAsia="Times New Roman" w:hAnsi="Times New Roman" w:cs="Times New Roman"/>
          <w:sz w:val="28"/>
          <w:szCs w:val="28"/>
        </w:rPr>
        <w:t xml:space="preserve">главой администрации </w:t>
      </w:r>
      <w:r w:rsidRPr="007401E2">
        <w:rPr>
          <w:rFonts w:ascii="Times New Roman" w:eastAsia="Times New Roman" w:hAnsi="Times New Roman" w:cs="Times New Roman"/>
          <w:sz w:val="28"/>
          <w:szCs w:val="28"/>
        </w:rPr>
        <w:t xml:space="preserve"> одного из следующих документов: </w:t>
      </w:r>
    </w:p>
    <w:p w:rsidR="00A0569D" w:rsidRPr="007401E2" w:rsidRDefault="00BC3371" w:rsidP="00A0569D">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lastRenderedPageBreak/>
        <w:t>по подуслуг</w:t>
      </w:r>
      <w:r w:rsidR="00017367" w:rsidRPr="007401E2">
        <w:rPr>
          <w:rFonts w:ascii="Times New Roman" w:eastAsia="Times New Roman" w:hAnsi="Times New Roman" w:cs="Times New Roman"/>
          <w:sz w:val="28"/>
          <w:szCs w:val="28"/>
          <w:u w:val="single"/>
        </w:rPr>
        <w:t>ам</w:t>
      </w:r>
      <w:r w:rsidRPr="007401E2">
        <w:rPr>
          <w:rFonts w:ascii="Times New Roman" w:eastAsia="Times New Roman" w:hAnsi="Times New Roman" w:cs="Times New Roman"/>
          <w:sz w:val="28"/>
          <w:szCs w:val="28"/>
          <w:u w:val="single"/>
        </w:rPr>
        <w:t>, предусмотренн</w:t>
      </w:r>
      <w:r w:rsidR="00017367" w:rsidRPr="007401E2">
        <w:rPr>
          <w:rFonts w:ascii="Times New Roman" w:eastAsia="Times New Roman" w:hAnsi="Times New Roman" w:cs="Times New Roman"/>
          <w:sz w:val="28"/>
          <w:szCs w:val="28"/>
          <w:u w:val="single"/>
        </w:rPr>
        <w:t>ым</w:t>
      </w:r>
      <w:r w:rsidRPr="007401E2">
        <w:rPr>
          <w:rFonts w:ascii="Times New Roman" w:eastAsia="Times New Roman" w:hAnsi="Times New Roman" w:cs="Times New Roman"/>
          <w:sz w:val="28"/>
          <w:szCs w:val="28"/>
          <w:u w:val="single"/>
        </w:rPr>
        <w:t xml:space="preserve"> подпункт</w:t>
      </w:r>
      <w:r w:rsidR="00017367" w:rsidRPr="007401E2">
        <w:rPr>
          <w:rFonts w:ascii="Times New Roman" w:eastAsia="Times New Roman" w:hAnsi="Times New Roman" w:cs="Times New Roman"/>
          <w:sz w:val="28"/>
          <w:szCs w:val="28"/>
          <w:u w:val="single"/>
        </w:rPr>
        <w:t>ами</w:t>
      </w:r>
      <w:r w:rsidR="00A0569D" w:rsidRPr="007401E2">
        <w:rPr>
          <w:rFonts w:ascii="Times New Roman" w:eastAsia="Times New Roman" w:hAnsi="Times New Roman" w:cs="Times New Roman"/>
          <w:sz w:val="28"/>
          <w:szCs w:val="28"/>
          <w:u w:val="single"/>
        </w:rPr>
        <w:t>1</w:t>
      </w:r>
      <w:r w:rsidR="00017367" w:rsidRPr="007401E2">
        <w:rPr>
          <w:rFonts w:ascii="Times New Roman" w:eastAsia="Times New Roman" w:hAnsi="Times New Roman" w:cs="Times New Roman"/>
          <w:sz w:val="28"/>
          <w:szCs w:val="28"/>
          <w:u w:val="single"/>
        </w:rPr>
        <w:t>-3</w:t>
      </w:r>
      <w:r w:rsidR="00A0569D" w:rsidRPr="007401E2">
        <w:rPr>
          <w:rFonts w:ascii="Times New Roman" w:eastAsia="Times New Roman" w:hAnsi="Times New Roman" w:cs="Times New Roman"/>
          <w:sz w:val="28"/>
          <w:szCs w:val="28"/>
          <w:u w:val="single"/>
        </w:rPr>
        <w:t xml:space="preserve"> пункта 2.2.1. Административного регламента:</w:t>
      </w:r>
    </w:p>
    <w:p w:rsidR="00A0569D" w:rsidRPr="007401E2" w:rsidRDefault="00DE2438" w:rsidP="00017367">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решения</w:t>
      </w:r>
      <w:r w:rsidR="00BC3371" w:rsidRPr="007401E2">
        <w:rPr>
          <w:rFonts w:ascii="Times New Roman" w:eastAsia="Times New Roman" w:hAnsi="Times New Roman" w:cs="Times New Roman"/>
          <w:sz w:val="28"/>
          <w:szCs w:val="28"/>
        </w:rPr>
        <w:t>об утверждении схемы расположения земельного участка</w:t>
      </w:r>
      <w:r w:rsidR="00017367" w:rsidRPr="007401E2">
        <w:rPr>
          <w:rFonts w:ascii="Times New Roman" w:eastAsia="Times New Roman" w:hAnsi="Times New Roman" w:cs="Times New Roman"/>
          <w:sz w:val="28"/>
          <w:szCs w:val="28"/>
        </w:rPr>
        <w:t xml:space="preserve"> или </w:t>
      </w:r>
      <w:r w:rsidR="00A0569D" w:rsidRPr="007401E2">
        <w:rPr>
          <w:rFonts w:ascii="Times New Roman" w:eastAsia="Times New Roman" w:hAnsi="Times New Roman" w:cs="Times New Roman"/>
          <w:sz w:val="28"/>
          <w:szCs w:val="28"/>
        </w:rPr>
        <w:t>о мотивированном отказе в утверждении схемы расположения земельного участка;</w:t>
      </w:r>
    </w:p>
    <w:p w:rsidR="00941638" w:rsidRPr="007401E2" w:rsidRDefault="00017367" w:rsidP="00941638">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 предусмотренным подпунктами4-9</w:t>
      </w:r>
      <w:r w:rsidR="00941638" w:rsidRPr="007401E2">
        <w:rPr>
          <w:rFonts w:ascii="Times New Roman" w:eastAsia="Times New Roman" w:hAnsi="Times New Roman" w:cs="Times New Roman"/>
          <w:sz w:val="28"/>
          <w:szCs w:val="28"/>
          <w:u w:val="single"/>
        </w:rPr>
        <w:t xml:space="preserve"> пункта 2.2.1. Административного регламента:</w:t>
      </w:r>
    </w:p>
    <w:p w:rsidR="00941638" w:rsidRPr="007401E2" w:rsidRDefault="00DE2438" w:rsidP="00941638">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решения</w:t>
      </w:r>
      <w:r w:rsidR="00941638" w:rsidRPr="007401E2">
        <w:rPr>
          <w:rFonts w:ascii="Times New Roman" w:eastAsia="Times New Roman" w:hAnsi="Times New Roman" w:cs="Times New Roman"/>
          <w:sz w:val="28"/>
          <w:szCs w:val="28"/>
        </w:rPr>
        <w:t xml:space="preserve">о </w:t>
      </w:r>
      <w:r w:rsidR="00017367" w:rsidRPr="007401E2">
        <w:rPr>
          <w:rFonts w:ascii="Times New Roman" w:eastAsia="Times New Roman" w:hAnsi="Times New Roman" w:cs="Times New Roman"/>
          <w:sz w:val="28"/>
          <w:szCs w:val="28"/>
        </w:rPr>
        <w:t>проведении аукциона или</w:t>
      </w:r>
      <w:r w:rsidR="00941638" w:rsidRPr="007401E2">
        <w:rPr>
          <w:rFonts w:ascii="Times New Roman" w:eastAsia="Times New Roman" w:hAnsi="Times New Roman" w:cs="Times New Roman"/>
          <w:sz w:val="28"/>
          <w:szCs w:val="28"/>
        </w:rPr>
        <w:t xml:space="preserve"> о мотивированном отказе в проведении аукциона;</w:t>
      </w:r>
    </w:p>
    <w:p w:rsidR="00941638" w:rsidRPr="007401E2" w:rsidRDefault="00017367" w:rsidP="00941638">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 предусмотренным подпунктами 10-12</w:t>
      </w:r>
      <w:r w:rsidR="00941638" w:rsidRPr="007401E2">
        <w:rPr>
          <w:rFonts w:ascii="Times New Roman" w:eastAsia="Times New Roman" w:hAnsi="Times New Roman" w:cs="Times New Roman"/>
          <w:sz w:val="28"/>
          <w:szCs w:val="28"/>
          <w:u w:val="single"/>
        </w:rPr>
        <w:t xml:space="preserve"> пункта 2.2.1. Административного регламента:</w:t>
      </w:r>
    </w:p>
    <w:p w:rsidR="00941638" w:rsidRPr="007401E2" w:rsidRDefault="00941638" w:rsidP="0094163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проекта договора купли-продажи земельного участка;</w:t>
      </w:r>
    </w:p>
    <w:p w:rsidR="00941638" w:rsidRPr="007401E2" w:rsidRDefault="00017367" w:rsidP="00941638">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 предусмотренным подпунктами 13-15</w:t>
      </w:r>
      <w:r w:rsidR="00941638" w:rsidRPr="007401E2">
        <w:rPr>
          <w:rFonts w:ascii="Times New Roman" w:eastAsia="Times New Roman" w:hAnsi="Times New Roman" w:cs="Times New Roman"/>
          <w:sz w:val="28"/>
          <w:szCs w:val="28"/>
          <w:u w:val="single"/>
        </w:rPr>
        <w:t xml:space="preserve"> пункта 2.2.1. Административного регламента:</w:t>
      </w:r>
    </w:p>
    <w:p w:rsidR="00207262" w:rsidRPr="007401E2" w:rsidRDefault="00BC3371" w:rsidP="00A0569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проекта </w:t>
      </w:r>
      <w:r w:rsidR="005C5CDE" w:rsidRPr="007401E2">
        <w:rPr>
          <w:rFonts w:ascii="Times New Roman" w:eastAsia="Times New Roman" w:hAnsi="Times New Roman" w:cs="Times New Roman"/>
          <w:sz w:val="28"/>
          <w:szCs w:val="28"/>
        </w:rPr>
        <w:t xml:space="preserve">договора </w:t>
      </w:r>
      <w:r w:rsidR="00A0569D" w:rsidRPr="007401E2">
        <w:rPr>
          <w:rFonts w:ascii="Times New Roman" w:eastAsia="Times New Roman" w:hAnsi="Times New Roman" w:cs="Times New Roman"/>
          <w:sz w:val="28"/>
          <w:szCs w:val="28"/>
        </w:rPr>
        <w:t>аренды</w:t>
      </w:r>
      <w:r w:rsidR="005C5CDE" w:rsidRPr="007401E2">
        <w:rPr>
          <w:rFonts w:ascii="Times New Roman" w:eastAsia="Times New Roman" w:hAnsi="Times New Roman" w:cs="Times New Roman"/>
          <w:sz w:val="28"/>
          <w:szCs w:val="28"/>
        </w:rPr>
        <w:t xml:space="preserve"> земельного участка и </w:t>
      </w:r>
      <w:r w:rsidRPr="007401E2">
        <w:rPr>
          <w:rFonts w:ascii="Times New Roman" w:eastAsia="Times New Roman" w:hAnsi="Times New Roman" w:cs="Times New Roman"/>
          <w:sz w:val="28"/>
          <w:szCs w:val="28"/>
        </w:rPr>
        <w:t xml:space="preserve">проекта </w:t>
      </w:r>
      <w:r w:rsidR="00207262" w:rsidRPr="007401E2">
        <w:rPr>
          <w:rFonts w:ascii="Times New Roman" w:eastAsia="Times New Roman" w:hAnsi="Times New Roman" w:cs="Times New Roman"/>
          <w:sz w:val="28"/>
          <w:szCs w:val="28"/>
        </w:rPr>
        <w:t>договора о комплексном освоении территории (</w:t>
      </w:r>
      <w:r w:rsidR="00207262" w:rsidRPr="007401E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w:t>
      </w:r>
    </w:p>
    <w:p w:rsidR="00682577" w:rsidRPr="007401E2" w:rsidRDefault="00682577" w:rsidP="0068257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Способ фиксации результата административной процедуры:</w:t>
      </w:r>
    </w:p>
    <w:p w:rsidR="00682577" w:rsidRPr="007401E2" w:rsidRDefault="00017367" w:rsidP="00682577">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w:t>
      </w:r>
      <w:r w:rsidR="00682577" w:rsidRPr="007401E2">
        <w:rPr>
          <w:rFonts w:ascii="Times New Roman" w:eastAsia="Times New Roman" w:hAnsi="Times New Roman" w:cs="Times New Roman"/>
          <w:sz w:val="28"/>
          <w:szCs w:val="28"/>
          <w:u w:val="single"/>
        </w:rPr>
        <w:t>о подуслугам</w:t>
      </w:r>
      <w:r w:rsidRPr="007401E2">
        <w:rPr>
          <w:rFonts w:ascii="Times New Roman" w:eastAsia="Times New Roman" w:hAnsi="Times New Roman" w:cs="Times New Roman"/>
          <w:sz w:val="28"/>
          <w:szCs w:val="28"/>
          <w:u w:val="single"/>
        </w:rPr>
        <w:t>, предусмотренным подпунктами 1-3</w:t>
      </w:r>
      <w:r w:rsidR="00682577" w:rsidRPr="007401E2">
        <w:rPr>
          <w:rFonts w:ascii="Times New Roman" w:eastAsia="Times New Roman" w:hAnsi="Times New Roman" w:cs="Times New Roman"/>
          <w:sz w:val="28"/>
          <w:szCs w:val="28"/>
          <w:u w:val="single"/>
        </w:rPr>
        <w:t xml:space="preserve"> пункта 2.2.1. Административного регламента:</w:t>
      </w:r>
    </w:p>
    <w:p w:rsidR="00AE5E35" w:rsidRDefault="005C5CDE" w:rsidP="00017367">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sz w:val="28"/>
          <w:szCs w:val="28"/>
        </w:rPr>
        <w:t xml:space="preserve">присвоение специалистом, </w:t>
      </w:r>
      <w:r w:rsidRPr="007401E2">
        <w:rPr>
          <w:rFonts w:ascii="Times New Roman" w:eastAsia="Times New Roman" w:hAnsi="Times New Roman" w:cs="Times New Roman"/>
          <w:color w:val="000000"/>
          <w:sz w:val="28"/>
          <w:szCs w:val="28"/>
        </w:rPr>
        <w:t>ответственным за прием и регистрацию документов</w:t>
      </w:r>
      <w:r w:rsidRPr="007401E2">
        <w:rPr>
          <w:rFonts w:ascii="Times New Roman" w:eastAsia="Times New Roman" w:hAnsi="Times New Roman" w:cs="Times New Roman"/>
          <w:sz w:val="28"/>
          <w:szCs w:val="28"/>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7401E2">
        <w:rPr>
          <w:rFonts w:ascii="Times New Roman" w:eastAsia="Times New Roman" w:hAnsi="Times New Roman" w:cs="Times New Roman"/>
          <w:color w:val="000000"/>
          <w:sz w:val="28"/>
          <w:szCs w:val="28"/>
        </w:rPr>
        <w:t xml:space="preserve">в </w:t>
      </w:r>
      <w:r w:rsidR="00AE5E35">
        <w:rPr>
          <w:rFonts w:ascii="Times New Roman" w:eastAsia="Times New Roman" w:hAnsi="Times New Roman" w:cs="Times New Roman"/>
          <w:color w:val="000000"/>
          <w:sz w:val="28"/>
          <w:szCs w:val="28"/>
        </w:rPr>
        <w:t>журнале.</w:t>
      </w:r>
    </w:p>
    <w:p w:rsidR="00017367" w:rsidRPr="007401E2" w:rsidRDefault="00017367" w:rsidP="00017367">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 предусмотренным подпунктами 4-9 пункта 2.2.1. Административного регламента:</w:t>
      </w:r>
    </w:p>
    <w:p w:rsidR="00017367" w:rsidRPr="007401E2" w:rsidRDefault="00017367" w:rsidP="0001736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присвоение специалистом, </w:t>
      </w:r>
      <w:r w:rsidRPr="007401E2">
        <w:rPr>
          <w:rFonts w:ascii="Times New Roman" w:eastAsia="Times New Roman" w:hAnsi="Times New Roman" w:cs="Times New Roman"/>
          <w:color w:val="000000"/>
          <w:sz w:val="28"/>
          <w:szCs w:val="28"/>
        </w:rPr>
        <w:t>ответственным за прием и регистрацию документов</w:t>
      </w:r>
      <w:r w:rsidRPr="007401E2">
        <w:rPr>
          <w:rFonts w:ascii="Times New Roman" w:eastAsia="Times New Roman" w:hAnsi="Times New Roman" w:cs="Times New Roman"/>
          <w:sz w:val="28"/>
          <w:szCs w:val="28"/>
        </w:rPr>
        <w:t>, регистрационного номера нормативному правовому акту о проведении аукциона или о мотивированном отказе в проведении аукциона</w:t>
      </w:r>
      <w:r w:rsidRPr="007401E2">
        <w:rPr>
          <w:rFonts w:ascii="Times New Roman" w:eastAsia="Times New Roman" w:hAnsi="Times New Roman" w:cs="Times New Roman"/>
          <w:color w:val="000000"/>
          <w:sz w:val="28"/>
          <w:szCs w:val="28"/>
        </w:rPr>
        <w:t xml:space="preserve"> в</w:t>
      </w:r>
      <w:r w:rsidR="00AE5E35">
        <w:rPr>
          <w:rFonts w:ascii="Times New Roman" w:eastAsia="Times New Roman" w:hAnsi="Times New Roman" w:cs="Times New Roman"/>
          <w:color w:val="000000"/>
          <w:sz w:val="28"/>
          <w:szCs w:val="28"/>
        </w:rPr>
        <w:t xml:space="preserve"> журнале</w:t>
      </w:r>
      <w:r w:rsidRPr="007401E2">
        <w:rPr>
          <w:rFonts w:ascii="Times New Roman" w:eastAsia="Times New Roman" w:hAnsi="Times New Roman" w:cs="Times New Roman"/>
          <w:sz w:val="28"/>
          <w:szCs w:val="28"/>
        </w:rPr>
        <w:t>;</w:t>
      </w:r>
    </w:p>
    <w:p w:rsidR="00682577" w:rsidRPr="007401E2" w:rsidRDefault="00017367" w:rsidP="00682577">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w:t>
      </w:r>
      <w:r w:rsidR="00682577" w:rsidRPr="007401E2">
        <w:rPr>
          <w:rFonts w:ascii="Times New Roman" w:eastAsia="Times New Roman" w:hAnsi="Times New Roman" w:cs="Times New Roman"/>
          <w:sz w:val="28"/>
          <w:szCs w:val="28"/>
          <w:u w:val="single"/>
        </w:rPr>
        <w:t xml:space="preserve">о подуслугам, предусмотренным подпунктами </w:t>
      </w:r>
      <w:r w:rsidRPr="007401E2">
        <w:rPr>
          <w:rFonts w:ascii="Times New Roman" w:eastAsia="Times New Roman" w:hAnsi="Times New Roman" w:cs="Times New Roman"/>
          <w:sz w:val="28"/>
          <w:szCs w:val="28"/>
          <w:u w:val="single"/>
        </w:rPr>
        <w:t>10</w:t>
      </w:r>
      <w:r w:rsidR="00207262" w:rsidRPr="007401E2">
        <w:rPr>
          <w:rFonts w:ascii="Times New Roman" w:eastAsia="Times New Roman" w:hAnsi="Times New Roman" w:cs="Times New Roman"/>
          <w:sz w:val="28"/>
          <w:szCs w:val="28"/>
          <w:u w:val="single"/>
        </w:rPr>
        <w:t>-</w:t>
      </w:r>
      <w:r w:rsidRPr="007401E2">
        <w:rPr>
          <w:rFonts w:ascii="Times New Roman" w:eastAsia="Times New Roman" w:hAnsi="Times New Roman" w:cs="Times New Roman"/>
          <w:sz w:val="28"/>
          <w:szCs w:val="28"/>
          <w:u w:val="single"/>
        </w:rPr>
        <w:t>15</w:t>
      </w:r>
      <w:r w:rsidR="00682577" w:rsidRPr="007401E2">
        <w:rPr>
          <w:rFonts w:ascii="Times New Roman" w:eastAsia="Times New Roman" w:hAnsi="Times New Roman" w:cs="Times New Roman"/>
          <w:sz w:val="28"/>
          <w:szCs w:val="28"/>
          <w:u w:val="single"/>
        </w:rPr>
        <w:t>пункта 2.2.1. Административного регламента:</w:t>
      </w:r>
    </w:p>
    <w:p w:rsidR="00682577" w:rsidRPr="007401E2" w:rsidRDefault="00682577" w:rsidP="0068257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присвоение специалистом, </w:t>
      </w:r>
      <w:r w:rsidRPr="007401E2">
        <w:rPr>
          <w:rFonts w:ascii="Times New Roman" w:eastAsia="Times New Roman" w:hAnsi="Times New Roman" w:cs="Times New Roman"/>
          <w:color w:val="000000"/>
          <w:sz w:val="28"/>
          <w:szCs w:val="28"/>
        </w:rPr>
        <w:t>ответственным за прием и регистрацию документов</w:t>
      </w:r>
      <w:r w:rsidRPr="007401E2">
        <w:rPr>
          <w:rFonts w:ascii="Times New Roman" w:eastAsia="Times New Roman" w:hAnsi="Times New Roman" w:cs="Times New Roman"/>
          <w:sz w:val="28"/>
          <w:szCs w:val="28"/>
        </w:rPr>
        <w:t xml:space="preserve">, регистрационного номера </w:t>
      </w:r>
      <w:r w:rsidR="00941638" w:rsidRPr="007401E2">
        <w:rPr>
          <w:rFonts w:ascii="Times New Roman" w:eastAsia="Times New Roman" w:hAnsi="Times New Roman" w:cs="Times New Roman"/>
          <w:sz w:val="28"/>
          <w:szCs w:val="28"/>
        </w:rPr>
        <w:t xml:space="preserve">проекту </w:t>
      </w:r>
      <w:r w:rsidRPr="007401E2">
        <w:rPr>
          <w:rFonts w:ascii="Times New Roman" w:eastAsia="Times New Roman" w:hAnsi="Times New Roman" w:cs="Times New Roman"/>
          <w:sz w:val="28"/>
          <w:szCs w:val="28"/>
        </w:rPr>
        <w:t>договор</w:t>
      </w:r>
      <w:r w:rsidR="00941638" w:rsidRPr="007401E2">
        <w:rPr>
          <w:rFonts w:ascii="Times New Roman" w:eastAsia="Times New Roman" w:hAnsi="Times New Roman" w:cs="Times New Roman"/>
          <w:sz w:val="28"/>
          <w:szCs w:val="28"/>
        </w:rPr>
        <w:t>а</w:t>
      </w:r>
      <w:r w:rsidRPr="007401E2">
        <w:rPr>
          <w:rFonts w:ascii="Times New Roman" w:eastAsia="Times New Roman" w:hAnsi="Times New Roman" w:cs="Times New Roman"/>
          <w:sz w:val="28"/>
          <w:szCs w:val="28"/>
        </w:rPr>
        <w:t xml:space="preserve"> купли-продажи</w:t>
      </w:r>
      <w:r w:rsidR="005C5CDE" w:rsidRPr="007401E2">
        <w:rPr>
          <w:rFonts w:ascii="Times New Roman" w:eastAsia="Times New Roman" w:hAnsi="Times New Roman" w:cs="Times New Roman"/>
          <w:sz w:val="28"/>
          <w:szCs w:val="28"/>
        </w:rPr>
        <w:t xml:space="preserve"> земельного участка</w:t>
      </w:r>
      <w:r w:rsidR="00207262" w:rsidRPr="007401E2">
        <w:rPr>
          <w:rFonts w:ascii="Times New Roman" w:eastAsia="Times New Roman" w:hAnsi="Times New Roman" w:cs="Times New Roman"/>
          <w:sz w:val="28"/>
          <w:szCs w:val="28"/>
        </w:rPr>
        <w:t>,</w:t>
      </w:r>
      <w:r w:rsidR="00AE5E35">
        <w:rPr>
          <w:rFonts w:ascii="Times New Roman" w:eastAsia="Times New Roman" w:hAnsi="Times New Roman" w:cs="Times New Roman"/>
          <w:sz w:val="28"/>
          <w:szCs w:val="28"/>
        </w:rPr>
        <w:t xml:space="preserve"> </w:t>
      </w:r>
      <w:r w:rsidR="005C5CDE" w:rsidRPr="007401E2">
        <w:rPr>
          <w:rFonts w:ascii="Times New Roman" w:eastAsia="Times New Roman" w:hAnsi="Times New Roman" w:cs="Times New Roman"/>
          <w:sz w:val="28"/>
          <w:szCs w:val="28"/>
        </w:rPr>
        <w:t>договор</w:t>
      </w:r>
      <w:r w:rsidR="00941638" w:rsidRPr="007401E2">
        <w:rPr>
          <w:rFonts w:ascii="Times New Roman" w:eastAsia="Times New Roman" w:hAnsi="Times New Roman" w:cs="Times New Roman"/>
          <w:sz w:val="28"/>
          <w:szCs w:val="28"/>
        </w:rPr>
        <w:t>а</w:t>
      </w:r>
      <w:r w:rsidR="00AE5E35">
        <w:rPr>
          <w:rFonts w:ascii="Times New Roman" w:eastAsia="Times New Roman" w:hAnsi="Times New Roman" w:cs="Times New Roman"/>
          <w:sz w:val="28"/>
          <w:szCs w:val="28"/>
        </w:rPr>
        <w:t xml:space="preserve"> </w:t>
      </w:r>
      <w:r w:rsidRPr="007401E2">
        <w:rPr>
          <w:rFonts w:ascii="Times New Roman" w:eastAsia="Times New Roman" w:hAnsi="Times New Roman" w:cs="Times New Roman"/>
          <w:sz w:val="28"/>
          <w:szCs w:val="28"/>
        </w:rPr>
        <w:t>аренды</w:t>
      </w:r>
      <w:r w:rsidR="005C5CDE" w:rsidRPr="007401E2">
        <w:rPr>
          <w:rFonts w:ascii="Times New Roman" w:eastAsia="Times New Roman" w:hAnsi="Times New Roman" w:cs="Times New Roman"/>
          <w:sz w:val="28"/>
          <w:szCs w:val="28"/>
        </w:rPr>
        <w:t xml:space="preserve"> земельного участка, договор</w:t>
      </w:r>
      <w:r w:rsidR="00941638" w:rsidRPr="007401E2">
        <w:rPr>
          <w:rFonts w:ascii="Times New Roman" w:eastAsia="Times New Roman" w:hAnsi="Times New Roman" w:cs="Times New Roman"/>
          <w:sz w:val="28"/>
          <w:szCs w:val="28"/>
        </w:rPr>
        <w:t>а</w:t>
      </w:r>
      <w:r w:rsidR="005C5CDE" w:rsidRPr="007401E2">
        <w:rPr>
          <w:rFonts w:ascii="Times New Roman" w:eastAsia="Times New Roman" w:hAnsi="Times New Roman" w:cs="Times New Roman"/>
          <w:sz w:val="28"/>
          <w:szCs w:val="28"/>
        </w:rPr>
        <w:t xml:space="preserve"> о комплексном освоении территории (</w:t>
      </w:r>
      <w:r w:rsidR="005C5CDE" w:rsidRPr="007401E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w:t>
      </w:r>
      <w:r w:rsidRPr="007401E2">
        <w:rPr>
          <w:rFonts w:ascii="Times New Roman" w:eastAsia="Times New Roman" w:hAnsi="Times New Roman" w:cs="Times New Roman"/>
          <w:color w:val="000000"/>
          <w:sz w:val="28"/>
          <w:szCs w:val="28"/>
        </w:rPr>
        <w:t>в</w:t>
      </w:r>
      <w:r w:rsidR="007F0CC2">
        <w:rPr>
          <w:rFonts w:ascii="Times New Roman" w:eastAsia="Times New Roman" w:hAnsi="Times New Roman" w:cs="Times New Roman"/>
          <w:color w:val="000000"/>
          <w:sz w:val="28"/>
          <w:szCs w:val="28"/>
        </w:rPr>
        <w:t xml:space="preserve"> журнале</w:t>
      </w:r>
      <w:r w:rsidR="00017367" w:rsidRPr="007401E2">
        <w:rPr>
          <w:rFonts w:ascii="Times New Roman" w:eastAsia="Times New Roman" w:hAnsi="Times New Roman" w:cs="Times New Roman"/>
          <w:sz w:val="28"/>
          <w:szCs w:val="28"/>
        </w:rPr>
        <w:t>.</w:t>
      </w:r>
    </w:p>
    <w:p w:rsidR="007112DF" w:rsidRPr="0065616D" w:rsidRDefault="007112DF" w:rsidP="0071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Максимальный срок </w:t>
      </w:r>
      <w:r>
        <w:rPr>
          <w:rFonts w:ascii="Times New Roman" w:eastAsia="Times New Roman" w:hAnsi="Times New Roman" w:cs="Times New Roman"/>
          <w:sz w:val="28"/>
          <w:szCs w:val="28"/>
        </w:rPr>
        <w:t>выполнения административно</w:t>
      </w:r>
      <w:r w:rsidR="007F0CC2">
        <w:rPr>
          <w:rFonts w:ascii="Times New Roman" w:eastAsia="Times New Roman" w:hAnsi="Times New Roman" w:cs="Times New Roman"/>
          <w:sz w:val="28"/>
          <w:szCs w:val="28"/>
        </w:rPr>
        <w:t xml:space="preserve">й процедуры составляет 5 </w:t>
      </w:r>
      <w:r>
        <w:rPr>
          <w:rFonts w:ascii="Times New Roman" w:eastAsia="Times New Roman" w:hAnsi="Times New Roman" w:cs="Times New Roman"/>
          <w:sz w:val="28"/>
          <w:szCs w:val="28"/>
        </w:rPr>
        <w:t xml:space="preserve"> календарных дней.</w:t>
      </w:r>
    </w:p>
    <w:p w:rsidR="005C5CDE" w:rsidRPr="007401E2" w:rsidRDefault="005C5CDE"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Выдача (направление) заявителю результата предостав</w:t>
      </w:r>
      <w:r w:rsidR="00A70042" w:rsidRPr="007401E2">
        <w:rPr>
          <w:rFonts w:ascii="Times New Roman" w:eastAsia="Times New Roman" w:hAnsi="Times New Roman" w:cs="Times New Roman"/>
          <w:b/>
          <w:i/>
          <w:sz w:val="28"/>
          <w:szCs w:val="28"/>
        </w:rPr>
        <w:t xml:space="preserve">ления муниципальной услуги или </w:t>
      </w:r>
      <w:r w:rsidRPr="007401E2">
        <w:rPr>
          <w:rFonts w:ascii="Times New Roman" w:eastAsia="Times New Roman" w:hAnsi="Times New Roman" w:cs="Times New Roman"/>
          <w:b/>
          <w:i/>
          <w:sz w:val="28"/>
          <w:szCs w:val="28"/>
        </w:rPr>
        <w:t>отказа в предоставлении муниципальной услуги</w:t>
      </w:r>
    </w:p>
    <w:p w:rsidR="00060263" w:rsidRPr="007401E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C20DEF" w:rsidRPr="007401E2" w:rsidRDefault="00060263" w:rsidP="00C20DE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lastRenderedPageBreak/>
        <w:t>3.5. Основанием для начала административной процедуры является</w:t>
      </w:r>
      <w:r w:rsidR="00C20DEF" w:rsidRPr="007401E2">
        <w:rPr>
          <w:rFonts w:ascii="Times New Roman" w:eastAsia="Times New Roman" w:hAnsi="Times New Roman" w:cs="Times New Roman"/>
          <w:sz w:val="28"/>
          <w:szCs w:val="28"/>
        </w:rPr>
        <w:t>:</w:t>
      </w:r>
    </w:p>
    <w:p w:rsidR="00017367" w:rsidRPr="007401E2" w:rsidRDefault="003205EF" w:rsidP="00017367">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w:t>
      </w:r>
      <w:r w:rsidR="00C20DEF" w:rsidRPr="007401E2">
        <w:rPr>
          <w:rFonts w:ascii="Times New Roman" w:eastAsia="Times New Roman" w:hAnsi="Times New Roman" w:cs="Times New Roman"/>
          <w:sz w:val="28"/>
          <w:szCs w:val="28"/>
          <w:u w:val="single"/>
        </w:rPr>
        <w:t>о подуслугам</w:t>
      </w:r>
      <w:r w:rsidR="00017367" w:rsidRPr="007401E2">
        <w:rPr>
          <w:rFonts w:ascii="Times New Roman" w:eastAsia="Times New Roman" w:hAnsi="Times New Roman" w:cs="Times New Roman"/>
          <w:sz w:val="28"/>
          <w:szCs w:val="28"/>
          <w:u w:val="single"/>
        </w:rPr>
        <w:t>, предусмотренным подпунктами 1-3</w:t>
      </w:r>
      <w:r w:rsidR="00C20DEF" w:rsidRPr="007401E2">
        <w:rPr>
          <w:rFonts w:ascii="Times New Roman" w:eastAsia="Times New Roman" w:hAnsi="Times New Roman" w:cs="Times New Roman"/>
          <w:sz w:val="28"/>
          <w:szCs w:val="28"/>
          <w:u w:val="single"/>
        </w:rPr>
        <w:t xml:space="preserve"> пункта 2.2.1. </w:t>
      </w:r>
      <w:r w:rsidR="00017367" w:rsidRPr="007401E2">
        <w:rPr>
          <w:rFonts w:ascii="Times New Roman" w:eastAsia="Times New Roman" w:hAnsi="Times New Roman" w:cs="Times New Roman"/>
          <w:sz w:val="28"/>
          <w:szCs w:val="28"/>
          <w:u w:val="single"/>
        </w:rPr>
        <w:t>по подуслугам, предусмотренным подпунктами 1-3 пункта 2.2.1. Административного регламента:</w:t>
      </w:r>
    </w:p>
    <w:p w:rsidR="00017367" w:rsidRPr="007401E2" w:rsidRDefault="00017367" w:rsidP="00017367">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sz w:val="28"/>
          <w:szCs w:val="28"/>
        </w:rPr>
        <w:t xml:space="preserve">присвоение специалистом, </w:t>
      </w:r>
      <w:r w:rsidRPr="007401E2">
        <w:rPr>
          <w:rFonts w:ascii="Times New Roman" w:eastAsia="Times New Roman" w:hAnsi="Times New Roman" w:cs="Times New Roman"/>
          <w:color w:val="000000"/>
          <w:sz w:val="28"/>
          <w:szCs w:val="28"/>
        </w:rPr>
        <w:t>ответственным за прием и регистрацию документов</w:t>
      </w:r>
      <w:r w:rsidRPr="007401E2">
        <w:rPr>
          <w:rFonts w:ascii="Times New Roman" w:eastAsia="Times New Roman" w:hAnsi="Times New Roman" w:cs="Times New Roman"/>
          <w:sz w:val="28"/>
          <w:szCs w:val="28"/>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7401E2">
        <w:rPr>
          <w:rFonts w:ascii="Times New Roman" w:eastAsia="Times New Roman" w:hAnsi="Times New Roman" w:cs="Times New Roman"/>
          <w:color w:val="000000"/>
          <w:sz w:val="28"/>
          <w:szCs w:val="28"/>
        </w:rPr>
        <w:t>в</w:t>
      </w:r>
      <w:r w:rsidR="007F0CC2">
        <w:rPr>
          <w:rFonts w:ascii="Times New Roman" w:eastAsia="Times New Roman" w:hAnsi="Times New Roman" w:cs="Times New Roman"/>
          <w:color w:val="000000"/>
          <w:sz w:val="28"/>
          <w:szCs w:val="28"/>
        </w:rPr>
        <w:t>журнале</w:t>
      </w:r>
      <w:r w:rsidRPr="007401E2">
        <w:rPr>
          <w:rFonts w:ascii="Times New Roman" w:eastAsia="Times New Roman" w:hAnsi="Times New Roman" w:cs="Times New Roman"/>
          <w:color w:val="000000"/>
          <w:sz w:val="28"/>
          <w:szCs w:val="28"/>
        </w:rPr>
        <w:t>;</w:t>
      </w:r>
    </w:p>
    <w:p w:rsidR="00017367" w:rsidRPr="007401E2" w:rsidRDefault="00017367" w:rsidP="00017367">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 предусмотренным подпунктами 4-9 пункта 2.2.1. Административного регламента:</w:t>
      </w:r>
    </w:p>
    <w:p w:rsidR="00017367" w:rsidRPr="007401E2" w:rsidRDefault="00017367" w:rsidP="0001736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присвоение специалистом, </w:t>
      </w:r>
      <w:r w:rsidRPr="007401E2">
        <w:rPr>
          <w:rFonts w:ascii="Times New Roman" w:eastAsia="Times New Roman" w:hAnsi="Times New Roman" w:cs="Times New Roman"/>
          <w:color w:val="000000"/>
          <w:sz w:val="28"/>
          <w:szCs w:val="28"/>
        </w:rPr>
        <w:t>ответственным за прием и регистрацию документов</w:t>
      </w:r>
      <w:r w:rsidRPr="007401E2">
        <w:rPr>
          <w:rFonts w:ascii="Times New Roman" w:eastAsia="Times New Roman" w:hAnsi="Times New Roman" w:cs="Times New Roman"/>
          <w:sz w:val="28"/>
          <w:szCs w:val="28"/>
        </w:rPr>
        <w:t>, регистрационного номера нормативному правовому акту о проведении аукциона или о мотивированном отказе в проведении аукциона</w:t>
      </w:r>
      <w:r w:rsidRPr="007401E2">
        <w:rPr>
          <w:rFonts w:ascii="Times New Roman" w:eastAsia="Times New Roman" w:hAnsi="Times New Roman" w:cs="Times New Roman"/>
          <w:color w:val="000000"/>
          <w:sz w:val="28"/>
          <w:szCs w:val="28"/>
        </w:rPr>
        <w:t xml:space="preserve"> в</w:t>
      </w:r>
      <w:r w:rsidR="007F0CC2">
        <w:rPr>
          <w:rFonts w:ascii="Times New Roman" w:eastAsia="Times New Roman" w:hAnsi="Times New Roman" w:cs="Times New Roman"/>
          <w:color w:val="000000"/>
          <w:sz w:val="28"/>
          <w:szCs w:val="28"/>
        </w:rPr>
        <w:t xml:space="preserve"> журнале</w:t>
      </w:r>
      <w:r w:rsidRPr="007401E2">
        <w:rPr>
          <w:rFonts w:ascii="Times New Roman" w:eastAsia="Times New Roman" w:hAnsi="Times New Roman" w:cs="Times New Roman"/>
          <w:sz w:val="28"/>
          <w:szCs w:val="28"/>
        </w:rPr>
        <w:t>;</w:t>
      </w:r>
    </w:p>
    <w:p w:rsidR="00017367" w:rsidRPr="007401E2" w:rsidRDefault="00017367" w:rsidP="00017367">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 предусмотренным подпунктами 10-15 пункта 2.2.1. Административного регламента:</w:t>
      </w:r>
    </w:p>
    <w:p w:rsidR="00017367" w:rsidRPr="007401E2" w:rsidRDefault="00017367" w:rsidP="0001736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присвоение специалистом, </w:t>
      </w:r>
      <w:r w:rsidRPr="007401E2">
        <w:rPr>
          <w:rFonts w:ascii="Times New Roman" w:eastAsia="Times New Roman" w:hAnsi="Times New Roman" w:cs="Times New Roman"/>
          <w:color w:val="000000"/>
          <w:sz w:val="28"/>
          <w:szCs w:val="28"/>
        </w:rPr>
        <w:t>ответственным за прием и регистрацию документов</w:t>
      </w:r>
      <w:r w:rsidRPr="007401E2">
        <w:rPr>
          <w:rFonts w:ascii="Times New Roman" w:eastAsia="Times New Roman" w:hAnsi="Times New Roman" w:cs="Times New Roman"/>
          <w:sz w:val="28"/>
          <w:szCs w:val="28"/>
        </w:rPr>
        <w:t>,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w:t>
      </w:r>
      <w:r w:rsidRPr="007401E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w:t>
      </w:r>
      <w:r w:rsidRPr="007401E2">
        <w:rPr>
          <w:rFonts w:ascii="Times New Roman" w:eastAsia="Times New Roman" w:hAnsi="Times New Roman" w:cs="Times New Roman"/>
          <w:color w:val="000000"/>
          <w:sz w:val="28"/>
          <w:szCs w:val="28"/>
        </w:rPr>
        <w:t>в</w:t>
      </w:r>
      <w:r w:rsidR="007F0CC2">
        <w:rPr>
          <w:rFonts w:ascii="Times New Roman" w:eastAsia="Times New Roman" w:hAnsi="Times New Roman" w:cs="Times New Roman"/>
          <w:color w:val="000000"/>
          <w:sz w:val="28"/>
          <w:szCs w:val="28"/>
        </w:rPr>
        <w:t xml:space="preserve"> журнале</w:t>
      </w:r>
      <w:r w:rsidRPr="007401E2">
        <w:rPr>
          <w:rFonts w:ascii="Times New Roman" w:eastAsia="Times New Roman" w:hAnsi="Times New Roman" w:cs="Times New Roman"/>
          <w:sz w:val="28"/>
          <w:szCs w:val="28"/>
        </w:rPr>
        <w:t>.</w:t>
      </w:r>
    </w:p>
    <w:p w:rsidR="00941638" w:rsidRPr="007401E2" w:rsidRDefault="00941638" w:rsidP="00017367">
      <w:pPr>
        <w:spacing w:after="0" w:line="240" w:lineRule="auto"/>
        <w:ind w:firstLine="567"/>
        <w:jc w:val="both"/>
        <w:rPr>
          <w:rFonts w:ascii="Times New Roman" w:eastAsia="Times New Roman" w:hAnsi="Times New Roman" w:cs="Times New Roman"/>
          <w:color w:val="000000"/>
          <w:sz w:val="28"/>
          <w:szCs w:val="28"/>
        </w:rPr>
      </w:pPr>
      <w:r w:rsidRPr="007401E2">
        <w:rPr>
          <w:rFonts w:ascii="Times New Roman" w:eastAsia="Times New Roman" w:hAnsi="Times New Roman" w:cs="Times New Roman"/>
          <w:sz w:val="28"/>
          <w:szCs w:val="28"/>
        </w:rPr>
        <w:t xml:space="preserve">Специалист, </w:t>
      </w:r>
      <w:r w:rsidRPr="007401E2">
        <w:rPr>
          <w:rFonts w:ascii="Times New Roman" w:eastAsia="Times New Roman" w:hAnsi="Times New Roman" w:cs="Times New Roman"/>
          <w:color w:val="000000"/>
          <w:sz w:val="28"/>
          <w:szCs w:val="28"/>
        </w:rPr>
        <w:t>ответственный за прием и регистрацию документов:</w:t>
      </w:r>
    </w:p>
    <w:p w:rsidR="00941638" w:rsidRPr="007401E2" w:rsidRDefault="00941638" w:rsidP="00941638">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w:t>
      </w:r>
      <w:r w:rsidR="00017367" w:rsidRPr="007401E2">
        <w:rPr>
          <w:rFonts w:ascii="Times New Roman" w:eastAsia="Times New Roman" w:hAnsi="Times New Roman" w:cs="Times New Roman"/>
          <w:sz w:val="28"/>
          <w:szCs w:val="28"/>
          <w:u w:val="single"/>
        </w:rPr>
        <w:t>, предусмотренным подпунктами 1-3</w:t>
      </w:r>
      <w:r w:rsidRPr="007401E2">
        <w:rPr>
          <w:rFonts w:ascii="Times New Roman" w:eastAsia="Times New Roman" w:hAnsi="Times New Roman" w:cs="Times New Roman"/>
          <w:sz w:val="28"/>
          <w:szCs w:val="28"/>
          <w:u w:val="single"/>
        </w:rPr>
        <w:t xml:space="preserve"> пункта 2.2.1. Административного регламента:</w:t>
      </w:r>
    </w:p>
    <w:p w:rsidR="00941638" w:rsidRPr="007401E2" w:rsidRDefault="00941638" w:rsidP="0094163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уведомляет заявителя о принятом решении по телефону (при наличии номера телефона в заявлении) и выдает ему </w:t>
      </w:r>
      <w:r w:rsidR="00DE2438">
        <w:rPr>
          <w:rFonts w:ascii="Times New Roman" w:eastAsia="Times New Roman" w:hAnsi="Times New Roman" w:cs="Times New Roman"/>
          <w:sz w:val="28"/>
          <w:szCs w:val="28"/>
        </w:rPr>
        <w:t>решение</w:t>
      </w:r>
      <w:r w:rsidRPr="007401E2">
        <w:rPr>
          <w:rFonts w:ascii="Times New Roman" w:eastAsia="Times New Roman" w:hAnsi="Times New Roman" w:cs="Times New Roman"/>
          <w:sz w:val="28"/>
          <w:szCs w:val="28"/>
        </w:rPr>
        <w:t xml:space="preserve"> об утверждении схемы расположения земельного участка или о мотивированном отказе в утверждении схемы расположения земельного участка под роспись </w:t>
      </w:r>
      <w:r w:rsidRPr="007401E2">
        <w:rPr>
          <w:rFonts w:ascii="Times New Roman" w:eastAsia="Times New Roman" w:hAnsi="Times New Roman" w:cs="Times New Roman"/>
          <w:color w:val="000000"/>
          <w:sz w:val="28"/>
          <w:szCs w:val="28"/>
        </w:rPr>
        <w:t xml:space="preserve">в </w:t>
      </w:r>
      <w:r w:rsidR="007F0CC2">
        <w:rPr>
          <w:rFonts w:ascii="Times New Roman" w:eastAsia="Times New Roman" w:hAnsi="Times New Roman" w:cs="Times New Roman"/>
          <w:color w:val="000000"/>
          <w:sz w:val="28"/>
          <w:szCs w:val="28"/>
        </w:rPr>
        <w:t xml:space="preserve"> журнале;</w:t>
      </w:r>
    </w:p>
    <w:p w:rsidR="00941638" w:rsidRPr="007401E2" w:rsidRDefault="00B55B99" w:rsidP="00941638">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w:t>
      </w:r>
      <w:r w:rsidR="00941638" w:rsidRPr="007401E2">
        <w:rPr>
          <w:rFonts w:ascii="Times New Roman" w:eastAsia="Times New Roman" w:hAnsi="Times New Roman" w:cs="Times New Roman"/>
          <w:sz w:val="28"/>
          <w:szCs w:val="28"/>
          <w:u w:val="single"/>
        </w:rPr>
        <w:t xml:space="preserve">о подуслугам, предусмотренным подпунктами </w:t>
      </w:r>
      <w:r w:rsidR="00017367" w:rsidRPr="007401E2">
        <w:rPr>
          <w:rFonts w:ascii="Times New Roman" w:eastAsia="Times New Roman" w:hAnsi="Times New Roman" w:cs="Times New Roman"/>
          <w:sz w:val="28"/>
          <w:szCs w:val="28"/>
          <w:u w:val="single"/>
        </w:rPr>
        <w:t>4-9</w:t>
      </w:r>
      <w:r w:rsidR="00941638" w:rsidRPr="007401E2">
        <w:rPr>
          <w:rFonts w:ascii="Times New Roman" w:eastAsia="Times New Roman" w:hAnsi="Times New Roman" w:cs="Times New Roman"/>
          <w:sz w:val="28"/>
          <w:szCs w:val="28"/>
          <w:u w:val="single"/>
        </w:rPr>
        <w:t xml:space="preserve"> пункта 2.2.1. Административного регламента:</w:t>
      </w:r>
    </w:p>
    <w:p w:rsidR="00941638" w:rsidRPr="007401E2" w:rsidRDefault="00941638" w:rsidP="0094163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уведомляет заявителя о принятом решении по телефону (при наличии номера телефона в заявлении) и выдает ему </w:t>
      </w:r>
      <w:r w:rsidR="00DE2438">
        <w:rPr>
          <w:rFonts w:ascii="Times New Roman" w:eastAsia="Times New Roman" w:hAnsi="Times New Roman" w:cs="Times New Roman"/>
          <w:sz w:val="28"/>
          <w:szCs w:val="28"/>
        </w:rPr>
        <w:t>решение</w:t>
      </w:r>
      <w:r w:rsidR="00B55B99" w:rsidRPr="007401E2">
        <w:rPr>
          <w:rFonts w:ascii="Times New Roman" w:eastAsia="Times New Roman" w:hAnsi="Times New Roman" w:cs="Times New Roman"/>
          <w:sz w:val="28"/>
          <w:szCs w:val="28"/>
        </w:rPr>
        <w:t xml:space="preserve"> о проведении аукциона или о мотивированном отказе в проведении аукциона </w:t>
      </w:r>
      <w:r w:rsidRPr="007401E2">
        <w:rPr>
          <w:rFonts w:ascii="Times New Roman" w:eastAsia="Times New Roman" w:hAnsi="Times New Roman" w:cs="Times New Roman"/>
          <w:sz w:val="28"/>
          <w:szCs w:val="28"/>
        </w:rPr>
        <w:t xml:space="preserve">под роспись </w:t>
      </w:r>
      <w:r w:rsidRPr="007401E2">
        <w:rPr>
          <w:rFonts w:ascii="Times New Roman" w:eastAsia="Times New Roman" w:hAnsi="Times New Roman" w:cs="Times New Roman"/>
          <w:color w:val="000000"/>
          <w:sz w:val="28"/>
          <w:szCs w:val="28"/>
        </w:rPr>
        <w:t>в</w:t>
      </w:r>
      <w:r w:rsidR="007F0CC2">
        <w:rPr>
          <w:rFonts w:ascii="Times New Roman" w:eastAsia="Times New Roman" w:hAnsi="Times New Roman" w:cs="Times New Roman"/>
          <w:color w:val="000000"/>
          <w:sz w:val="28"/>
          <w:szCs w:val="28"/>
        </w:rPr>
        <w:t xml:space="preserve"> журнале</w:t>
      </w:r>
      <w:r w:rsidR="00B55B99" w:rsidRPr="007401E2">
        <w:rPr>
          <w:rFonts w:ascii="Times New Roman" w:eastAsia="Times New Roman" w:hAnsi="Times New Roman" w:cs="Times New Roman"/>
          <w:color w:val="000000"/>
          <w:sz w:val="28"/>
          <w:szCs w:val="28"/>
        </w:rPr>
        <w:t>;</w:t>
      </w:r>
    </w:p>
    <w:p w:rsidR="00B55B99" w:rsidRPr="007401E2" w:rsidRDefault="00B55B99" w:rsidP="00B55B99">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 xml:space="preserve">по подуслугам, предусмотренным подпунктами </w:t>
      </w:r>
      <w:r w:rsidR="00017367" w:rsidRPr="007401E2">
        <w:rPr>
          <w:rFonts w:ascii="Times New Roman" w:eastAsia="Times New Roman" w:hAnsi="Times New Roman" w:cs="Times New Roman"/>
          <w:sz w:val="28"/>
          <w:szCs w:val="28"/>
          <w:u w:val="single"/>
        </w:rPr>
        <w:t>10-1</w:t>
      </w:r>
      <w:r w:rsidR="006C6AA6">
        <w:rPr>
          <w:rFonts w:ascii="Times New Roman" w:eastAsia="Times New Roman" w:hAnsi="Times New Roman" w:cs="Times New Roman"/>
          <w:sz w:val="28"/>
          <w:szCs w:val="28"/>
          <w:u w:val="single"/>
        </w:rPr>
        <w:t>5</w:t>
      </w:r>
      <w:r w:rsidRPr="007401E2">
        <w:rPr>
          <w:rFonts w:ascii="Times New Roman" w:eastAsia="Times New Roman" w:hAnsi="Times New Roman" w:cs="Times New Roman"/>
          <w:sz w:val="28"/>
          <w:szCs w:val="28"/>
          <w:u w:val="single"/>
        </w:rPr>
        <w:t xml:space="preserve"> пункта 2.2.1. Административного регламента:</w:t>
      </w:r>
    </w:p>
    <w:p w:rsidR="00654154" w:rsidRPr="00A243E9" w:rsidRDefault="00654154" w:rsidP="00654154">
      <w:pPr>
        <w:autoSpaceDE w:val="0"/>
        <w:autoSpaceDN w:val="0"/>
        <w:adjustRightInd w:val="0"/>
        <w:spacing w:after="0" w:line="240" w:lineRule="auto"/>
        <w:ind w:firstLine="567"/>
        <w:jc w:val="both"/>
        <w:rPr>
          <w:rFonts w:ascii="Times New Roman" w:hAnsi="Times New Roman"/>
          <w:bCs/>
          <w:sz w:val="28"/>
          <w:szCs w:val="28"/>
        </w:rPr>
      </w:pPr>
      <w:r w:rsidRPr="00A243E9">
        <w:rPr>
          <w:rFonts w:ascii="Times New Roman" w:eastAsia="Times New Roman" w:hAnsi="Times New Roman" w:cs="Times New Roman"/>
          <w:sz w:val="28"/>
          <w:szCs w:val="28"/>
        </w:rPr>
        <w:t xml:space="preserve">возвращает заявителю, если он не является победителем аукциона, </w:t>
      </w:r>
      <w:r w:rsidRPr="00A243E9">
        <w:rPr>
          <w:rFonts w:ascii="Times New Roman" w:hAnsi="Times New Roman"/>
          <w:bCs/>
          <w:sz w:val="28"/>
          <w:szCs w:val="28"/>
        </w:rPr>
        <w:t>задаток в течение трех дней со дня составления протокола о результатах аукциона;</w:t>
      </w:r>
    </w:p>
    <w:p w:rsidR="00B55B99" w:rsidRPr="007401E2" w:rsidRDefault="00B55B99" w:rsidP="00B55B99">
      <w:pPr>
        <w:autoSpaceDE w:val="0"/>
        <w:autoSpaceDN w:val="0"/>
        <w:adjustRightInd w:val="0"/>
        <w:spacing w:after="0" w:line="240" w:lineRule="auto"/>
        <w:ind w:firstLine="567"/>
        <w:jc w:val="both"/>
        <w:rPr>
          <w:rFonts w:ascii="Times New Roman" w:hAnsi="Times New Roman"/>
          <w:bCs/>
          <w:sz w:val="28"/>
          <w:szCs w:val="28"/>
        </w:rPr>
      </w:pPr>
      <w:r w:rsidRPr="007401E2">
        <w:rPr>
          <w:rFonts w:ascii="Times New Roman" w:eastAsia="Times New Roman" w:hAnsi="Times New Roman" w:cs="Times New Roman"/>
          <w:sz w:val="28"/>
          <w:szCs w:val="28"/>
        </w:rPr>
        <w:t xml:space="preserve">направляет </w:t>
      </w:r>
      <w:r w:rsidR="006C6AA6" w:rsidRPr="00A243E9">
        <w:rPr>
          <w:rFonts w:ascii="Times New Roman" w:eastAsia="Times New Roman" w:hAnsi="Times New Roman" w:cs="Times New Roman"/>
          <w:sz w:val="28"/>
          <w:szCs w:val="28"/>
        </w:rPr>
        <w:t xml:space="preserve">заявителю, если он является </w:t>
      </w:r>
      <w:r w:rsidRPr="00A243E9">
        <w:rPr>
          <w:rFonts w:ascii="Times New Roman" w:eastAsia="Times New Roman" w:hAnsi="Times New Roman" w:cs="Times New Roman"/>
          <w:sz w:val="28"/>
          <w:szCs w:val="28"/>
        </w:rPr>
        <w:t>победител</w:t>
      </w:r>
      <w:r w:rsidR="006C6AA6" w:rsidRPr="00A243E9">
        <w:rPr>
          <w:rFonts w:ascii="Times New Roman" w:eastAsia="Times New Roman" w:hAnsi="Times New Roman" w:cs="Times New Roman"/>
          <w:sz w:val="28"/>
          <w:szCs w:val="28"/>
        </w:rPr>
        <w:t>ем</w:t>
      </w:r>
      <w:r w:rsidRPr="00A243E9">
        <w:rPr>
          <w:rFonts w:ascii="Times New Roman" w:eastAsia="Times New Roman" w:hAnsi="Times New Roman" w:cs="Times New Roman"/>
          <w:sz w:val="28"/>
          <w:szCs w:val="28"/>
        </w:rPr>
        <w:t xml:space="preserve"> аукциона или единственн</w:t>
      </w:r>
      <w:r w:rsidR="006C6AA6" w:rsidRPr="00A243E9">
        <w:rPr>
          <w:rFonts w:ascii="Times New Roman" w:eastAsia="Times New Roman" w:hAnsi="Times New Roman" w:cs="Times New Roman"/>
          <w:sz w:val="28"/>
          <w:szCs w:val="28"/>
        </w:rPr>
        <w:t>ым</w:t>
      </w:r>
      <w:r w:rsidRPr="00A243E9">
        <w:rPr>
          <w:rFonts w:ascii="Times New Roman" w:eastAsia="Times New Roman" w:hAnsi="Times New Roman" w:cs="Times New Roman"/>
          <w:sz w:val="28"/>
          <w:szCs w:val="28"/>
        </w:rPr>
        <w:t xml:space="preserve"> принявш</w:t>
      </w:r>
      <w:r w:rsidR="006C6AA6" w:rsidRPr="00A243E9">
        <w:rPr>
          <w:rFonts w:ascii="Times New Roman" w:eastAsia="Times New Roman" w:hAnsi="Times New Roman" w:cs="Times New Roman"/>
          <w:sz w:val="28"/>
          <w:szCs w:val="28"/>
        </w:rPr>
        <w:t>им</w:t>
      </w:r>
      <w:r w:rsidRPr="00A243E9">
        <w:rPr>
          <w:rFonts w:ascii="Times New Roman" w:eastAsia="Times New Roman" w:hAnsi="Times New Roman" w:cs="Times New Roman"/>
          <w:sz w:val="28"/>
          <w:szCs w:val="28"/>
        </w:rPr>
        <w:t xml:space="preserve"> участие в аукционе</w:t>
      </w:r>
      <w:r w:rsidR="006C6AA6" w:rsidRPr="00A243E9">
        <w:rPr>
          <w:rFonts w:ascii="Times New Roman" w:eastAsia="Times New Roman" w:hAnsi="Times New Roman" w:cs="Times New Roman"/>
          <w:sz w:val="28"/>
          <w:szCs w:val="28"/>
        </w:rPr>
        <w:t>,</w:t>
      </w:r>
      <w:r w:rsidR="007F0CC2">
        <w:rPr>
          <w:rFonts w:ascii="Times New Roman" w:eastAsia="Times New Roman" w:hAnsi="Times New Roman" w:cs="Times New Roman"/>
          <w:sz w:val="28"/>
          <w:szCs w:val="28"/>
        </w:rPr>
        <w:t xml:space="preserve"> </w:t>
      </w:r>
      <w:r w:rsidRPr="00A243E9">
        <w:rPr>
          <w:rFonts w:ascii="Times New Roman" w:hAnsi="Times New Roman"/>
          <w:bCs/>
          <w:sz w:val="28"/>
          <w:szCs w:val="28"/>
        </w:rPr>
        <w:t>в десятидневный</w:t>
      </w:r>
      <w:r w:rsidRPr="007401E2">
        <w:rPr>
          <w:rFonts w:ascii="Times New Roman" w:hAnsi="Times New Roman"/>
          <w:bCs/>
          <w:sz w:val="28"/>
          <w:szCs w:val="28"/>
        </w:rPr>
        <w:t xml:space="preserve"> срок со дня составления протокола о результатах аукцион</w:t>
      </w:r>
      <w:r w:rsidR="00372242" w:rsidRPr="007401E2">
        <w:rPr>
          <w:rFonts w:ascii="Times New Roman" w:hAnsi="Times New Roman"/>
          <w:bCs/>
          <w:sz w:val="28"/>
          <w:szCs w:val="28"/>
        </w:rPr>
        <w:t>а</w:t>
      </w:r>
      <w:r w:rsidRPr="007401E2">
        <w:rPr>
          <w:rFonts w:ascii="Times New Roman" w:hAnsi="Times New Roman"/>
          <w:bCs/>
          <w:sz w:val="28"/>
          <w:szCs w:val="28"/>
        </w:rPr>
        <w:t>:</w:t>
      </w:r>
    </w:p>
    <w:p w:rsidR="00B55B99" w:rsidRPr="007401E2" w:rsidRDefault="00017367" w:rsidP="00B55B99">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u w:val="single"/>
        </w:rPr>
        <w:t>по подуслугам, предусмотренным подпунктами 10-12</w:t>
      </w:r>
      <w:r w:rsidR="00B55B99" w:rsidRPr="007401E2">
        <w:rPr>
          <w:rFonts w:ascii="Times New Roman" w:eastAsia="Times New Roman" w:hAnsi="Times New Roman" w:cs="Times New Roman"/>
          <w:sz w:val="28"/>
          <w:szCs w:val="28"/>
          <w:u w:val="single"/>
        </w:rPr>
        <w:t xml:space="preserve"> пункта 2.2.1. Административного регламента</w:t>
      </w:r>
      <w:r w:rsidR="00B55B99" w:rsidRPr="007401E2">
        <w:rPr>
          <w:rFonts w:ascii="Times New Roman" w:eastAsia="Times New Roman" w:hAnsi="Times New Roman" w:cs="Times New Roman"/>
          <w:sz w:val="28"/>
          <w:szCs w:val="28"/>
        </w:rPr>
        <w:t xml:space="preserve"> три экземпляра подписанного проекта договора купли-продажи земельного участка;</w:t>
      </w:r>
    </w:p>
    <w:p w:rsidR="00B55B99" w:rsidRDefault="00017367" w:rsidP="00B55B99">
      <w:pPr>
        <w:spacing w:after="0" w:line="240" w:lineRule="auto"/>
        <w:ind w:firstLine="567"/>
        <w:jc w:val="both"/>
        <w:rPr>
          <w:rFonts w:ascii="Times New Roman" w:hAnsi="Times New Roman"/>
          <w:bCs/>
          <w:sz w:val="28"/>
          <w:szCs w:val="28"/>
        </w:rPr>
      </w:pPr>
      <w:r w:rsidRPr="007401E2">
        <w:rPr>
          <w:rFonts w:ascii="Times New Roman" w:eastAsia="Times New Roman" w:hAnsi="Times New Roman" w:cs="Times New Roman"/>
          <w:sz w:val="28"/>
          <w:szCs w:val="28"/>
          <w:u w:val="single"/>
        </w:rPr>
        <w:lastRenderedPageBreak/>
        <w:t>по подуслугам, предусмотренным подпунктами 13-15</w:t>
      </w:r>
      <w:r w:rsidR="00B55B99" w:rsidRPr="007401E2">
        <w:rPr>
          <w:rFonts w:ascii="Times New Roman" w:eastAsia="Times New Roman" w:hAnsi="Times New Roman" w:cs="Times New Roman"/>
          <w:sz w:val="28"/>
          <w:szCs w:val="28"/>
          <w:u w:val="single"/>
        </w:rPr>
        <w:t xml:space="preserve"> пункта 2.2.1. Административного регламента</w:t>
      </w:r>
      <w:r w:rsidR="00B55B99" w:rsidRPr="007401E2">
        <w:rPr>
          <w:rFonts w:ascii="Times New Roman" w:eastAsia="Times New Roman" w:hAnsi="Times New Roman" w:cs="Times New Roman"/>
          <w:sz w:val="28"/>
          <w:szCs w:val="28"/>
        </w:rPr>
        <w:t xml:space="preserve"> три экземпляра подписанного проекта договора аренды земельного участка и два экземпляра подписанного проекта договора о комплексном освоении территории (</w:t>
      </w:r>
      <w:r w:rsidR="00B55B99" w:rsidRPr="007401E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w:t>
      </w:r>
      <w:r w:rsidR="006C6AA6">
        <w:rPr>
          <w:rFonts w:ascii="Times New Roman" w:hAnsi="Times New Roman"/>
          <w:bCs/>
          <w:sz w:val="28"/>
          <w:szCs w:val="28"/>
        </w:rPr>
        <w:t>.</w:t>
      </w:r>
    </w:p>
    <w:p w:rsidR="00BC3371" w:rsidRPr="007401E2" w:rsidRDefault="00BC3371" w:rsidP="00BC3371">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EE411D" w:rsidRPr="007401E2" w:rsidRDefault="00A63B82" w:rsidP="00EE411D">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 случае отсутствия возможности оперативного вручения заявителю </w:t>
      </w:r>
      <w:r w:rsidR="00AB0396" w:rsidRPr="007401E2">
        <w:rPr>
          <w:rFonts w:ascii="Times New Roman" w:eastAsia="Times New Roman" w:hAnsi="Times New Roman" w:cs="Times New Roman"/>
          <w:sz w:val="28"/>
          <w:szCs w:val="28"/>
        </w:rPr>
        <w:t>документов</w:t>
      </w:r>
      <w:r w:rsidR="00A538F2" w:rsidRPr="007401E2">
        <w:rPr>
          <w:rFonts w:ascii="Times New Roman" w:eastAsia="Times New Roman" w:hAnsi="Times New Roman" w:cs="Times New Roman"/>
          <w:sz w:val="28"/>
          <w:szCs w:val="28"/>
        </w:rPr>
        <w:t xml:space="preserve"> по подуслугам,</w:t>
      </w:r>
      <w:r w:rsidR="007F0CC2">
        <w:rPr>
          <w:rFonts w:ascii="Times New Roman" w:eastAsia="Times New Roman" w:hAnsi="Times New Roman" w:cs="Times New Roman"/>
          <w:sz w:val="28"/>
          <w:szCs w:val="28"/>
        </w:rPr>
        <w:t xml:space="preserve"> </w:t>
      </w:r>
      <w:r w:rsidR="00A538F2" w:rsidRPr="007401E2">
        <w:rPr>
          <w:rFonts w:ascii="Times New Roman" w:eastAsia="Times New Roman" w:hAnsi="Times New Roman" w:cs="Times New Roman"/>
          <w:sz w:val="28"/>
          <w:szCs w:val="28"/>
        </w:rPr>
        <w:t>предусмотренным подпунктами 3-6 пункта 2.2.1. Административного регламента</w:t>
      </w:r>
      <w:r w:rsidRPr="007401E2">
        <w:rPr>
          <w:rFonts w:ascii="Times New Roman" w:eastAsia="Times New Roman" w:hAnsi="Times New Roman" w:cs="Times New Roman"/>
          <w:sz w:val="28"/>
          <w:szCs w:val="28"/>
        </w:rPr>
        <w:t xml:space="preserve">, </w:t>
      </w:r>
      <w:r w:rsidR="00AB0396" w:rsidRPr="007401E2">
        <w:rPr>
          <w:rFonts w:ascii="Times New Roman" w:eastAsia="Times New Roman" w:hAnsi="Times New Roman" w:cs="Times New Roman"/>
          <w:sz w:val="28"/>
          <w:szCs w:val="28"/>
        </w:rPr>
        <w:t>они</w:t>
      </w:r>
      <w:r w:rsidRPr="007401E2">
        <w:rPr>
          <w:rFonts w:ascii="Times New Roman" w:eastAsia="Times New Roman" w:hAnsi="Times New Roman" w:cs="Times New Roman"/>
          <w:sz w:val="28"/>
          <w:szCs w:val="28"/>
        </w:rPr>
        <w:t xml:space="preserve"> направляются заявителю </w:t>
      </w:r>
      <w:r w:rsidR="00EE411D" w:rsidRPr="007401E2">
        <w:rPr>
          <w:rFonts w:ascii="Times New Roman" w:eastAsia="Times New Roman" w:hAnsi="Times New Roman" w:cs="Times New Roman"/>
          <w:sz w:val="28"/>
          <w:szCs w:val="28"/>
        </w:rPr>
        <w:t>в день их подписания почтовым отправлением.</w:t>
      </w:r>
    </w:p>
    <w:p w:rsidR="00EE411D" w:rsidRPr="007401E2" w:rsidRDefault="00EE411D" w:rsidP="00EE411D">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
    <w:p w:rsidR="00044983" w:rsidRPr="00A243E9" w:rsidRDefault="00044983" w:rsidP="00044983">
      <w:pPr>
        <w:spacing w:after="0" w:line="240" w:lineRule="auto"/>
        <w:ind w:firstLine="567"/>
        <w:jc w:val="both"/>
        <w:rPr>
          <w:rFonts w:ascii="Times New Roman" w:eastAsia="Times New Roman" w:hAnsi="Times New Roman" w:cs="Times New Roman"/>
          <w:color w:val="000000" w:themeColor="text1"/>
          <w:sz w:val="28"/>
          <w:szCs w:val="28"/>
        </w:rPr>
      </w:pPr>
      <w:r w:rsidRPr="00A243E9">
        <w:rPr>
          <w:rFonts w:ascii="Times New Roman" w:eastAsia="Times New Roman" w:hAnsi="Times New Roman" w:cs="Times New Roman"/>
          <w:color w:val="000000" w:themeColor="text1"/>
          <w:sz w:val="28"/>
          <w:szCs w:val="2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060263" w:rsidRPr="007401E2" w:rsidRDefault="00060263" w:rsidP="00EE411D">
      <w:pPr>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Результатом административной процедуры является:</w:t>
      </w:r>
    </w:p>
    <w:p w:rsidR="00311FD0" w:rsidRPr="007401E2" w:rsidRDefault="00017367" w:rsidP="00311FD0">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 xml:space="preserve">по подуслугам, предусмотренным подпунктами </w:t>
      </w:r>
      <w:r w:rsidR="00311FD0" w:rsidRPr="007401E2">
        <w:rPr>
          <w:rFonts w:ascii="Times New Roman" w:eastAsia="Times New Roman" w:hAnsi="Times New Roman" w:cs="Times New Roman"/>
          <w:sz w:val="28"/>
          <w:szCs w:val="28"/>
          <w:u w:val="single"/>
        </w:rPr>
        <w:t>1</w:t>
      </w:r>
      <w:r w:rsidRPr="007401E2">
        <w:rPr>
          <w:rFonts w:ascii="Times New Roman" w:eastAsia="Times New Roman" w:hAnsi="Times New Roman" w:cs="Times New Roman"/>
          <w:sz w:val="28"/>
          <w:szCs w:val="28"/>
          <w:u w:val="single"/>
        </w:rPr>
        <w:t>-3</w:t>
      </w:r>
      <w:r w:rsidR="00311FD0" w:rsidRPr="007401E2">
        <w:rPr>
          <w:rFonts w:ascii="Times New Roman" w:eastAsia="Times New Roman" w:hAnsi="Times New Roman" w:cs="Times New Roman"/>
          <w:sz w:val="28"/>
          <w:szCs w:val="28"/>
          <w:u w:val="single"/>
        </w:rPr>
        <w:t xml:space="preserve"> пункта 2.2.1. Административного регламента:</w:t>
      </w:r>
    </w:p>
    <w:p w:rsidR="00A15DA5" w:rsidRPr="007401E2" w:rsidRDefault="00A15DA5" w:rsidP="0001736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заявителю </w:t>
      </w:r>
      <w:r w:rsidR="00DE2438">
        <w:rPr>
          <w:rFonts w:ascii="Times New Roman" w:eastAsia="Times New Roman" w:hAnsi="Times New Roman" w:cs="Times New Roman"/>
          <w:sz w:val="28"/>
          <w:szCs w:val="28"/>
        </w:rPr>
        <w:t>решения</w:t>
      </w:r>
      <w:r w:rsidRPr="007401E2">
        <w:rPr>
          <w:rFonts w:ascii="Times New Roman" w:eastAsia="Times New Roman" w:hAnsi="Times New Roman" w:cs="Times New Roman"/>
          <w:sz w:val="28"/>
          <w:szCs w:val="28"/>
        </w:rPr>
        <w:t xml:space="preserve"> об утверждении схемы </w:t>
      </w:r>
      <w:r w:rsidR="00017367" w:rsidRPr="007401E2">
        <w:rPr>
          <w:rFonts w:ascii="Times New Roman" w:eastAsia="Times New Roman" w:hAnsi="Times New Roman" w:cs="Times New Roman"/>
          <w:sz w:val="28"/>
          <w:szCs w:val="28"/>
        </w:rPr>
        <w:t xml:space="preserve">расположения земельного участка или </w:t>
      </w:r>
      <w:r w:rsidRPr="007401E2">
        <w:rPr>
          <w:rFonts w:ascii="Times New Roman" w:eastAsia="Times New Roman" w:hAnsi="Times New Roman" w:cs="Times New Roman"/>
          <w:sz w:val="28"/>
          <w:szCs w:val="28"/>
        </w:rPr>
        <w:t>о мотивированном отказе в утверждении схемы расположения земельного участка;</w:t>
      </w:r>
    </w:p>
    <w:p w:rsidR="00311FD0" w:rsidRPr="007401E2" w:rsidRDefault="00017367" w:rsidP="00311FD0">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подуслугам, предусмотренным подпунктами 4-9</w:t>
      </w:r>
      <w:r w:rsidR="00311FD0" w:rsidRPr="007401E2">
        <w:rPr>
          <w:rFonts w:ascii="Times New Roman" w:eastAsia="Times New Roman" w:hAnsi="Times New Roman" w:cs="Times New Roman"/>
          <w:sz w:val="28"/>
          <w:szCs w:val="28"/>
          <w:u w:val="single"/>
        </w:rPr>
        <w:t xml:space="preserve"> пункта 2.2.1. Административного регламента:</w:t>
      </w:r>
    </w:p>
    <w:p w:rsidR="00A15DA5" w:rsidRPr="007401E2" w:rsidRDefault="00A15DA5" w:rsidP="0001736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заявителю </w:t>
      </w:r>
      <w:r w:rsidR="00DE2438">
        <w:rPr>
          <w:rFonts w:ascii="Times New Roman" w:eastAsia="Times New Roman" w:hAnsi="Times New Roman" w:cs="Times New Roman"/>
          <w:sz w:val="28"/>
          <w:szCs w:val="28"/>
        </w:rPr>
        <w:t>решения</w:t>
      </w:r>
      <w:r w:rsidR="00017367" w:rsidRPr="007401E2">
        <w:rPr>
          <w:rFonts w:ascii="Times New Roman" w:eastAsia="Times New Roman" w:hAnsi="Times New Roman" w:cs="Times New Roman"/>
          <w:sz w:val="28"/>
          <w:szCs w:val="28"/>
        </w:rPr>
        <w:t xml:space="preserve">о проведении аукциона и </w:t>
      </w:r>
      <w:r w:rsidRPr="007401E2">
        <w:rPr>
          <w:rFonts w:ascii="Times New Roman" w:eastAsia="Times New Roman" w:hAnsi="Times New Roman" w:cs="Times New Roman"/>
          <w:sz w:val="28"/>
          <w:szCs w:val="28"/>
        </w:rPr>
        <w:t>о мотивированном отказе в проведении аукциона;</w:t>
      </w:r>
    </w:p>
    <w:p w:rsidR="00A15DA5" w:rsidRPr="007401E2" w:rsidRDefault="00A15DA5" w:rsidP="002A0DD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 xml:space="preserve">по подуслуге, предусмотренной подпунктом </w:t>
      </w:r>
      <w:r w:rsidR="00017367" w:rsidRPr="007401E2">
        <w:rPr>
          <w:rFonts w:ascii="Times New Roman" w:eastAsia="Times New Roman" w:hAnsi="Times New Roman" w:cs="Times New Roman"/>
          <w:sz w:val="28"/>
          <w:szCs w:val="28"/>
          <w:u w:val="single"/>
        </w:rPr>
        <w:t>10-12</w:t>
      </w:r>
      <w:r w:rsidR="002A0DDE" w:rsidRPr="007401E2">
        <w:rPr>
          <w:rFonts w:ascii="Times New Roman" w:eastAsia="Times New Roman" w:hAnsi="Times New Roman" w:cs="Times New Roman"/>
          <w:sz w:val="28"/>
          <w:szCs w:val="28"/>
          <w:u w:val="single"/>
        </w:rPr>
        <w:t xml:space="preserve"> пункта 2.2.1. Административного регламента</w:t>
      </w:r>
      <w:r w:rsidRPr="007401E2">
        <w:rPr>
          <w:rFonts w:ascii="Times New Roman" w:eastAsia="Times New Roman" w:hAnsi="Times New Roman" w:cs="Times New Roman"/>
          <w:sz w:val="28"/>
          <w:szCs w:val="28"/>
          <w:u w:val="single"/>
        </w:rPr>
        <w:t>:</w:t>
      </w:r>
    </w:p>
    <w:p w:rsidR="00A15DA5" w:rsidRPr="007401E2" w:rsidRDefault="00A15DA5" w:rsidP="00A15D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w:t>
      </w:r>
      <w:r w:rsidR="00495930" w:rsidRPr="007401E2">
        <w:rPr>
          <w:rFonts w:ascii="Times New Roman" w:eastAsia="Times New Roman" w:hAnsi="Times New Roman" w:cs="Times New Roman"/>
          <w:sz w:val="28"/>
          <w:szCs w:val="28"/>
        </w:rPr>
        <w:t>победителю аукциона или единственному принявшему участие в аукционе</w:t>
      </w:r>
      <w:r w:rsidR="00C01CB9" w:rsidRPr="007401E2">
        <w:rPr>
          <w:rFonts w:ascii="Times New Roman" w:eastAsia="Times New Roman" w:hAnsi="Times New Roman" w:cs="Times New Roman"/>
          <w:sz w:val="28"/>
          <w:szCs w:val="28"/>
        </w:rPr>
        <w:t xml:space="preserve">проекта </w:t>
      </w:r>
      <w:r w:rsidRPr="007401E2">
        <w:rPr>
          <w:rFonts w:ascii="Times New Roman" w:eastAsia="Times New Roman" w:hAnsi="Times New Roman" w:cs="Times New Roman"/>
          <w:sz w:val="28"/>
          <w:szCs w:val="28"/>
        </w:rPr>
        <w:t>договора купли-продажи земельного участка по итогам аукциона;</w:t>
      </w:r>
    </w:p>
    <w:p w:rsidR="00A15DA5" w:rsidRPr="007401E2" w:rsidRDefault="00A15DA5" w:rsidP="002A0DDE">
      <w:pPr>
        <w:spacing w:after="0" w:line="240" w:lineRule="auto"/>
        <w:ind w:firstLine="567"/>
        <w:jc w:val="both"/>
        <w:rPr>
          <w:rFonts w:ascii="Times New Roman" w:eastAsia="Times New Roman" w:hAnsi="Times New Roman" w:cs="Times New Roman"/>
          <w:sz w:val="28"/>
          <w:szCs w:val="28"/>
          <w:u w:val="single"/>
        </w:rPr>
      </w:pPr>
      <w:r w:rsidRPr="007401E2">
        <w:rPr>
          <w:rFonts w:ascii="Times New Roman" w:eastAsia="Times New Roman" w:hAnsi="Times New Roman" w:cs="Times New Roman"/>
          <w:sz w:val="28"/>
          <w:szCs w:val="28"/>
          <w:u w:val="single"/>
        </w:rPr>
        <w:t>по подуслуге, предусмотренной подпунктом 6</w:t>
      </w:r>
      <w:r w:rsidR="002A0DDE" w:rsidRPr="007401E2">
        <w:rPr>
          <w:rFonts w:ascii="Times New Roman" w:eastAsia="Times New Roman" w:hAnsi="Times New Roman" w:cs="Times New Roman"/>
          <w:sz w:val="28"/>
          <w:szCs w:val="28"/>
          <w:u w:val="single"/>
        </w:rPr>
        <w:t xml:space="preserve"> пункта 2.2.1. Административного регламента</w:t>
      </w:r>
      <w:r w:rsidRPr="007401E2">
        <w:rPr>
          <w:rFonts w:ascii="Times New Roman" w:eastAsia="Times New Roman" w:hAnsi="Times New Roman" w:cs="Times New Roman"/>
          <w:sz w:val="28"/>
          <w:szCs w:val="28"/>
          <w:u w:val="single"/>
        </w:rPr>
        <w:t>:</w:t>
      </w:r>
    </w:p>
    <w:p w:rsidR="00A15DA5" w:rsidRPr="007401E2" w:rsidRDefault="00A15DA5" w:rsidP="00A15D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выдача(направление) </w:t>
      </w:r>
      <w:r w:rsidR="00495930" w:rsidRPr="007401E2">
        <w:rPr>
          <w:rFonts w:ascii="Times New Roman" w:eastAsia="Times New Roman" w:hAnsi="Times New Roman" w:cs="Times New Roman"/>
          <w:sz w:val="28"/>
          <w:szCs w:val="28"/>
        </w:rPr>
        <w:t>победителю аукциона или единственному принявшему участие в аукционе</w:t>
      </w:r>
      <w:r w:rsidR="00C01CB9" w:rsidRPr="007401E2">
        <w:rPr>
          <w:rFonts w:ascii="Times New Roman" w:eastAsia="Times New Roman" w:hAnsi="Times New Roman" w:cs="Times New Roman"/>
          <w:sz w:val="28"/>
          <w:szCs w:val="28"/>
        </w:rPr>
        <w:t xml:space="preserve">проекта </w:t>
      </w:r>
      <w:r w:rsidRPr="007401E2">
        <w:rPr>
          <w:rFonts w:ascii="Times New Roman" w:eastAsia="Times New Roman" w:hAnsi="Times New Roman" w:cs="Times New Roman"/>
          <w:sz w:val="28"/>
          <w:szCs w:val="28"/>
        </w:rPr>
        <w:t xml:space="preserve">договора аренды земельного участка и </w:t>
      </w:r>
      <w:r w:rsidR="00C01CB9" w:rsidRPr="007401E2">
        <w:rPr>
          <w:rFonts w:ascii="Times New Roman" w:eastAsia="Times New Roman" w:hAnsi="Times New Roman" w:cs="Times New Roman"/>
          <w:sz w:val="28"/>
          <w:szCs w:val="28"/>
        </w:rPr>
        <w:t xml:space="preserve">проекта </w:t>
      </w:r>
      <w:r w:rsidRPr="007401E2">
        <w:rPr>
          <w:rFonts w:ascii="Times New Roman" w:eastAsia="Times New Roman" w:hAnsi="Times New Roman" w:cs="Times New Roman"/>
          <w:sz w:val="28"/>
          <w:szCs w:val="28"/>
        </w:rPr>
        <w:t>договора о комплексном освоении территории (</w:t>
      </w:r>
      <w:r w:rsidRPr="007401E2">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w:t>
      </w:r>
      <w:r w:rsidRPr="007401E2">
        <w:rPr>
          <w:rFonts w:ascii="Times New Roman" w:eastAsia="Times New Roman" w:hAnsi="Times New Roman" w:cs="Times New Roman"/>
          <w:sz w:val="28"/>
          <w:szCs w:val="28"/>
        </w:rPr>
        <w:t xml:space="preserve"> по итогам аукциона.</w:t>
      </w:r>
    </w:p>
    <w:p w:rsidR="00060263" w:rsidRPr="007401E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Способом фиксации результата административной процедуры является:</w:t>
      </w:r>
    </w:p>
    <w:p w:rsidR="00E93A7E" w:rsidRPr="007401E2" w:rsidRDefault="00060263" w:rsidP="00E93A7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роспись заявителя </w:t>
      </w:r>
      <w:r w:rsidR="00E93A7E" w:rsidRPr="007401E2">
        <w:rPr>
          <w:rFonts w:ascii="Times New Roman" w:eastAsia="Times New Roman" w:hAnsi="Times New Roman" w:cs="Times New Roman"/>
          <w:color w:val="000000"/>
          <w:sz w:val="28"/>
          <w:szCs w:val="28"/>
        </w:rPr>
        <w:t>в</w:t>
      </w:r>
      <w:r w:rsidR="007F0CC2">
        <w:rPr>
          <w:rFonts w:ascii="Times New Roman" w:eastAsia="Times New Roman" w:hAnsi="Times New Roman" w:cs="Times New Roman"/>
          <w:color w:val="000000"/>
          <w:sz w:val="28"/>
          <w:szCs w:val="28"/>
        </w:rPr>
        <w:t xml:space="preserve"> журнале;</w:t>
      </w:r>
    </w:p>
    <w:p w:rsidR="00060263" w:rsidRPr="007401E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lastRenderedPageBreak/>
        <w:t xml:space="preserve">внесение специалистом, ответственным за прием и регистрацию документов, записи </w:t>
      </w:r>
      <w:r w:rsidR="00E93A7E" w:rsidRPr="007401E2">
        <w:rPr>
          <w:rFonts w:ascii="Times New Roman" w:eastAsia="Times New Roman" w:hAnsi="Times New Roman" w:cs="Times New Roman"/>
          <w:color w:val="000000"/>
          <w:sz w:val="28"/>
          <w:szCs w:val="28"/>
        </w:rPr>
        <w:t xml:space="preserve">в </w:t>
      </w:r>
      <w:r w:rsidR="007F0CC2">
        <w:rPr>
          <w:rFonts w:ascii="Times New Roman" w:eastAsia="Times New Roman" w:hAnsi="Times New Roman" w:cs="Times New Roman"/>
          <w:color w:val="000000"/>
          <w:sz w:val="28"/>
          <w:szCs w:val="28"/>
        </w:rPr>
        <w:t xml:space="preserve"> журнале </w:t>
      </w:r>
      <w:r w:rsidRPr="007401E2">
        <w:rPr>
          <w:rFonts w:ascii="Times New Roman" w:eastAsia="Times New Roman" w:hAnsi="Times New Roman" w:cs="Times New Roman"/>
          <w:sz w:val="28"/>
          <w:szCs w:val="28"/>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060263" w:rsidRPr="007401E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роспись специалиста </w:t>
      </w:r>
      <w:r w:rsidR="00D20B51" w:rsidRPr="007401E2">
        <w:rPr>
          <w:rFonts w:ascii="Times New Roman" w:eastAsia="Times New Roman" w:hAnsi="Times New Roman" w:cs="Times New Roman"/>
          <w:sz w:val="28"/>
          <w:szCs w:val="28"/>
        </w:rPr>
        <w:t>МФЦ</w:t>
      </w:r>
      <w:r w:rsidRPr="007401E2">
        <w:rPr>
          <w:rFonts w:ascii="Times New Roman" w:eastAsia="Times New Roman" w:hAnsi="Times New Roman" w:cs="Times New Roman"/>
          <w:sz w:val="28"/>
          <w:szCs w:val="28"/>
        </w:rPr>
        <w:t xml:space="preserve">, осуществляющего прием документов, на втором экземпляре сопроводительного письма к документу, направляемому в </w:t>
      </w:r>
      <w:r w:rsidR="00D20B51" w:rsidRPr="007401E2">
        <w:rPr>
          <w:rFonts w:ascii="Times New Roman" w:eastAsia="Times New Roman" w:hAnsi="Times New Roman" w:cs="Times New Roman"/>
          <w:sz w:val="28"/>
          <w:szCs w:val="28"/>
        </w:rPr>
        <w:t>МФЦ</w:t>
      </w:r>
      <w:r w:rsidRPr="007401E2">
        <w:rPr>
          <w:rFonts w:ascii="Times New Roman" w:eastAsia="Times New Roman" w:hAnsi="Times New Roman" w:cs="Times New Roman"/>
          <w:sz w:val="28"/>
          <w:szCs w:val="28"/>
        </w:rPr>
        <w:t xml:space="preserve"> для последующей выдачи заявителю</w:t>
      </w:r>
      <w:r w:rsidR="00E13D05" w:rsidRPr="007401E2">
        <w:rPr>
          <w:rFonts w:ascii="Times New Roman" w:eastAsia="Times New Roman" w:hAnsi="Times New Roman" w:cs="Times New Roman"/>
          <w:sz w:val="28"/>
          <w:szCs w:val="28"/>
        </w:rPr>
        <w:t>.</w:t>
      </w:r>
    </w:p>
    <w:p w:rsidR="00A15DA5" w:rsidRPr="007401E2" w:rsidRDefault="007112DF" w:rsidP="002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Максимальный срок </w:t>
      </w:r>
      <w:r>
        <w:rPr>
          <w:rFonts w:ascii="Times New Roman" w:eastAsia="Times New Roman" w:hAnsi="Times New Roman" w:cs="Times New Roman"/>
          <w:sz w:val="28"/>
          <w:szCs w:val="28"/>
        </w:rPr>
        <w:t>выполнения администр</w:t>
      </w:r>
      <w:r w:rsidR="007F0CC2">
        <w:rPr>
          <w:rFonts w:ascii="Times New Roman" w:eastAsia="Times New Roman" w:hAnsi="Times New Roman" w:cs="Times New Roman"/>
          <w:sz w:val="28"/>
          <w:szCs w:val="28"/>
        </w:rPr>
        <w:t xml:space="preserve">ативной процедуры составляет 7 </w:t>
      </w:r>
      <w:r>
        <w:rPr>
          <w:rFonts w:ascii="Times New Roman" w:eastAsia="Times New Roman" w:hAnsi="Times New Roman" w:cs="Times New Roman"/>
          <w:sz w:val="28"/>
          <w:szCs w:val="28"/>
        </w:rPr>
        <w:t xml:space="preserve"> календарных дней.</w:t>
      </w:r>
    </w:p>
    <w:p w:rsidR="00EE411D" w:rsidRPr="007401E2" w:rsidRDefault="00EE411D" w:rsidP="00EE411D">
      <w:pPr>
        <w:autoSpaceDE w:val="0"/>
        <w:autoSpaceDN w:val="0"/>
        <w:adjustRightInd w:val="0"/>
        <w:spacing w:after="0" w:line="240" w:lineRule="auto"/>
        <w:jc w:val="center"/>
        <w:outlineLvl w:val="0"/>
        <w:rPr>
          <w:rFonts w:ascii="Times New Roman" w:hAnsi="Times New Roman" w:cs="Times New Roman"/>
          <w:b/>
          <w:bCs/>
          <w:sz w:val="28"/>
          <w:szCs w:val="28"/>
        </w:rPr>
      </w:pPr>
      <w:r w:rsidRPr="007401E2">
        <w:rPr>
          <w:rFonts w:ascii="Times New Roman" w:hAnsi="Times New Roman" w:cs="Times New Roman"/>
          <w:b/>
          <w:bCs/>
          <w:sz w:val="28"/>
          <w:szCs w:val="28"/>
        </w:rPr>
        <w:t xml:space="preserve">IV. </w:t>
      </w:r>
      <w:r w:rsidR="00EB2AC0">
        <w:rPr>
          <w:rFonts w:ascii="Times New Roman" w:hAnsi="Times New Roman" w:cs="Times New Roman"/>
          <w:b/>
          <w:bCs/>
          <w:sz w:val="28"/>
          <w:szCs w:val="28"/>
        </w:rPr>
        <w:t>Ф</w:t>
      </w:r>
      <w:r w:rsidRPr="007401E2">
        <w:rPr>
          <w:rFonts w:ascii="Times New Roman" w:hAnsi="Times New Roman" w:cs="Times New Roman"/>
          <w:b/>
          <w:bCs/>
          <w:sz w:val="28"/>
          <w:szCs w:val="28"/>
        </w:rPr>
        <w:t>ормы контроля за исполнением административного регламента предоставления муниципальной услуги</w:t>
      </w:r>
    </w:p>
    <w:p w:rsidR="00EE411D" w:rsidRPr="007401E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01E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01E2">
        <w:rPr>
          <w:rFonts w:ascii="Times New Roman" w:hAnsi="Times New Roman" w:cs="Times New Roman"/>
          <w:b/>
          <w:bCs/>
          <w:i/>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EE411D" w:rsidRPr="007401E2" w:rsidRDefault="00EE411D" w:rsidP="00EE411D">
      <w:pPr>
        <w:autoSpaceDE w:val="0"/>
        <w:autoSpaceDN w:val="0"/>
        <w:adjustRightInd w:val="0"/>
        <w:spacing w:after="0" w:line="240" w:lineRule="auto"/>
        <w:jc w:val="both"/>
        <w:rPr>
          <w:rFonts w:ascii="Times New Roman" w:hAnsi="Times New Roman" w:cs="Times New Roman"/>
          <w:bCs/>
          <w:i/>
          <w:sz w:val="28"/>
          <w:szCs w:val="28"/>
        </w:rPr>
      </w:pP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7401E2">
        <w:rPr>
          <w:rFonts w:ascii="Times New Roman" w:hAnsi="Times New Roman" w:cs="Times New Roman"/>
          <w:sz w:val="28"/>
          <w:szCs w:val="28"/>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7F0CC2">
        <w:rPr>
          <w:rFonts w:ascii="Times New Roman" w:hAnsi="Times New Roman" w:cs="Times New Roman"/>
          <w:sz w:val="28"/>
          <w:szCs w:val="28"/>
        </w:rPr>
        <w:t>администрации</w:t>
      </w:r>
      <w:r w:rsidRPr="007401E2">
        <w:rPr>
          <w:rFonts w:ascii="Times New Roman" w:hAnsi="Times New Roman" w:cs="Times New Roman"/>
          <w:sz w:val="28"/>
          <w:szCs w:val="28"/>
        </w:rPr>
        <w:t xml:space="preserve"> осуществляется </w:t>
      </w:r>
      <w:r w:rsidR="007F0CC2">
        <w:rPr>
          <w:rFonts w:ascii="Times New Roman" w:hAnsi="Times New Roman" w:cs="Times New Roman"/>
          <w:sz w:val="28"/>
          <w:szCs w:val="28"/>
        </w:rPr>
        <w:t xml:space="preserve"> главой администрации по</w:t>
      </w:r>
      <w:r w:rsidRPr="007401E2">
        <w:rPr>
          <w:rFonts w:ascii="Times New Roman" w:hAnsi="Times New Roman" w:cs="Times New Roman"/>
          <w:sz w:val="28"/>
          <w:szCs w:val="28"/>
        </w:rPr>
        <w:t xml:space="preserve">средством анализа действий специалистов </w:t>
      </w:r>
      <w:r w:rsidR="007F0CC2">
        <w:rPr>
          <w:rFonts w:ascii="Times New Roman" w:hAnsi="Times New Roman" w:cs="Times New Roman"/>
          <w:sz w:val="28"/>
          <w:szCs w:val="28"/>
        </w:rPr>
        <w:t>администрации</w:t>
      </w:r>
      <w:r w:rsidRPr="007401E2">
        <w:rPr>
          <w:rFonts w:ascii="Times New Roman" w:hAnsi="Times New Roman" w:cs="Times New Roman"/>
          <w:sz w:val="28"/>
          <w:szCs w:val="28"/>
        </w:rPr>
        <w:t>,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trike/>
          <w:sz w:val="28"/>
          <w:szCs w:val="28"/>
        </w:rPr>
      </w:pPr>
      <w:r w:rsidRPr="007401E2">
        <w:rPr>
          <w:rFonts w:ascii="Times New Roman" w:hAnsi="Times New Roman" w:cs="Times New Roman"/>
          <w:sz w:val="28"/>
          <w:szCs w:val="28"/>
        </w:rPr>
        <w:t>4.2. Текущий контроль осуществляется постоянно.</w:t>
      </w:r>
    </w:p>
    <w:p w:rsidR="00EE411D" w:rsidRPr="007401E2" w:rsidRDefault="00EE411D" w:rsidP="00EE411D">
      <w:pPr>
        <w:autoSpaceDE w:val="0"/>
        <w:autoSpaceDN w:val="0"/>
        <w:adjustRightInd w:val="0"/>
        <w:spacing w:after="0" w:line="240" w:lineRule="auto"/>
        <w:jc w:val="center"/>
        <w:outlineLvl w:val="1"/>
        <w:rPr>
          <w:rFonts w:ascii="Times New Roman" w:hAnsi="Times New Roman" w:cs="Times New Roman"/>
          <w:bCs/>
          <w:sz w:val="28"/>
          <w:szCs w:val="28"/>
        </w:rPr>
      </w:pPr>
    </w:p>
    <w:p w:rsidR="00EE411D" w:rsidRPr="007401E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01E2">
        <w:rPr>
          <w:rFonts w:ascii="Times New Roman" w:hAnsi="Times New Roman" w:cs="Times New Roman"/>
          <w:b/>
          <w:bCs/>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E411D" w:rsidRPr="007401E2" w:rsidRDefault="00EE411D" w:rsidP="00EE411D">
      <w:pPr>
        <w:autoSpaceDE w:val="0"/>
        <w:autoSpaceDN w:val="0"/>
        <w:adjustRightInd w:val="0"/>
        <w:spacing w:after="0" w:line="240" w:lineRule="auto"/>
        <w:jc w:val="center"/>
        <w:rPr>
          <w:rFonts w:ascii="Times New Roman" w:hAnsi="Times New Roman" w:cs="Times New Roman"/>
          <w:bCs/>
          <w:sz w:val="28"/>
          <w:szCs w:val="28"/>
        </w:rPr>
      </w:pP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7401E2">
        <w:rPr>
          <w:rFonts w:ascii="Times New Roman" w:hAnsi="Times New Roman" w:cs="Times New Roman"/>
          <w:sz w:val="28"/>
          <w:szCs w:val="28"/>
        </w:rPr>
        <w:t xml:space="preserve">4.3. Проверки полноты и качества предоставления муниципальной услуги осуществляются на основании </w:t>
      </w:r>
      <w:r w:rsidR="007F0CC2">
        <w:rPr>
          <w:rFonts w:ascii="Times New Roman" w:hAnsi="Times New Roman" w:cs="Times New Roman"/>
          <w:sz w:val="28"/>
          <w:szCs w:val="28"/>
        </w:rPr>
        <w:t xml:space="preserve"> </w:t>
      </w:r>
      <w:r w:rsidR="002771B0">
        <w:rPr>
          <w:rFonts w:ascii="Times New Roman" w:hAnsi="Times New Roman" w:cs="Times New Roman"/>
          <w:sz w:val="28"/>
          <w:szCs w:val="28"/>
        </w:rPr>
        <w:t>распоряжения главы администрации</w:t>
      </w:r>
      <w:r w:rsidR="007F0CC2">
        <w:rPr>
          <w:rFonts w:ascii="Times New Roman" w:hAnsi="Times New Roman" w:cs="Times New Roman"/>
          <w:sz w:val="28"/>
          <w:szCs w:val="28"/>
        </w:rPr>
        <w:t xml:space="preserve"> о проведении проверки.</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7401E2">
        <w:rPr>
          <w:rFonts w:ascii="Times New Roman" w:hAnsi="Times New Roman" w:cs="Times New Roman"/>
          <w:bCs/>
          <w:sz w:val="28"/>
          <w:szCs w:val="28"/>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7401E2">
        <w:rPr>
          <w:rFonts w:ascii="Times New Roman" w:hAnsi="Times New Roman" w:cs="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Периодичность осуществления плановых проверок устанавливается </w:t>
      </w:r>
    </w:p>
    <w:p w:rsidR="00EE411D" w:rsidRPr="007401E2" w:rsidRDefault="007F0CC2" w:rsidP="00EE41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главой администрации.</w:t>
      </w:r>
      <w:r w:rsidR="00EE411D" w:rsidRPr="007401E2">
        <w:rPr>
          <w:rFonts w:ascii="Times New Roman" w:hAnsi="Times New Roman" w:cs="Times New Roman"/>
          <w:sz w:val="28"/>
          <w:szCs w:val="28"/>
        </w:rPr>
        <w:t>.</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8" w:history="1">
        <w:r w:rsidRPr="007401E2">
          <w:rPr>
            <w:rFonts w:ascii="Times New Roman" w:hAnsi="Times New Roman" w:cs="Times New Roman"/>
            <w:sz w:val="28"/>
            <w:szCs w:val="28"/>
          </w:rPr>
          <w:t>пунктом</w:t>
        </w:r>
      </w:hyperlink>
      <w:r w:rsidRPr="007401E2">
        <w:rPr>
          <w:rFonts w:ascii="Times New Roman" w:hAnsi="Times New Roman" w:cs="Times New Roman"/>
          <w:sz w:val="28"/>
          <w:szCs w:val="28"/>
        </w:rPr>
        <w:t xml:space="preserve"> 2.19 Административного регламента.</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4.5. Проверка полноты и качества предоставления муниципальной услуги проводится должностными лицами, указанными в </w:t>
      </w:r>
      <w:hyperlink r:id="rId19" w:history="1">
        <w:r w:rsidRPr="007401E2">
          <w:rPr>
            <w:rFonts w:ascii="Times New Roman" w:hAnsi="Times New Roman" w:cs="Times New Roman"/>
            <w:sz w:val="28"/>
            <w:szCs w:val="28"/>
          </w:rPr>
          <w:t>пункте 4.1</w:t>
        </w:r>
      </w:hyperlink>
      <w:r w:rsidRPr="007401E2">
        <w:rPr>
          <w:rFonts w:ascii="Times New Roman" w:hAnsi="Times New Roman" w:cs="Times New Roman"/>
          <w:sz w:val="28"/>
          <w:szCs w:val="28"/>
        </w:rPr>
        <w:t>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w:t>
      </w:r>
      <w:r w:rsidR="007F0CC2">
        <w:rPr>
          <w:rFonts w:ascii="Times New Roman" w:hAnsi="Times New Roman" w:cs="Times New Roman"/>
          <w:sz w:val="28"/>
          <w:szCs w:val="28"/>
        </w:rPr>
        <w:t xml:space="preserve"> главой администрации.</w:t>
      </w:r>
      <w:r w:rsidRPr="007401E2">
        <w:rPr>
          <w:rFonts w:ascii="Times New Roman" w:hAnsi="Times New Roman" w:cs="Times New Roman"/>
          <w:sz w:val="28"/>
          <w:szCs w:val="28"/>
        </w:rPr>
        <w:t xml:space="preserve"> </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p>
    <w:p w:rsidR="00EE411D" w:rsidRPr="007401E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01E2">
        <w:rPr>
          <w:rFonts w:ascii="Times New Roman" w:hAnsi="Times New Roman" w:cs="Times New Roman"/>
          <w:b/>
          <w:bCs/>
          <w:i/>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EE411D" w:rsidRPr="007401E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01E2" w:rsidRDefault="00EE411D" w:rsidP="00EE411D">
      <w:pPr>
        <w:pStyle w:val="ConsPlusNormal"/>
        <w:ind w:firstLine="540"/>
        <w:jc w:val="both"/>
        <w:rPr>
          <w:rFonts w:ascii="Times New Roman" w:eastAsiaTheme="minorHAnsi" w:hAnsi="Times New Roman" w:cs="Times New Roman"/>
          <w:sz w:val="28"/>
          <w:szCs w:val="28"/>
          <w:lang w:eastAsia="en-US"/>
        </w:rPr>
      </w:pPr>
      <w:r w:rsidRPr="007401E2">
        <w:rPr>
          <w:rFonts w:ascii="Times New Roman" w:hAnsi="Times New Roman" w:cs="Times New Roman"/>
          <w:bCs/>
          <w:sz w:val="28"/>
          <w:szCs w:val="28"/>
        </w:rPr>
        <w:t xml:space="preserve">4.6.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sidRPr="007401E2">
        <w:rPr>
          <w:rFonts w:ascii="Times New Roman" w:hAnsi="Times New Roman" w:cs="Times New Roman"/>
          <w:sz w:val="28"/>
          <w:szCs w:val="28"/>
        </w:rPr>
        <w:t>органа местного самоуправления</w:t>
      </w:r>
      <w:r w:rsidRPr="007401E2">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7401E2">
        <w:rPr>
          <w:rFonts w:ascii="Times New Roman" w:eastAsiaTheme="minorHAnsi" w:hAnsi="Times New Roman" w:cs="Times New Roman"/>
          <w:sz w:val="28"/>
          <w:szCs w:val="28"/>
          <w:lang w:eastAsia="en-US"/>
        </w:rPr>
        <w:t>в порядке, установленном законодательством.</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bCs/>
          <w:sz w:val="28"/>
          <w:szCs w:val="28"/>
        </w:rPr>
      </w:pPr>
      <w:r w:rsidRPr="007401E2">
        <w:rPr>
          <w:rFonts w:ascii="Times New Roman" w:hAnsi="Times New Roman" w:cs="Times New Roman"/>
          <w:bCs/>
          <w:sz w:val="28"/>
          <w:szCs w:val="28"/>
        </w:rPr>
        <w:t xml:space="preserve">4.7. Персональная ответственность муниципальные служащие и должностные лица </w:t>
      </w:r>
      <w:r w:rsidRPr="007401E2">
        <w:rPr>
          <w:rFonts w:ascii="Times New Roman" w:hAnsi="Times New Roman" w:cs="Times New Roman"/>
          <w:sz w:val="28"/>
          <w:szCs w:val="28"/>
        </w:rPr>
        <w:t>органа местного самоуправления</w:t>
      </w:r>
      <w:r w:rsidRPr="007401E2">
        <w:rPr>
          <w:rFonts w:ascii="Times New Roman" w:hAnsi="Times New Roman" w:cs="Times New Roman"/>
          <w:bCs/>
          <w:sz w:val="28"/>
          <w:szCs w:val="28"/>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EE411D" w:rsidRPr="007401E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01E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01E2">
        <w:rPr>
          <w:rFonts w:ascii="Times New Roman" w:hAnsi="Times New Roman" w:cs="Times New Roman"/>
          <w:b/>
          <w:bCs/>
          <w:i/>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E411D" w:rsidRPr="007401E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iCs/>
          <w:sz w:val="28"/>
          <w:szCs w:val="28"/>
        </w:rPr>
      </w:pPr>
      <w:r w:rsidRPr="007401E2">
        <w:rPr>
          <w:rFonts w:ascii="Times New Roman" w:hAnsi="Times New Roman" w:cs="Times New Roman"/>
          <w:iCs/>
          <w:sz w:val="28"/>
          <w:szCs w:val="28"/>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iCs/>
          <w:sz w:val="28"/>
          <w:szCs w:val="28"/>
        </w:rPr>
      </w:pPr>
      <w:r w:rsidRPr="007401E2">
        <w:rPr>
          <w:rFonts w:ascii="Times New Roman" w:hAnsi="Times New Roman" w:cs="Times New Roman"/>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E411D" w:rsidRPr="007401E2" w:rsidRDefault="00EE411D" w:rsidP="00EE411D">
      <w:pPr>
        <w:pStyle w:val="ConsPlusNormal"/>
        <w:jc w:val="center"/>
        <w:outlineLvl w:val="0"/>
        <w:rPr>
          <w:rFonts w:ascii="Times New Roman" w:hAnsi="Times New Roman" w:cs="Times New Roman"/>
          <w:b/>
          <w:sz w:val="32"/>
          <w:szCs w:val="28"/>
        </w:rPr>
      </w:pPr>
    </w:p>
    <w:p w:rsidR="00EE411D" w:rsidRPr="007401E2" w:rsidRDefault="00EE411D" w:rsidP="00EE411D">
      <w:pPr>
        <w:pStyle w:val="ConsPlusNormal"/>
        <w:jc w:val="center"/>
        <w:outlineLvl w:val="0"/>
        <w:rPr>
          <w:rFonts w:ascii="Times New Roman" w:hAnsi="Times New Roman" w:cs="Times New Roman"/>
          <w:b/>
          <w:sz w:val="28"/>
          <w:szCs w:val="28"/>
        </w:rPr>
      </w:pPr>
      <w:r w:rsidRPr="007401E2">
        <w:rPr>
          <w:rFonts w:ascii="Times New Roman" w:hAnsi="Times New Roman" w:cs="Times New Roman"/>
          <w:b/>
          <w:sz w:val="28"/>
          <w:szCs w:val="28"/>
        </w:rPr>
        <w:t xml:space="preserve">V. Досудебный (внесудебный) порядок обжалования решений и действий (бездействия) органа местного самоуправления, </w:t>
      </w:r>
      <w:r w:rsidRPr="007401E2">
        <w:rPr>
          <w:rFonts w:ascii="Times New Roman" w:hAnsi="Times New Roman" w:cs="Times New Roman"/>
          <w:b/>
          <w:sz w:val="28"/>
          <w:szCs w:val="28"/>
        </w:rPr>
        <w:lastRenderedPageBreak/>
        <w:t>предоставляющего муниципальную услугу, а также его должностных лиц, муниципальных служащих</w:t>
      </w:r>
    </w:p>
    <w:p w:rsidR="00EE411D" w:rsidRPr="007401E2" w:rsidRDefault="00EE411D" w:rsidP="00EE411D">
      <w:pPr>
        <w:pStyle w:val="ConsPlusNormal"/>
        <w:jc w:val="both"/>
        <w:rPr>
          <w:rFonts w:ascii="Times New Roman" w:hAnsi="Times New Roman" w:cs="Times New Roman"/>
          <w:sz w:val="28"/>
          <w:szCs w:val="28"/>
        </w:rPr>
      </w:pPr>
    </w:p>
    <w:p w:rsidR="00EE411D" w:rsidRPr="007401E2" w:rsidRDefault="00EE411D" w:rsidP="00EE411D">
      <w:pPr>
        <w:pStyle w:val="ConsPlusNormal"/>
        <w:jc w:val="center"/>
        <w:outlineLvl w:val="1"/>
        <w:rPr>
          <w:rFonts w:ascii="Times New Roman" w:hAnsi="Times New Roman" w:cs="Times New Roman"/>
          <w:b/>
          <w:i/>
          <w:sz w:val="28"/>
          <w:szCs w:val="28"/>
        </w:rPr>
      </w:pPr>
      <w:r w:rsidRPr="007401E2">
        <w:rPr>
          <w:rFonts w:ascii="Times New Roman" w:hAnsi="Times New Roman" w:cs="Times New Roman"/>
          <w:b/>
          <w:i/>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E411D" w:rsidRPr="007401E2" w:rsidRDefault="00EE411D" w:rsidP="00EE411D">
      <w:pPr>
        <w:pStyle w:val="ConsPlusNormal"/>
        <w:jc w:val="both"/>
        <w:rPr>
          <w:rFonts w:ascii="Times New Roman" w:hAnsi="Times New Roman" w:cs="Times New Roman"/>
          <w:sz w:val="28"/>
          <w:szCs w:val="28"/>
        </w:rPr>
      </w:pP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0" w:history="1">
        <w:r w:rsidRPr="007401E2">
          <w:rPr>
            <w:rFonts w:ascii="Times New Roman" w:hAnsi="Times New Roman" w:cs="Times New Roman"/>
            <w:sz w:val="28"/>
            <w:szCs w:val="28"/>
          </w:rPr>
          <w:t>законом</w:t>
        </w:r>
      </w:hyperlink>
      <w:r w:rsidRPr="007401E2">
        <w:rPr>
          <w:rFonts w:ascii="Times New Roman" w:hAnsi="Times New Roman" w:cs="Times New Roman"/>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EE411D" w:rsidRPr="007401E2" w:rsidRDefault="00EE411D" w:rsidP="00EE411D">
      <w:pPr>
        <w:pStyle w:val="ConsPlusNormal"/>
        <w:jc w:val="center"/>
        <w:outlineLvl w:val="1"/>
        <w:rPr>
          <w:rFonts w:ascii="Times New Roman" w:hAnsi="Times New Roman" w:cs="Times New Roman"/>
          <w:sz w:val="28"/>
          <w:szCs w:val="28"/>
        </w:rPr>
      </w:pPr>
    </w:p>
    <w:p w:rsidR="00EE411D" w:rsidRPr="007401E2" w:rsidRDefault="00EE411D" w:rsidP="00EE411D">
      <w:pPr>
        <w:pStyle w:val="ConsPlusNormal"/>
        <w:jc w:val="center"/>
        <w:outlineLvl w:val="1"/>
        <w:rPr>
          <w:rFonts w:ascii="Times New Roman" w:hAnsi="Times New Roman" w:cs="Times New Roman"/>
          <w:b/>
          <w:i/>
          <w:sz w:val="28"/>
          <w:szCs w:val="28"/>
        </w:rPr>
      </w:pPr>
      <w:r w:rsidRPr="007401E2">
        <w:rPr>
          <w:rFonts w:ascii="Times New Roman" w:hAnsi="Times New Roman" w:cs="Times New Roman"/>
          <w:b/>
          <w:i/>
          <w:sz w:val="28"/>
          <w:szCs w:val="28"/>
        </w:rPr>
        <w:t>Предмет жалобы</w:t>
      </w:r>
    </w:p>
    <w:p w:rsidR="00EE411D" w:rsidRPr="007401E2" w:rsidRDefault="00EE411D" w:rsidP="00EE411D">
      <w:pPr>
        <w:pStyle w:val="ConsPlusNormal"/>
        <w:jc w:val="both"/>
        <w:rPr>
          <w:rFonts w:ascii="Times New Roman" w:hAnsi="Times New Roman" w:cs="Times New Roman"/>
          <w:sz w:val="28"/>
          <w:szCs w:val="28"/>
        </w:rPr>
      </w:pP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Заявитель может обратиться с жалобой, в том числе в следующих случаях:</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б) нарушение срока предоставления муниципальной услуги;</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A86366" w:rsidRPr="00A86366"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ж) отказ органа местного самоуправления, предоставляющего </w:t>
      </w:r>
      <w:r w:rsidRPr="007401E2">
        <w:rPr>
          <w:rFonts w:ascii="Times New Roman" w:hAnsi="Times New Roman" w:cs="Times New Roman"/>
          <w:sz w:val="28"/>
          <w:szCs w:val="28"/>
        </w:rPr>
        <w:lastRenderedPageBreak/>
        <w:t>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401E2">
        <w:t xml:space="preserve">, </w:t>
      </w:r>
      <w:r w:rsidRPr="007401E2">
        <w:rPr>
          <w:rFonts w:ascii="Times New Roman" w:hAnsi="Times New Roman" w:cs="Times New Roman"/>
          <w:sz w:val="28"/>
          <w:szCs w:val="28"/>
        </w:rPr>
        <w:t>установленного пунктом 2.4. Административного регламента</w:t>
      </w:r>
      <w:r w:rsidR="00A86366">
        <w:rPr>
          <w:rFonts w:ascii="Times New Roman" w:hAnsi="Times New Roman" w:cs="Times New Roman"/>
          <w:sz w:val="28"/>
          <w:szCs w:val="28"/>
        </w:rPr>
        <w:t>;</w:t>
      </w:r>
    </w:p>
    <w:p w:rsidR="00A86366" w:rsidRPr="007F0CC2" w:rsidRDefault="00A86366" w:rsidP="00A86366">
      <w:pPr>
        <w:pStyle w:val="ConsPlusNormal"/>
        <w:ind w:firstLine="540"/>
        <w:jc w:val="both"/>
        <w:rPr>
          <w:rFonts w:ascii="Times New Roman" w:hAnsi="Times New Roman" w:cs="Times New Roman"/>
          <w:sz w:val="28"/>
          <w:szCs w:val="28"/>
        </w:rPr>
      </w:pPr>
      <w:r w:rsidRPr="007F0CC2">
        <w:rPr>
          <w:rFonts w:ascii="Times New Roman" w:hAnsi="Times New Roman" w:cs="Times New Roman"/>
          <w:sz w:val="28"/>
          <w:szCs w:val="28"/>
        </w:rPr>
        <w:t>з) 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A86366" w:rsidRPr="007F0CC2" w:rsidRDefault="00A86366" w:rsidP="00A86366">
      <w:pPr>
        <w:pStyle w:val="ConsPlusNormal"/>
        <w:ind w:firstLine="540"/>
        <w:jc w:val="both"/>
        <w:rPr>
          <w:rFonts w:ascii="Times New Roman" w:hAnsi="Times New Roman" w:cs="Times New Roman"/>
          <w:sz w:val="28"/>
          <w:szCs w:val="28"/>
        </w:rPr>
      </w:pPr>
      <w:r w:rsidRPr="007F0CC2">
        <w:rPr>
          <w:rFonts w:ascii="Times New Roman" w:hAnsi="Times New Roman" w:cs="Times New Roman"/>
          <w:sz w:val="28"/>
          <w:szCs w:val="28"/>
        </w:rPr>
        <w:t>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EE411D" w:rsidRPr="007401E2" w:rsidRDefault="00EE411D" w:rsidP="00EE411D">
      <w:pPr>
        <w:pStyle w:val="ConsPlusNormal"/>
        <w:ind w:firstLine="540"/>
        <w:jc w:val="both"/>
        <w:rPr>
          <w:sz w:val="28"/>
          <w:szCs w:val="28"/>
        </w:rPr>
      </w:pPr>
    </w:p>
    <w:p w:rsidR="00EE411D" w:rsidRPr="007401E2" w:rsidRDefault="00EE411D" w:rsidP="00EE411D">
      <w:pPr>
        <w:pStyle w:val="ConsPlusNormal"/>
        <w:ind w:firstLine="540"/>
        <w:jc w:val="center"/>
        <w:rPr>
          <w:rFonts w:ascii="Times New Roman" w:hAnsi="Times New Roman" w:cs="Times New Roman"/>
          <w:b/>
          <w:i/>
          <w:sz w:val="28"/>
          <w:szCs w:val="28"/>
        </w:rPr>
      </w:pPr>
      <w:r w:rsidRPr="007401E2">
        <w:rPr>
          <w:rFonts w:ascii="Times New Roman" w:hAnsi="Times New Roman" w:cs="Times New Roman"/>
          <w:b/>
          <w:i/>
          <w:sz w:val="28"/>
          <w:szCs w:val="28"/>
        </w:rPr>
        <w:t>Органы местного самоуправления и должностные лица, которым может быть направлена жалоба</w:t>
      </w:r>
    </w:p>
    <w:p w:rsidR="00EE411D" w:rsidRPr="007401E2" w:rsidRDefault="00EE411D" w:rsidP="00EE411D">
      <w:pPr>
        <w:pStyle w:val="ConsPlusNormal"/>
        <w:ind w:firstLine="540"/>
        <w:jc w:val="both"/>
      </w:pPr>
    </w:p>
    <w:p w:rsidR="00EE411D" w:rsidRPr="007401E2" w:rsidRDefault="00EE411D" w:rsidP="00EE411D">
      <w:pPr>
        <w:adjustRightInd w:val="0"/>
        <w:spacing w:after="0" w:line="240" w:lineRule="auto"/>
        <w:ind w:firstLine="550"/>
        <w:jc w:val="both"/>
        <w:outlineLvl w:val="2"/>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w:t>
      </w:r>
      <w:r w:rsidR="009E3929">
        <w:rPr>
          <w:rFonts w:ascii="Times New Roman" w:eastAsia="Times New Roman" w:hAnsi="Times New Roman" w:cs="Times New Roman"/>
          <w:sz w:val="28"/>
          <w:szCs w:val="28"/>
        </w:rPr>
        <w:t>жащего жалоба подается  на имя главы муниципального района.</w:t>
      </w:r>
    </w:p>
    <w:p w:rsidR="00A86366" w:rsidRPr="009E3929" w:rsidRDefault="00A86366" w:rsidP="00A86366">
      <w:pPr>
        <w:adjustRightInd w:val="0"/>
        <w:spacing w:after="0" w:line="240" w:lineRule="auto"/>
        <w:ind w:firstLine="550"/>
        <w:jc w:val="both"/>
        <w:outlineLvl w:val="2"/>
        <w:rPr>
          <w:rFonts w:ascii="Times New Roman" w:eastAsia="Times New Roman" w:hAnsi="Times New Roman" w:cs="Times New Roman"/>
          <w:sz w:val="28"/>
          <w:szCs w:val="28"/>
        </w:rPr>
      </w:pPr>
      <w:r w:rsidRPr="009E3929">
        <w:rPr>
          <w:rFonts w:ascii="Times New Roman" w:eastAsia="Times New Roman" w:hAnsi="Times New Roman" w:cs="Times New Roman"/>
          <w:sz w:val="28"/>
          <w:szCs w:val="28"/>
        </w:rPr>
        <w:t>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p>
    <w:p w:rsidR="00EE411D" w:rsidRPr="007401E2" w:rsidRDefault="00EE411D" w:rsidP="00EE411D">
      <w:pPr>
        <w:adjustRightInd w:val="0"/>
        <w:spacing w:after="0" w:line="240" w:lineRule="auto"/>
        <w:jc w:val="both"/>
        <w:outlineLvl w:val="2"/>
        <w:rPr>
          <w:rFonts w:ascii="Times New Roman" w:eastAsia="Times New Roman" w:hAnsi="Times New Roman" w:cs="Times New Roman"/>
          <w:i/>
          <w:sz w:val="28"/>
          <w:szCs w:val="28"/>
        </w:rPr>
      </w:pPr>
    </w:p>
    <w:p w:rsidR="00EE411D" w:rsidRPr="007401E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7401E2">
        <w:rPr>
          <w:rFonts w:ascii="Times New Roman" w:eastAsia="Times New Roman" w:hAnsi="Times New Roman" w:cs="Times New Roman"/>
          <w:b/>
          <w:i/>
          <w:sz w:val="28"/>
          <w:szCs w:val="28"/>
        </w:rPr>
        <w:t>Порядок подачи и рассмотрения жалобы</w:t>
      </w:r>
    </w:p>
    <w:p w:rsidR="00EE411D" w:rsidRPr="007401E2" w:rsidRDefault="00EE411D" w:rsidP="00EE411D">
      <w:pPr>
        <w:pStyle w:val="ConsPlusNormal"/>
        <w:ind w:firstLine="540"/>
        <w:jc w:val="both"/>
        <w:rPr>
          <w:rFonts w:ascii="Times New Roman" w:hAnsi="Times New Roman" w:cs="Times New Roman"/>
          <w:sz w:val="28"/>
          <w:szCs w:val="28"/>
        </w:rPr>
      </w:pP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5.4. Жалоба подается в орган местного самоуправления в письменной форме на бумажном носителе или в электронной форме.</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7401E2">
        <w:rPr>
          <w:rFonts w:ascii="Times New Roman" w:hAnsi="Times New Roman" w:cs="Times New Roman"/>
          <w:sz w:val="28"/>
          <w:szCs w:val="28"/>
        </w:rPr>
        <w:t>Единого и регионального порталов</w:t>
      </w:r>
      <w:r w:rsidRPr="007401E2">
        <w:rPr>
          <w:rFonts w:ascii="Times New Roman" w:eastAsia="Times New Roman" w:hAnsi="Times New Roman" w:cs="Times New Roman"/>
          <w:sz w:val="28"/>
          <w:szCs w:val="28"/>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 xml:space="preserve">5.6. Жалоба в соответствии с Федеральным </w:t>
      </w:r>
      <w:hyperlink r:id="rId21" w:history="1">
        <w:r w:rsidRPr="007401E2">
          <w:rPr>
            <w:rFonts w:ascii="Times New Roman" w:eastAsia="Times New Roman" w:hAnsi="Times New Roman" w:cs="Times New Roman"/>
            <w:sz w:val="28"/>
            <w:szCs w:val="28"/>
          </w:rPr>
          <w:t>законом</w:t>
        </w:r>
      </w:hyperlink>
      <w:r w:rsidRPr="007401E2">
        <w:rPr>
          <w:rFonts w:ascii="Times New Roman" w:hAnsi="Times New Roman" w:cs="Times New Roman"/>
          <w:sz w:val="28"/>
          <w:szCs w:val="28"/>
        </w:rPr>
        <w:t xml:space="preserve"> «Об организации предоставления государственных и муниципальных услуг»</w:t>
      </w:r>
      <w:r w:rsidRPr="007401E2">
        <w:rPr>
          <w:rFonts w:ascii="Times New Roman" w:eastAsia="Times New Roman" w:hAnsi="Times New Roman" w:cs="Times New Roman"/>
          <w:sz w:val="28"/>
          <w:szCs w:val="28"/>
        </w:rPr>
        <w:t xml:space="preserve"> должна содержать:</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lastRenderedPageBreak/>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EE411D" w:rsidRPr="007401E2" w:rsidRDefault="00EE411D" w:rsidP="00EE411D">
      <w:pPr>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EE411D" w:rsidRPr="007401E2" w:rsidRDefault="00EE411D" w:rsidP="00EE411D">
      <w:pPr>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5.</w:t>
      </w:r>
      <w:r w:rsidR="00A243E9" w:rsidRPr="00A243E9">
        <w:rPr>
          <w:rFonts w:ascii="Times New Roman" w:eastAsia="Times New Roman" w:hAnsi="Times New Roman" w:cs="Times New Roman"/>
          <w:sz w:val="28"/>
          <w:szCs w:val="28"/>
        </w:rPr>
        <w:t>8</w:t>
      </w:r>
      <w:r w:rsidRPr="007401E2">
        <w:rPr>
          <w:rFonts w:ascii="Times New Roman" w:eastAsia="Times New Roman" w:hAnsi="Times New Roman" w:cs="Times New Roman"/>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5.</w:t>
      </w:r>
      <w:r w:rsidR="00A243E9" w:rsidRPr="00A243E9">
        <w:rPr>
          <w:rFonts w:ascii="Times New Roman" w:eastAsia="Times New Roman" w:hAnsi="Times New Roman" w:cs="Times New Roman"/>
          <w:sz w:val="28"/>
          <w:szCs w:val="28"/>
        </w:rPr>
        <w:t>9</w:t>
      </w:r>
      <w:r w:rsidRPr="007401E2">
        <w:rPr>
          <w:rFonts w:ascii="Times New Roman" w:eastAsia="Times New Roman" w:hAnsi="Times New Roman" w:cs="Times New Roman"/>
          <w:sz w:val="28"/>
          <w:szCs w:val="28"/>
        </w:rPr>
        <w:t>. В электронном виде жалоба может быть подана заявителем посредством:</w:t>
      </w: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hAnsi="Times New Roman" w:cs="Times New Roman"/>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Единого портала государственных и муниципальных услуг.</w:t>
      </w:r>
    </w:p>
    <w:p w:rsidR="00EE411D"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 xml:space="preserve">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w:t>
      </w:r>
      <w:r w:rsidRPr="007401E2">
        <w:rPr>
          <w:rFonts w:ascii="Times New Roman" w:hAnsi="Times New Roman" w:cs="Times New Roman"/>
          <w:sz w:val="28"/>
          <w:szCs w:val="28"/>
        </w:rPr>
        <w:lastRenderedPageBreak/>
        <w:t>удостоверяющий личность заявителя, не требуется.</w:t>
      </w:r>
    </w:p>
    <w:p w:rsidR="00A86366" w:rsidRPr="00A243E9" w:rsidRDefault="00A86366" w:rsidP="00EE411D">
      <w:pPr>
        <w:pStyle w:val="ConsPlusNormal"/>
        <w:ind w:firstLine="540"/>
        <w:jc w:val="both"/>
        <w:rPr>
          <w:rFonts w:ascii="Times New Roman" w:hAnsi="Times New Roman" w:cs="Times New Roman"/>
          <w:i/>
          <w:sz w:val="28"/>
          <w:szCs w:val="28"/>
        </w:rPr>
      </w:pPr>
      <w:r w:rsidRPr="00A243E9">
        <w:rPr>
          <w:rFonts w:ascii="Times New Roman" w:hAnsi="Times New Roman" w:cs="Times New Roman"/>
          <w:i/>
          <w:sz w:val="28"/>
          <w:szCs w:val="28"/>
        </w:rPr>
        <w:t>В случаях, предусмотренными подпунктами «з» и «и» пункта 5.2. 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EE411D" w:rsidRPr="007401E2" w:rsidRDefault="00EE411D" w:rsidP="00EE411D">
      <w:pPr>
        <w:pStyle w:val="ConsPlusNormal"/>
        <w:ind w:firstLine="540"/>
        <w:jc w:val="both"/>
        <w:rPr>
          <w:rFonts w:ascii="Times New Roman" w:hAnsi="Times New Roman" w:cs="Times New Roman"/>
          <w:sz w:val="28"/>
          <w:szCs w:val="28"/>
        </w:rPr>
      </w:pPr>
    </w:p>
    <w:p w:rsidR="00EE411D" w:rsidRPr="007401E2" w:rsidRDefault="00EE411D" w:rsidP="00EE411D">
      <w:pPr>
        <w:pStyle w:val="ConsPlusNormal"/>
        <w:jc w:val="center"/>
        <w:outlineLvl w:val="1"/>
        <w:rPr>
          <w:rFonts w:ascii="Times New Roman" w:hAnsi="Times New Roman" w:cs="Times New Roman"/>
          <w:b/>
          <w:i/>
          <w:sz w:val="28"/>
          <w:szCs w:val="28"/>
        </w:rPr>
      </w:pPr>
      <w:r w:rsidRPr="007401E2">
        <w:rPr>
          <w:rFonts w:ascii="Times New Roman" w:hAnsi="Times New Roman" w:cs="Times New Roman"/>
          <w:b/>
          <w:i/>
          <w:sz w:val="28"/>
          <w:szCs w:val="28"/>
        </w:rPr>
        <w:t>Сроки рассмотрения жалобы</w:t>
      </w:r>
    </w:p>
    <w:p w:rsidR="00EE411D" w:rsidRPr="007401E2" w:rsidRDefault="00EE411D" w:rsidP="00EE411D">
      <w:pPr>
        <w:pStyle w:val="ConsPlusNormal"/>
        <w:ind w:firstLine="540"/>
        <w:jc w:val="both"/>
        <w:rPr>
          <w:rFonts w:ascii="Times New Roman" w:hAnsi="Times New Roman" w:cs="Times New Roman"/>
          <w:sz w:val="28"/>
          <w:szCs w:val="28"/>
        </w:rPr>
      </w:pP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5.1</w:t>
      </w:r>
      <w:r w:rsidR="00A243E9" w:rsidRPr="00DE2438">
        <w:rPr>
          <w:rFonts w:ascii="Times New Roman" w:hAnsi="Times New Roman" w:cs="Times New Roman"/>
          <w:sz w:val="28"/>
          <w:szCs w:val="28"/>
        </w:rPr>
        <w:t>0</w:t>
      </w:r>
      <w:r w:rsidRPr="007401E2">
        <w:rPr>
          <w:rFonts w:ascii="Times New Roman" w:hAnsi="Times New Roman" w:cs="Times New Roman"/>
          <w:sz w:val="28"/>
          <w:szCs w:val="28"/>
        </w:rPr>
        <w:t>.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EE411D" w:rsidRPr="007401E2" w:rsidRDefault="00EE411D" w:rsidP="00EE411D">
      <w:pPr>
        <w:pStyle w:val="ConsPlusNormal"/>
        <w:jc w:val="center"/>
        <w:outlineLvl w:val="1"/>
        <w:rPr>
          <w:rFonts w:ascii="Times New Roman" w:hAnsi="Times New Roman" w:cs="Times New Roman"/>
          <w:b/>
          <w:sz w:val="28"/>
          <w:szCs w:val="28"/>
        </w:rPr>
      </w:pP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 xml:space="preserve">Перечень оснований для приостановления рассмотрения жалобы </w:t>
      </w:r>
    </w:p>
    <w:p w:rsidR="00EE411D" w:rsidRPr="007401E2" w:rsidRDefault="00EE411D" w:rsidP="00EE411D">
      <w:pPr>
        <w:pStyle w:val="ConsPlusNormal"/>
        <w:ind w:firstLine="540"/>
        <w:jc w:val="both"/>
        <w:rPr>
          <w:rFonts w:ascii="Times New Roman" w:hAnsi="Times New Roman" w:cs="Times New Roman"/>
          <w:sz w:val="28"/>
          <w:szCs w:val="28"/>
        </w:rPr>
      </w:pP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5.1</w:t>
      </w:r>
      <w:r w:rsidR="00A243E9" w:rsidRPr="00DE2438">
        <w:rPr>
          <w:rFonts w:ascii="Times New Roman" w:hAnsi="Times New Roman" w:cs="Times New Roman"/>
          <w:sz w:val="28"/>
          <w:szCs w:val="28"/>
        </w:rPr>
        <w:t>1</w:t>
      </w:r>
      <w:r w:rsidRPr="007401E2">
        <w:rPr>
          <w:rFonts w:ascii="Times New Roman" w:hAnsi="Times New Roman" w:cs="Times New Roman"/>
          <w:sz w:val="28"/>
          <w:szCs w:val="28"/>
        </w:rPr>
        <w:t>. Оснований для приостановления рассмотрения жалобы не предусмотрено.</w:t>
      </w:r>
    </w:p>
    <w:p w:rsidR="00EE411D" w:rsidRPr="007401E2" w:rsidRDefault="00EE411D" w:rsidP="00EE411D">
      <w:pPr>
        <w:pStyle w:val="ConsPlusNormal"/>
        <w:jc w:val="center"/>
        <w:outlineLvl w:val="1"/>
        <w:rPr>
          <w:rFonts w:ascii="Times New Roman" w:hAnsi="Times New Roman" w:cs="Times New Roman"/>
          <w:b/>
          <w:sz w:val="28"/>
          <w:szCs w:val="28"/>
        </w:rPr>
      </w:pPr>
    </w:p>
    <w:p w:rsidR="00EE411D" w:rsidRPr="007401E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t>Результат рассмотрения жалобы</w:t>
      </w:r>
    </w:p>
    <w:p w:rsidR="00EE411D" w:rsidRPr="007401E2" w:rsidRDefault="00EE411D" w:rsidP="00EE411D">
      <w:pPr>
        <w:pStyle w:val="ConsPlusNormal"/>
        <w:jc w:val="center"/>
        <w:outlineLvl w:val="1"/>
        <w:rPr>
          <w:rFonts w:ascii="Times New Roman" w:hAnsi="Times New Roman" w:cs="Times New Roman"/>
          <w:b/>
          <w:sz w:val="28"/>
          <w:szCs w:val="28"/>
        </w:rPr>
      </w:pP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5.1</w:t>
      </w:r>
      <w:r w:rsidR="00A243E9" w:rsidRPr="00DE2438">
        <w:rPr>
          <w:rFonts w:ascii="Times New Roman" w:eastAsia="Times New Roman" w:hAnsi="Times New Roman" w:cs="Times New Roman"/>
          <w:sz w:val="28"/>
          <w:szCs w:val="28"/>
        </w:rPr>
        <w:t>2</w:t>
      </w:r>
      <w:r w:rsidRPr="007401E2">
        <w:rPr>
          <w:rFonts w:ascii="Times New Roman" w:eastAsia="Times New Roman" w:hAnsi="Times New Roman" w:cs="Times New Roman"/>
          <w:sz w:val="28"/>
          <w:szCs w:val="28"/>
        </w:rPr>
        <w:t>. По результатам рассмотрения жалобы орган местного самоуправления принимает одно из следующих решений:</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отказывает в удовлетворении жалобы.</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hAnsi="Times New Roman" w:cs="Times New Roman"/>
          <w:sz w:val="28"/>
          <w:szCs w:val="28"/>
        </w:rPr>
        <w:t>5.1</w:t>
      </w:r>
      <w:r w:rsidR="00A243E9" w:rsidRPr="00A243E9">
        <w:rPr>
          <w:rFonts w:ascii="Times New Roman" w:hAnsi="Times New Roman" w:cs="Times New Roman"/>
          <w:sz w:val="28"/>
          <w:szCs w:val="28"/>
        </w:rPr>
        <w:t>3</w:t>
      </w:r>
      <w:r w:rsidRPr="007401E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EE411D" w:rsidRPr="007401E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EE411D" w:rsidRPr="007401E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01E2">
        <w:rPr>
          <w:rFonts w:ascii="Times New Roman" w:eastAsia="Times New Roman" w:hAnsi="Times New Roman" w:cs="Times New Roman"/>
          <w:b/>
          <w:i/>
          <w:sz w:val="28"/>
          <w:szCs w:val="28"/>
        </w:rPr>
        <w:lastRenderedPageBreak/>
        <w:t>Порядок информирования заявителя о результатах рассмотрения жалобы</w:t>
      </w:r>
    </w:p>
    <w:p w:rsidR="00EE411D" w:rsidRPr="007401E2" w:rsidRDefault="00EE411D" w:rsidP="00EE411D">
      <w:pPr>
        <w:pStyle w:val="ConsPlusNormal"/>
        <w:jc w:val="both"/>
        <w:outlineLvl w:val="1"/>
      </w:pPr>
    </w:p>
    <w:p w:rsidR="00EE411D" w:rsidRPr="007401E2" w:rsidRDefault="00EE411D" w:rsidP="00EE411D">
      <w:pPr>
        <w:pStyle w:val="ConsPlusNormal"/>
        <w:jc w:val="both"/>
        <w:outlineLvl w:val="1"/>
        <w:rPr>
          <w:rFonts w:ascii="Times New Roman" w:hAnsi="Times New Roman" w:cs="Times New Roman"/>
          <w:sz w:val="28"/>
          <w:szCs w:val="28"/>
        </w:rPr>
      </w:pPr>
      <w:r w:rsidRPr="007401E2">
        <w:rPr>
          <w:rFonts w:ascii="Times New Roman" w:hAnsi="Times New Roman" w:cs="Times New Roman"/>
          <w:sz w:val="28"/>
          <w:szCs w:val="28"/>
        </w:rPr>
        <w:t>5.1</w:t>
      </w:r>
      <w:r w:rsidR="00A243E9" w:rsidRPr="00A243E9">
        <w:rPr>
          <w:rFonts w:ascii="Times New Roman" w:hAnsi="Times New Roman" w:cs="Times New Roman"/>
          <w:sz w:val="28"/>
          <w:szCs w:val="28"/>
        </w:rPr>
        <w:t>4</w:t>
      </w:r>
      <w:r w:rsidRPr="007401E2">
        <w:rPr>
          <w:rFonts w:ascii="Times New Roman" w:hAnsi="Times New Roman" w:cs="Times New Roman"/>
          <w:sz w:val="28"/>
          <w:szCs w:val="28"/>
        </w:rPr>
        <w:t>. Не позднее дня, следующего за днем принятия решения, указанного в пункте 5.1</w:t>
      </w:r>
      <w:r w:rsidR="00A243E9" w:rsidRPr="00A243E9">
        <w:rPr>
          <w:rFonts w:ascii="Times New Roman" w:hAnsi="Times New Roman" w:cs="Times New Roman"/>
          <w:sz w:val="28"/>
          <w:szCs w:val="28"/>
        </w:rPr>
        <w:t>2</w:t>
      </w:r>
      <w:r w:rsidRPr="007401E2">
        <w:rPr>
          <w:rFonts w:ascii="Times New Roman" w:hAnsi="Times New Roman" w:cs="Times New Roman"/>
          <w:sz w:val="28"/>
          <w:szCs w:val="28"/>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ответе по результатам рассмотрения жалобы указываются:</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фамилия, имя, отчество (при наличии) или наименование заявителя;</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основания для принятия решения по жалобе;</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принятое по жалобе решение;</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E411D" w:rsidRPr="007401E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01E2">
        <w:rPr>
          <w:rFonts w:ascii="Times New Roman" w:eastAsia="Times New Roman" w:hAnsi="Times New Roman" w:cs="Times New Roman"/>
          <w:sz w:val="28"/>
          <w:szCs w:val="28"/>
        </w:rPr>
        <w:t>сведения о порядке обжалования принятого по жалобе решения.</w:t>
      </w:r>
    </w:p>
    <w:p w:rsidR="00EE411D" w:rsidRPr="007401E2" w:rsidRDefault="00EE411D" w:rsidP="00EE411D">
      <w:pPr>
        <w:pStyle w:val="ConsPlusNormal"/>
        <w:jc w:val="center"/>
        <w:outlineLvl w:val="1"/>
        <w:rPr>
          <w:rFonts w:ascii="Times New Roman" w:hAnsi="Times New Roman" w:cs="Times New Roman"/>
          <w:b/>
          <w:sz w:val="28"/>
          <w:szCs w:val="28"/>
        </w:rPr>
      </w:pPr>
    </w:p>
    <w:p w:rsidR="00EE411D" w:rsidRPr="007401E2" w:rsidRDefault="00EE411D" w:rsidP="00EE411D">
      <w:pPr>
        <w:autoSpaceDE w:val="0"/>
        <w:autoSpaceDN w:val="0"/>
        <w:adjustRightInd w:val="0"/>
        <w:spacing w:after="0" w:line="240" w:lineRule="auto"/>
        <w:ind w:firstLine="540"/>
        <w:jc w:val="center"/>
        <w:rPr>
          <w:rFonts w:ascii="Times New Roman" w:hAnsi="Times New Roman" w:cs="Times New Roman"/>
          <w:b/>
          <w:bCs/>
          <w:i/>
          <w:sz w:val="28"/>
          <w:szCs w:val="28"/>
        </w:rPr>
      </w:pPr>
      <w:r w:rsidRPr="007401E2">
        <w:rPr>
          <w:rFonts w:ascii="Times New Roman" w:hAnsi="Times New Roman" w:cs="Times New Roman"/>
          <w:b/>
          <w:bCs/>
          <w:i/>
          <w:sz w:val="28"/>
          <w:szCs w:val="28"/>
        </w:rPr>
        <w:t>Порядок обжалования решения по жалобе</w:t>
      </w: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p>
    <w:p w:rsidR="00EE411D" w:rsidRPr="007401E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01E2">
        <w:rPr>
          <w:rFonts w:ascii="Times New Roman" w:hAnsi="Times New Roman" w:cs="Times New Roman"/>
          <w:sz w:val="28"/>
          <w:szCs w:val="28"/>
        </w:rPr>
        <w:t>5.1</w:t>
      </w:r>
      <w:r w:rsidR="00A243E9" w:rsidRPr="00DE2438">
        <w:rPr>
          <w:rFonts w:ascii="Times New Roman" w:hAnsi="Times New Roman" w:cs="Times New Roman"/>
          <w:sz w:val="28"/>
          <w:szCs w:val="28"/>
        </w:rPr>
        <w:t>5</w:t>
      </w:r>
      <w:r w:rsidRPr="007401E2">
        <w:rPr>
          <w:rFonts w:ascii="Times New Roman" w:hAnsi="Times New Roman" w:cs="Times New Roman"/>
          <w:sz w:val="28"/>
          <w:szCs w:val="28"/>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EE411D" w:rsidRPr="007401E2" w:rsidRDefault="00EE411D" w:rsidP="00EE411D">
      <w:pPr>
        <w:pStyle w:val="ConsPlusNormal"/>
        <w:jc w:val="center"/>
        <w:outlineLvl w:val="1"/>
        <w:rPr>
          <w:rFonts w:ascii="Times New Roman" w:hAnsi="Times New Roman" w:cs="Times New Roman"/>
          <w:b/>
          <w:sz w:val="28"/>
          <w:szCs w:val="28"/>
        </w:rPr>
      </w:pPr>
    </w:p>
    <w:p w:rsidR="00EE411D" w:rsidRPr="007401E2" w:rsidRDefault="00EE411D" w:rsidP="00EE411D">
      <w:pPr>
        <w:pStyle w:val="ConsPlusNormal"/>
        <w:jc w:val="center"/>
        <w:outlineLvl w:val="1"/>
        <w:rPr>
          <w:rFonts w:ascii="Times New Roman" w:hAnsi="Times New Roman" w:cs="Times New Roman"/>
          <w:b/>
          <w:i/>
          <w:sz w:val="28"/>
          <w:szCs w:val="28"/>
        </w:rPr>
      </w:pPr>
      <w:r w:rsidRPr="007401E2">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EE411D" w:rsidRPr="007401E2" w:rsidRDefault="00EE411D" w:rsidP="00EE411D">
      <w:pPr>
        <w:pStyle w:val="ConsPlusNormal"/>
        <w:jc w:val="both"/>
        <w:rPr>
          <w:rFonts w:ascii="Times New Roman" w:hAnsi="Times New Roman" w:cs="Times New Roman"/>
          <w:sz w:val="28"/>
          <w:szCs w:val="28"/>
        </w:rPr>
      </w:pPr>
    </w:p>
    <w:p w:rsidR="00EE411D" w:rsidRPr="007401E2" w:rsidRDefault="00EE411D" w:rsidP="00EE411D">
      <w:pPr>
        <w:pStyle w:val="ConsPlusNormal"/>
        <w:ind w:firstLine="540"/>
        <w:jc w:val="both"/>
        <w:rPr>
          <w:rFonts w:ascii="Times New Roman" w:hAnsi="Times New Roman" w:cs="Times New Roman"/>
          <w:sz w:val="28"/>
          <w:szCs w:val="28"/>
        </w:rPr>
      </w:pPr>
      <w:r w:rsidRPr="007401E2">
        <w:rPr>
          <w:rFonts w:ascii="Times New Roman" w:hAnsi="Times New Roman" w:cs="Times New Roman"/>
          <w:sz w:val="28"/>
          <w:szCs w:val="28"/>
        </w:rPr>
        <w:t>5.1</w:t>
      </w:r>
      <w:r w:rsidR="00A243E9" w:rsidRPr="00DE2438">
        <w:rPr>
          <w:rFonts w:ascii="Times New Roman" w:hAnsi="Times New Roman" w:cs="Times New Roman"/>
          <w:sz w:val="28"/>
          <w:szCs w:val="28"/>
        </w:rPr>
        <w:t>6</w:t>
      </w:r>
      <w:r w:rsidRPr="007401E2">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r w:rsidRPr="007401E2">
        <w:rPr>
          <w:rFonts w:ascii="Times New Roman" w:eastAsiaTheme="minorHAnsi" w:hAnsi="Times New Roman" w:cs="Times New Roman"/>
          <w:b/>
          <w:bCs/>
          <w:sz w:val="28"/>
          <w:szCs w:val="28"/>
          <w:lang w:eastAsia="en-US"/>
        </w:rPr>
        <w:t xml:space="preserve">, </w:t>
      </w:r>
      <w:r w:rsidRPr="007401E2">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EE411D" w:rsidRPr="007401E2" w:rsidRDefault="00EE411D" w:rsidP="00EE411D">
      <w:pPr>
        <w:autoSpaceDE w:val="0"/>
        <w:autoSpaceDN w:val="0"/>
        <w:adjustRightInd w:val="0"/>
        <w:spacing w:after="0" w:line="240" w:lineRule="auto"/>
        <w:ind w:firstLine="540"/>
        <w:jc w:val="center"/>
        <w:rPr>
          <w:rFonts w:ascii="Times New Roman" w:hAnsi="Times New Roman" w:cs="Times New Roman"/>
          <w:b/>
          <w:bCs/>
          <w:sz w:val="28"/>
          <w:szCs w:val="28"/>
        </w:rPr>
      </w:pPr>
    </w:p>
    <w:p w:rsidR="00EE411D" w:rsidRPr="007401E2" w:rsidRDefault="00EE411D" w:rsidP="00EE411D">
      <w:pPr>
        <w:autoSpaceDE w:val="0"/>
        <w:autoSpaceDN w:val="0"/>
        <w:adjustRightInd w:val="0"/>
        <w:spacing w:after="0" w:line="240" w:lineRule="auto"/>
        <w:ind w:firstLine="540"/>
        <w:jc w:val="center"/>
        <w:rPr>
          <w:rFonts w:ascii="Times New Roman" w:hAnsi="Times New Roman" w:cs="Times New Roman"/>
          <w:b/>
          <w:bCs/>
          <w:i/>
          <w:sz w:val="28"/>
          <w:szCs w:val="28"/>
        </w:rPr>
      </w:pPr>
      <w:r w:rsidRPr="007401E2">
        <w:rPr>
          <w:rFonts w:ascii="Times New Roman" w:hAnsi="Times New Roman" w:cs="Times New Roman"/>
          <w:b/>
          <w:bCs/>
          <w:i/>
          <w:sz w:val="28"/>
          <w:szCs w:val="28"/>
        </w:rPr>
        <w:t>Способы информирования заявителей о порядке подачи и рассмотрения жалобы</w:t>
      </w:r>
    </w:p>
    <w:p w:rsidR="00EE411D" w:rsidRPr="007401E2" w:rsidRDefault="00EE411D" w:rsidP="00EE411D">
      <w:pPr>
        <w:pStyle w:val="ConsPlusNormal"/>
        <w:jc w:val="center"/>
        <w:outlineLvl w:val="1"/>
        <w:rPr>
          <w:rFonts w:ascii="Times New Roman" w:hAnsi="Times New Roman" w:cs="Times New Roman"/>
          <w:b/>
          <w:i/>
          <w:sz w:val="28"/>
          <w:szCs w:val="28"/>
        </w:rPr>
      </w:pPr>
    </w:p>
    <w:p w:rsidR="00216482" w:rsidRPr="00747A52" w:rsidRDefault="00216482" w:rsidP="00216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5.1</w:t>
      </w:r>
      <w:r>
        <w:rPr>
          <w:rFonts w:ascii="Times New Roman" w:eastAsia="Times New Roman" w:hAnsi="Times New Roman" w:cs="Times New Roman"/>
          <w:sz w:val="28"/>
          <w:szCs w:val="28"/>
        </w:rPr>
        <w:t>7</w:t>
      </w:r>
      <w:r w:rsidRPr="00747A52">
        <w:rPr>
          <w:rFonts w:ascii="Times New Roman" w:eastAsia="Times New Roman" w:hAnsi="Times New Roman" w:cs="Times New Roman"/>
          <w:sz w:val="28"/>
          <w:szCs w:val="28"/>
        </w:rPr>
        <w:t>. Информация о порядке подачи и рассмотрения жалобы доводится до заявителя следующими способами:</w:t>
      </w:r>
    </w:p>
    <w:p w:rsidR="00216482" w:rsidRPr="00747A52" w:rsidRDefault="00216482" w:rsidP="00216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посредством информирования при личном обращении (в том числе обращении по телефону) в орган местного самоуправления и в МФЦ;</w:t>
      </w:r>
    </w:p>
    <w:p w:rsidR="00216482" w:rsidRDefault="00216482" w:rsidP="00216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7450FB" w:rsidRPr="007401E2" w:rsidRDefault="00216482" w:rsidP="00216482">
      <w:pPr>
        <w:spacing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Pr>
          <w:rFonts w:ascii="Times New Roman" w:eastAsia="Times New Roman" w:hAnsi="Times New Roman" w:cs="Times New Roman"/>
          <w:sz w:val="28"/>
          <w:szCs w:val="28"/>
        </w:rPr>
        <w:t xml:space="preserve"> госуслуг</w:t>
      </w:r>
      <w:r w:rsidRPr="00747A52">
        <w:rPr>
          <w:rFonts w:ascii="Times New Roman" w:eastAsia="Times New Roman" w:hAnsi="Times New Roman" w:cs="Times New Roman"/>
          <w:sz w:val="28"/>
          <w:szCs w:val="28"/>
        </w:rPr>
        <w:t>.</w:t>
      </w:r>
      <w:r w:rsidR="007450FB" w:rsidRPr="007401E2">
        <w:rPr>
          <w:rFonts w:ascii="Times New Roman" w:eastAsia="Times New Roman" w:hAnsi="Times New Roman" w:cs="Times New Roman"/>
          <w:sz w:val="28"/>
          <w:szCs w:val="28"/>
        </w:rPr>
        <w:br w:type="page"/>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lastRenderedPageBreak/>
        <w:t>Приложение № 1</w:t>
      </w:r>
    </w:p>
    <w:p w:rsidR="0068233F" w:rsidRPr="007401E2" w:rsidRDefault="009E3929" w:rsidP="0068233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68233F" w:rsidRPr="007401E2">
        <w:rPr>
          <w:rFonts w:ascii="Times New Roman" w:hAnsi="Times New Roman" w:cs="Times New Roman"/>
          <w:sz w:val="28"/>
          <w:szCs w:val="28"/>
        </w:rPr>
        <w:t>административному</w:t>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68233F" w:rsidRPr="007401E2" w:rsidRDefault="0068233F" w:rsidP="0068233F">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68233F" w:rsidRPr="007401E2" w:rsidRDefault="0068233F" w:rsidP="0068233F">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68233F" w:rsidRPr="007401E2" w:rsidRDefault="0068233F" w:rsidP="0068233F">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 xml:space="preserve">на которые не разграничена, </w:t>
      </w:r>
      <w:r w:rsidR="00411C36" w:rsidRPr="007401E2">
        <w:rPr>
          <w:rFonts w:ascii="Times New Roman" w:hAnsi="Times New Roman" w:cs="Times New Roman"/>
          <w:bCs/>
          <w:sz w:val="28"/>
          <w:szCs w:val="28"/>
        </w:rPr>
        <w:t>на торгах</w:t>
      </w:r>
      <w:r w:rsidRPr="007401E2">
        <w:rPr>
          <w:rFonts w:ascii="Times New Roman" w:hAnsi="Times New Roman" w:cs="Times New Roman"/>
          <w:sz w:val="28"/>
          <w:szCs w:val="28"/>
        </w:rPr>
        <w:t>»</w:t>
      </w:r>
    </w:p>
    <w:p w:rsidR="0068233F" w:rsidRDefault="0068233F" w:rsidP="0068233F">
      <w:pPr>
        <w:spacing w:after="0" w:line="240" w:lineRule="auto"/>
        <w:jc w:val="center"/>
      </w:pPr>
    </w:p>
    <w:p w:rsidR="009E3929" w:rsidRDefault="009E3929" w:rsidP="0068233F">
      <w:pPr>
        <w:spacing w:after="0" w:line="240" w:lineRule="auto"/>
        <w:jc w:val="center"/>
      </w:pPr>
    </w:p>
    <w:p w:rsidR="009E3929" w:rsidRPr="007401E2" w:rsidRDefault="009E3929" w:rsidP="0068233F">
      <w:pPr>
        <w:spacing w:after="0" w:line="240" w:lineRule="auto"/>
        <w:jc w:val="center"/>
      </w:pPr>
    </w:p>
    <w:p w:rsidR="0068233F" w:rsidRDefault="004152E2" w:rsidP="0068233F">
      <w:pPr>
        <w:spacing w:after="0" w:line="240" w:lineRule="auto"/>
        <w:jc w:val="center"/>
        <w:rPr>
          <w:rFonts w:ascii="Times New Roman" w:hAnsi="Times New Roman" w:cs="Times New Roman"/>
          <w:b/>
          <w:sz w:val="28"/>
          <w:szCs w:val="28"/>
        </w:rPr>
      </w:pPr>
      <w:hyperlink r:id="rId22" w:history="1">
        <w:r w:rsidR="0068233F" w:rsidRPr="007401E2">
          <w:rPr>
            <w:rFonts w:ascii="Times New Roman" w:hAnsi="Times New Roman" w:cs="Times New Roman"/>
            <w:b/>
            <w:sz w:val="28"/>
            <w:szCs w:val="28"/>
          </w:rPr>
          <w:t>Сведения</w:t>
        </w:r>
      </w:hyperlink>
      <w:r w:rsidR="0068233F" w:rsidRPr="007401E2">
        <w:rPr>
          <w:rFonts w:ascii="Times New Roman" w:hAnsi="Times New Roman" w:cs="Times New Roman"/>
          <w:b/>
          <w:sz w:val="28"/>
          <w:szCs w:val="28"/>
        </w:rPr>
        <w:t xml:space="preserve"> о местах нахождения и графике работы </w:t>
      </w:r>
      <w:r w:rsidR="009E3929">
        <w:rPr>
          <w:rFonts w:ascii="Times New Roman" w:hAnsi="Times New Roman" w:cs="Times New Roman"/>
          <w:b/>
          <w:sz w:val="28"/>
          <w:szCs w:val="28"/>
        </w:rPr>
        <w:t xml:space="preserve"> администрации и МФЦ</w:t>
      </w:r>
      <w:r w:rsidR="0068233F" w:rsidRPr="007401E2">
        <w:rPr>
          <w:rFonts w:ascii="Times New Roman" w:hAnsi="Times New Roman" w:cs="Times New Roman"/>
          <w:b/>
          <w:sz w:val="28"/>
          <w:szCs w:val="28"/>
        </w:rPr>
        <w:t>, предоставляющ</w:t>
      </w:r>
      <w:r w:rsidR="009E3929">
        <w:rPr>
          <w:rFonts w:ascii="Times New Roman" w:hAnsi="Times New Roman" w:cs="Times New Roman"/>
          <w:b/>
          <w:sz w:val="28"/>
          <w:szCs w:val="28"/>
        </w:rPr>
        <w:t>их</w:t>
      </w:r>
      <w:r w:rsidR="0068233F" w:rsidRPr="007401E2">
        <w:rPr>
          <w:rFonts w:ascii="Times New Roman" w:hAnsi="Times New Roman" w:cs="Times New Roman"/>
          <w:b/>
          <w:sz w:val="28"/>
          <w:szCs w:val="28"/>
        </w:rPr>
        <w:t xml:space="preserve"> муниципальную услугу</w:t>
      </w:r>
      <w:r w:rsidR="009E3929">
        <w:rPr>
          <w:rFonts w:ascii="Times New Roman" w:hAnsi="Times New Roman" w:cs="Times New Roman"/>
          <w:b/>
          <w:sz w:val="28"/>
          <w:szCs w:val="28"/>
        </w:rPr>
        <w:t>.</w:t>
      </w:r>
    </w:p>
    <w:p w:rsidR="009E3929" w:rsidRDefault="009E3929" w:rsidP="0068233F">
      <w:pPr>
        <w:spacing w:after="0" w:line="240" w:lineRule="auto"/>
        <w:jc w:val="center"/>
        <w:rPr>
          <w:rFonts w:ascii="Times New Roman" w:hAnsi="Times New Roman" w:cs="Times New Roman"/>
          <w:b/>
          <w:sz w:val="28"/>
          <w:szCs w:val="28"/>
        </w:rPr>
      </w:pPr>
    </w:p>
    <w:p w:rsidR="009E3929" w:rsidRDefault="009E3929" w:rsidP="0068233F">
      <w:pPr>
        <w:spacing w:after="0" w:line="240" w:lineRule="auto"/>
        <w:jc w:val="center"/>
        <w:rPr>
          <w:rFonts w:ascii="Times New Roman" w:hAnsi="Times New Roman" w:cs="Times New Roman"/>
          <w:b/>
          <w:sz w:val="28"/>
          <w:szCs w:val="28"/>
        </w:rPr>
      </w:pPr>
    </w:p>
    <w:p w:rsidR="009E3929" w:rsidRPr="007401E2" w:rsidRDefault="009E3929" w:rsidP="0068233F">
      <w:pPr>
        <w:spacing w:after="0" w:line="240" w:lineRule="auto"/>
        <w:jc w:val="center"/>
        <w:rPr>
          <w:rFonts w:ascii="Times New Roman" w:hAnsi="Times New Roman" w:cs="Times New Roman"/>
          <w:b/>
          <w:sz w:val="28"/>
          <w:szCs w:val="28"/>
        </w:rPr>
      </w:pPr>
    </w:p>
    <w:tbl>
      <w:tblPr>
        <w:tblStyle w:val="ac"/>
        <w:tblW w:w="10348" w:type="dxa"/>
        <w:tblInd w:w="-459" w:type="dxa"/>
        <w:tblLayout w:type="fixed"/>
        <w:tblLook w:val="04A0"/>
      </w:tblPr>
      <w:tblGrid>
        <w:gridCol w:w="2052"/>
        <w:gridCol w:w="2059"/>
        <w:gridCol w:w="2137"/>
        <w:gridCol w:w="1407"/>
        <w:gridCol w:w="2693"/>
      </w:tblGrid>
      <w:tr w:rsidR="009E3929" w:rsidRPr="00A66A9F" w:rsidTr="00CB5F28">
        <w:tc>
          <w:tcPr>
            <w:tcW w:w="2052" w:type="dxa"/>
          </w:tcPr>
          <w:p w:rsidR="009E3929" w:rsidRPr="00A66A9F" w:rsidRDefault="009E3929" w:rsidP="00CB5F28">
            <w:pPr>
              <w:jc w:val="center"/>
              <w:rPr>
                <w:rFonts w:ascii="Times New Roman" w:hAnsi="Times New Roman" w:cs="Times New Roman"/>
                <w:b/>
                <w:sz w:val="24"/>
                <w:szCs w:val="24"/>
              </w:rPr>
            </w:pPr>
          </w:p>
        </w:tc>
        <w:tc>
          <w:tcPr>
            <w:tcW w:w="2059" w:type="dxa"/>
          </w:tcPr>
          <w:p w:rsidR="009E3929" w:rsidRPr="00A66A9F" w:rsidRDefault="009E3929" w:rsidP="00CB5F28">
            <w:pPr>
              <w:jc w:val="center"/>
              <w:rPr>
                <w:rFonts w:ascii="Times New Roman" w:hAnsi="Times New Roman" w:cs="Times New Roman"/>
                <w:b/>
                <w:sz w:val="24"/>
                <w:szCs w:val="24"/>
              </w:rPr>
            </w:pPr>
            <w:r w:rsidRPr="00A66A9F">
              <w:rPr>
                <w:rFonts w:ascii="Times New Roman" w:hAnsi="Times New Roman" w:cs="Times New Roman"/>
                <w:b/>
                <w:sz w:val="24"/>
                <w:szCs w:val="24"/>
              </w:rPr>
              <w:t>Адрес</w:t>
            </w:r>
          </w:p>
        </w:tc>
        <w:tc>
          <w:tcPr>
            <w:tcW w:w="2137" w:type="dxa"/>
          </w:tcPr>
          <w:p w:rsidR="009E3929" w:rsidRPr="00A66A9F" w:rsidRDefault="009E3929" w:rsidP="00CB5F28">
            <w:pPr>
              <w:jc w:val="center"/>
              <w:rPr>
                <w:rFonts w:ascii="Times New Roman" w:hAnsi="Times New Roman" w:cs="Times New Roman"/>
                <w:b/>
                <w:sz w:val="24"/>
                <w:szCs w:val="24"/>
              </w:rPr>
            </w:pPr>
            <w:r w:rsidRPr="00A66A9F">
              <w:rPr>
                <w:rFonts w:ascii="Times New Roman" w:hAnsi="Times New Roman" w:cs="Times New Roman"/>
                <w:b/>
                <w:sz w:val="24"/>
                <w:szCs w:val="24"/>
              </w:rPr>
              <w:t>Телефон, факс</w:t>
            </w:r>
          </w:p>
        </w:tc>
        <w:tc>
          <w:tcPr>
            <w:tcW w:w="1407" w:type="dxa"/>
          </w:tcPr>
          <w:p w:rsidR="009E3929" w:rsidRPr="00A66A9F" w:rsidRDefault="009E3929" w:rsidP="00CB5F28">
            <w:pPr>
              <w:jc w:val="center"/>
              <w:rPr>
                <w:rFonts w:ascii="Times New Roman" w:hAnsi="Times New Roman" w:cs="Times New Roman"/>
                <w:b/>
                <w:sz w:val="24"/>
                <w:szCs w:val="24"/>
              </w:rPr>
            </w:pPr>
            <w:r w:rsidRPr="00A66A9F">
              <w:rPr>
                <w:rFonts w:ascii="Times New Roman" w:hAnsi="Times New Roman" w:cs="Times New Roman"/>
                <w:b/>
                <w:sz w:val="24"/>
                <w:szCs w:val="24"/>
              </w:rPr>
              <w:t>Официальный сайт</w:t>
            </w:r>
          </w:p>
        </w:tc>
        <w:tc>
          <w:tcPr>
            <w:tcW w:w="2693" w:type="dxa"/>
          </w:tcPr>
          <w:p w:rsidR="009E3929" w:rsidRPr="00A66A9F" w:rsidRDefault="009E3929" w:rsidP="00CB5F28">
            <w:pPr>
              <w:jc w:val="center"/>
              <w:rPr>
                <w:rFonts w:ascii="Times New Roman" w:hAnsi="Times New Roman" w:cs="Times New Roman"/>
                <w:b/>
                <w:sz w:val="24"/>
                <w:szCs w:val="24"/>
              </w:rPr>
            </w:pPr>
            <w:r w:rsidRPr="00A66A9F">
              <w:rPr>
                <w:rFonts w:ascii="Times New Roman" w:hAnsi="Times New Roman" w:cs="Times New Roman"/>
                <w:b/>
                <w:sz w:val="24"/>
                <w:szCs w:val="24"/>
              </w:rPr>
              <w:t>График работы</w:t>
            </w:r>
          </w:p>
        </w:tc>
      </w:tr>
      <w:tr w:rsidR="009E3929" w:rsidRPr="00A66A9F" w:rsidTr="00CB5F28">
        <w:tc>
          <w:tcPr>
            <w:tcW w:w="2052" w:type="dxa"/>
          </w:tcPr>
          <w:p w:rsidR="009E3929" w:rsidRPr="00A66A9F" w:rsidRDefault="009E3929" w:rsidP="00CB5F28">
            <w:pPr>
              <w:rPr>
                <w:rFonts w:ascii="Times New Roman" w:hAnsi="Times New Roman" w:cs="Times New Roman"/>
                <w:sz w:val="24"/>
                <w:szCs w:val="24"/>
              </w:rPr>
            </w:pPr>
            <w:r w:rsidRPr="00A66A9F">
              <w:rPr>
                <w:rFonts w:ascii="Times New Roman" w:hAnsi="Times New Roman" w:cs="Times New Roman"/>
                <w:sz w:val="24"/>
                <w:szCs w:val="24"/>
              </w:rPr>
              <w:t>Орган местного самоуправления</w:t>
            </w:r>
          </w:p>
        </w:tc>
        <w:tc>
          <w:tcPr>
            <w:tcW w:w="2059" w:type="dxa"/>
          </w:tcPr>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Саратовская область</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Духовницкий район</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 xml:space="preserve">С.Березовая Лука </w:t>
            </w:r>
          </w:p>
          <w:p w:rsidR="009E3929" w:rsidRPr="00A66A9F" w:rsidRDefault="009E3929" w:rsidP="00CB5F28">
            <w:pPr>
              <w:rPr>
                <w:rFonts w:ascii="Times New Roman" w:hAnsi="Times New Roman" w:cs="Times New Roman"/>
                <w:sz w:val="24"/>
                <w:szCs w:val="24"/>
              </w:rPr>
            </w:pPr>
            <w:r>
              <w:rPr>
                <w:rFonts w:ascii="Times New Roman" w:hAnsi="Times New Roman" w:cs="Times New Roman"/>
                <w:sz w:val="24"/>
                <w:szCs w:val="24"/>
              </w:rPr>
              <w:t>Ул.Кирова д.31</w:t>
            </w:r>
          </w:p>
        </w:tc>
        <w:tc>
          <w:tcPr>
            <w:tcW w:w="2137" w:type="dxa"/>
          </w:tcPr>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2-36-45</w:t>
            </w:r>
          </w:p>
          <w:p w:rsidR="009E3929" w:rsidRPr="00A66A9F" w:rsidRDefault="009E3929" w:rsidP="00CB5F28">
            <w:pPr>
              <w:rPr>
                <w:rFonts w:ascii="Times New Roman" w:hAnsi="Times New Roman" w:cs="Times New Roman"/>
                <w:sz w:val="24"/>
                <w:szCs w:val="24"/>
              </w:rPr>
            </w:pPr>
            <w:r>
              <w:rPr>
                <w:rFonts w:ascii="Times New Roman" w:hAnsi="Times New Roman" w:cs="Times New Roman"/>
                <w:sz w:val="24"/>
                <w:szCs w:val="24"/>
              </w:rPr>
              <w:t>8845(73)2-36-45</w:t>
            </w:r>
          </w:p>
        </w:tc>
        <w:tc>
          <w:tcPr>
            <w:tcW w:w="1407" w:type="dxa"/>
          </w:tcPr>
          <w:p w:rsidR="009E3929" w:rsidRPr="00D8321F" w:rsidRDefault="009E3929" w:rsidP="00CB5F28">
            <w:pPr>
              <w:rPr>
                <w:rFonts w:ascii="Times New Roman" w:hAnsi="Times New Roman" w:cs="Times New Roman"/>
                <w:sz w:val="24"/>
                <w:szCs w:val="24"/>
              </w:rPr>
            </w:pPr>
            <w:r>
              <w:rPr>
                <w:rFonts w:ascii="Times New Roman" w:hAnsi="Times New Roman" w:cs="Times New Roman"/>
                <w:sz w:val="24"/>
                <w:szCs w:val="24"/>
                <w:lang w:val="en-US"/>
              </w:rPr>
              <w:t>http</w:t>
            </w:r>
            <w:r w:rsidRPr="00D8321F">
              <w:rPr>
                <w:rFonts w:ascii="Times New Roman" w:hAnsi="Times New Roman" w:cs="Times New Roman"/>
                <w:sz w:val="24"/>
                <w:szCs w:val="24"/>
              </w:rPr>
              <w:t>//</w:t>
            </w:r>
            <w:r>
              <w:rPr>
                <w:rFonts w:ascii="Times New Roman" w:hAnsi="Times New Roman" w:cs="Times New Roman"/>
                <w:sz w:val="24"/>
                <w:szCs w:val="24"/>
                <w:lang w:val="en-US"/>
              </w:rPr>
              <w:t>ber</w:t>
            </w:r>
            <w:r w:rsidRPr="00D8321F">
              <w:rPr>
                <w:rFonts w:ascii="Times New Roman" w:hAnsi="Times New Roman" w:cs="Times New Roman"/>
                <w:sz w:val="24"/>
                <w:szCs w:val="24"/>
              </w:rPr>
              <w:t>/</w:t>
            </w:r>
          </w:p>
          <w:p w:rsidR="009E3929" w:rsidRPr="00D8321F" w:rsidRDefault="009E3929" w:rsidP="00CB5F28">
            <w:pPr>
              <w:rPr>
                <w:rFonts w:ascii="Times New Roman" w:hAnsi="Times New Roman" w:cs="Times New Roman"/>
                <w:sz w:val="24"/>
                <w:szCs w:val="24"/>
              </w:rPr>
            </w:pPr>
            <w:r>
              <w:rPr>
                <w:rFonts w:ascii="Times New Roman" w:hAnsi="Times New Roman" w:cs="Times New Roman"/>
                <w:sz w:val="24"/>
                <w:szCs w:val="24"/>
                <w:lang w:val="en-US"/>
              </w:rPr>
              <w:t>duhovnitskoe</w:t>
            </w:r>
            <w:r w:rsidRPr="00D8321F">
              <w:rPr>
                <w:rFonts w:ascii="Times New Roman" w:hAnsi="Times New Roman" w:cs="Times New Roman"/>
                <w:sz w:val="24"/>
                <w:szCs w:val="24"/>
              </w:rPr>
              <w:t>.</w:t>
            </w:r>
            <w:r>
              <w:rPr>
                <w:rFonts w:ascii="Times New Roman" w:hAnsi="Times New Roman" w:cs="Times New Roman"/>
                <w:sz w:val="24"/>
                <w:szCs w:val="24"/>
                <w:lang w:val="en-US"/>
              </w:rPr>
              <w:t>sarmo</w:t>
            </w:r>
            <w:r w:rsidRPr="00D8321F">
              <w:rPr>
                <w:rFonts w:ascii="Times New Roman" w:hAnsi="Times New Roman" w:cs="Times New Roman"/>
                <w:sz w:val="24"/>
                <w:szCs w:val="24"/>
              </w:rPr>
              <w:t>.</w:t>
            </w:r>
            <w:r>
              <w:rPr>
                <w:rFonts w:ascii="Times New Roman" w:hAnsi="Times New Roman" w:cs="Times New Roman"/>
                <w:sz w:val="24"/>
                <w:szCs w:val="24"/>
                <w:lang w:val="en-US"/>
              </w:rPr>
              <w:t>ru</w:t>
            </w:r>
          </w:p>
        </w:tc>
        <w:tc>
          <w:tcPr>
            <w:tcW w:w="2693" w:type="dxa"/>
          </w:tcPr>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Понедельник:8.00-17.30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Вторник: :8.00-17.30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Среда:8.00-17.30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Четверг: 8.00-17.30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Пятница: 8.00-17.30 Перерыв:12.00-13.30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Выходные: суббота, воскресенье</w:t>
            </w:r>
          </w:p>
          <w:p w:rsidR="009E3929" w:rsidRPr="00A66A9F" w:rsidRDefault="009E3929" w:rsidP="00CB5F28">
            <w:pPr>
              <w:rPr>
                <w:rFonts w:ascii="Times New Roman" w:hAnsi="Times New Roman" w:cs="Times New Roman"/>
                <w:sz w:val="24"/>
                <w:szCs w:val="24"/>
              </w:rPr>
            </w:pPr>
          </w:p>
        </w:tc>
      </w:tr>
      <w:tr w:rsidR="009E3929" w:rsidRPr="00A66A9F" w:rsidTr="00CB5F28">
        <w:tc>
          <w:tcPr>
            <w:tcW w:w="2052" w:type="dxa"/>
          </w:tcPr>
          <w:p w:rsidR="009E3929" w:rsidRPr="00A66A9F" w:rsidRDefault="009E3929" w:rsidP="00CB5F28">
            <w:pPr>
              <w:rPr>
                <w:rFonts w:ascii="Times New Roman" w:hAnsi="Times New Roman" w:cs="Times New Roman"/>
                <w:sz w:val="24"/>
                <w:szCs w:val="24"/>
              </w:rPr>
            </w:pPr>
            <w:r>
              <w:rPr>
                <w:rFonts w:ascii="Times New Roman" w:hAnsi="Times New Roman" w:cs="Times New Roman"/>
                <w:sz w:val="24"/>
                <w:szCs w:val="24"/>
              </w:rPr>
              <w:t>МФЦ</w:t>
            </w:r>
          </w:p>
        </w:tc>
        <w:tc>
          <w:tcPr>
            <w:tcW w:w="2059" w:type="dxa"/>
          </w:tcPr>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Р.п.Духовницкое</w:t>
            </w:r>
          </w:p>
          <w:p w:rsidR="009E3929" w:rsidRPr="00A66A9F" w:rsidRDefault="009E3929" w:rsidP="00CB5F28">
            <w:pPr>
              <w:rPr>
                <w:rFonts w:ascii="Times New Roman" w:hAnsi="Times New Roman" w:cs="Times New Roman"/>
                <w:sz w:val="24"/>
                <w:szCs w:val="24"/>
              </w:rPr>
            </w:pPr>
            <w:r>
              <w:rPr>
                <w:rFonts w:ascii="Times New Roman" w:hAnsi="Times New Roman" w:cs="Times New Roman"/>
                <w:sz w:val="24"/>
                <w:szCs w:val="24"/>
              </w:rPr>
              <w:t>Ул.Ленина д.27А/1</w:t>
            </w:r>
          </w:p>
        </w:tc>
        <w:tc>
          <w:tcPr>
            <w:tcW w:w="2137" w:type="dxa"/>
          </w:tcPr>
          <w:p w:rsidR="009E3929" w:rsidRPr="00A66A9F" w:rsidRDefault="009E3929" w:rsidP="00CB5F28">
            <w:pPr>
              <w:rPr>
                <w:rFonts w:ascii="Times New Roman" w:hAnsi="Times New Roman" w:cs="Times New Roman"/>
                <w:sz w:val="24"/>
                <w:szCs w:val="24"/>
              </w:rPr>
            </w:pPr>
            <w:r>
              <w:rPr>
                <w:rFonts w:ascii="Times New Roman" w:hAnsi="Times New Roman" w:cs="Times New Roman"/>
                <w:sz w:val="24"/>
                <w:szCs w:val="24"/>
              </w:rPr>
              <w:t>2-24-24</w:t>
            </w:r>
          </w:p>
        </w:tc>
        <w:tc>
          <w:tcPr>
            <w:tcW w:w="1407" w:type="dxa"/>
          </w:tcPr>
          <w:p w:rsidR="009E3929" w:rsidRPr="00A66A9F" w:rsidRDefault="009E3929" w:rsidP="00CB5F28">
            <w:pPr>
              <w:rPr>
                <w:rFonts w:ascii="Times New Roman" w:hAnsi="Times New Roman" w:cs="Times New Roman"/>
                <w:sz w:val="24"/>
                <w:szCs w:val="24"/>
              </w:rPr>
            </w:pPr>
          </w:p>
        </w:tc>
        <w:tc>
          <w:tcPr>
            <w:tcW w:w="2693" w:type="dxa"/>
          </w:tcPr>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Вторник: :9.00-18.00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Среда:9.00-18.00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Четверг: 9.00-18.30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Пятница:9.00-18.00</w:t>
            </w:r>
          </w:p>
          <w:p w:rsidR="009E3929" w:rsidRDefault="009E3929" w:rsidP="00CB5F28">
            <w:pPr>
              <w:rPr>
                <w:rFonts w:ascii="Times New Roman" w:hAnsi="Times New Roman" w:cs="Times New Roman"/>
                <w:sz w:val="24"/>
                <w:szCs w:val="24"/>
              </w:rPr>
            </w:pPr>
            <w:r>
              <w:rPr>
                <w:rFonts w:ascii="Times New Roman" w:hAnsi="Times New Roman" w:cs="Times New Roman"/>
                <w:sz w:val="24"/>
                <w:szCs w:val="24"/>
              </w:rPr>
              <w:t>Суббота:9.00-15.30</w:t>
            </w:r>
          </w:p>
          <w:p w:rsidR="009E3929" w:rsidRPr="00A66A9F" w:rsidRDefault="009E3929" w:rsidP="00CB5F28">
            <w:pPr>
              <w:rPr>
                <w:rFonts w:ascii="Times New Roman" w:hAnsi="Times New Roman" w:cs="Times New Roman"/>
                <w:sz w:val="24"/>
                <w:szCs w:val="24"/>
              </w:rPr>
            </w:pPr>
            <w:r>
              <w:rPr>
                <w:rFonts w:ascii="Times New Roman" w:hAnsi="Times New Roman" w:cs="Times New Roman"/>
                <w:sz w:val="24"/>
                <w:szCs w:val="24"/>
              </w:rPr>
              <w:t>Выходные: понедельник, воскресенье.</w:t>
            </w:r>
          </w:p>
        </w:tc>
      </w:tr>
      <w:tr w:rsidR="009E3929" w:rsidRPr="00A66A9F" w:rsidTr="00CB5F28">
        <w:tc>
          <w:tcPr>
            <w:tcW w:w="2052" w:type="dxa"/>
          </w:tcPr>
          <w:p w:rsidR="009E3929" w:rsidRPr="00A66A9F" w:rsidRDefault="009E3929" w:rsidP="00CB5F28">
            <w:pPr>
              <w:rPr>
                <w:rFonts w:ascii="Times New Roman" w:hAnsi="Times New Roman" w:cs="Times New Roman"/>
                <w:sz w:val="24"/>
                <w:szCs w:val="24"/>
              </w:rPr>
            </w:pPr>
          </w:p>
        </w:tc>
        <w:tc>
          <w:tcPr>
            <w:tcW w:w="2059" w:type="dxa"/>
          </w:tcPr>
          <w:p w:rsidR="009E3929" w:rsidRPr="00A66A9F" w:rsidRDefault="009E3929" w:rsidP="00CB5F28">
            <w:pPr>
              <w:rPr>
                <w:rFonts w:ascii="Times New Roman" w:hAnsi="Times New Roman" w:cs="Times New Roman"/>
                <w:sz w:val="24"/>
                <w:szCs w:val="24"/>
              </w:rPr>
            </w:pPr>
          </w:p>
        </w:tc>
        <w:tc>
          <w:tcPr>
            <w:tcW w:w="2137" w:type="dxa"/>
          </w:tcPr>
          <w:p w:rsidR="009E3929" w:rsidRPr="00A66A9F" w:rsidRDefault="009E3929" w:rsidP="00CB5F28">
            <w:pPr>
              <w:rPr>
                <w:rFonts w:ascii="Times New Roman" w:hAnsi="Times New Roman" w:cs="Times New Roman"/>
                <w:sz w:val="24"/>
                <w:szCs w:val="24"/>
              </w:rPr>
            </w:pPr>
          </w:p>
        </w:tc>
        <w:tc>
          <w:tcPr>
            <w:tcW w:w="1407" w:type="dxa"/>
          </w:tcPr>
          <w:p w:rsidR="009E3929" w:rsidRPr="00A66A9F" w:rsidRDefault="009E3929" w:rsidP="00CB5F28">
            <w:pPr>
              <w:rPr>
                <w:rFonts w:ascii="Times New Roman" w:hAnsi="Times New Roman" w:cs="Times New Roman"/>
                <w:sz w:val="24"/>
                <w:szCs w:val="24"/>
              </w:rPr>
            </w:pPr>
          </w:p>
        </w:tc>
        <w:tc>
          <w:tcPr>
            <w:tcW w:w="2693" w:type="dxa"/>
          </w:tcPr>
          <w:p w:rsidR="009E3929" w:rsidRPr="00A66A9F" w:rsidRDefault="009E3929" w:rsidP="00CB5F28">
            <w:pPr>
              <w:rPr>
                <w:rFonts w:ascii="Times New Roman" w:hAnsi="Times New Roman" w:cs="Times New Roman"/>
                <w:sz w:val="24"/>
                <w:szCs w:val="24"/>
              </w:rPr>
            </w:pPr>
          </w:p>
        </w:tc>
      </w:tr>
    </w:tbl>
    <w:p w:rsidR="0068233F" w:rsidRPr="007401E2" w:rsidRDefault="0068233F" w:rsidP="0068233F">
      <w:pPr>
        <w:rPr>
          <w:rFonts w:ascii="Times New Roman" w:hAnsi="Times New Roman" w:cs="Times New Roman"/>
          <w:sz w:val="28"/>
          <w:szCs w:val="28"/>
        </w:rPr>
      </w:pPr>
      <w:r w:rsidRPr="007401E2">
        <w:rPr>
          <w:rFonts w:ascii="Times New Roman" w:hAnsi="Times New Roman" w:cs="Times New Roman"/>
          <w:sz w:val="28"/>
          <w:szCs w:val="28"/>
        </w:rPr>
        <w:br w:type="page"/>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lastRenderedPageBreak/>
        <w:t>Приложение № 2</w:t>
      </w:r>
    </w:p>
    <w:p w:rsidR="0068233F" w:rsidRPr="007401E2" w:rsidRDefault="009E3929" w:rsidP="0068233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68233F" w:rsidRPr="007401E2">
        <w:rPr>
          <w:rFonts w:ascii="Times New Roman" w:hAnsi="Times New Roman" w:cs="Times New Roman"/>
          <w:sz w:val="28"/>
          <w:szCs w:val="28"/>
        </w:rPr>
        <w:t>административному</w:t>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68233F" w:rsidRPr="007401E2" w:rsidRDefault="0068233F" w:rsidP="0068233F">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68233F" w:rsidRPr="007401E2" w:rsidRDefault="0068233F" w:rsidP="0068233F">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68233F" w:rsidRPr="007401E2" w:rsidRDefault="0068233F" w:rsidP="0068233F">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68233F" w:rsidRPr="007401E2" w:rsidRDefault="0068233F" w:rsidP="0068233F">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 xml:space="preserve">на которые не разграничена, </w:t>
      </w:r>
      <w:r w:rsidR="00411C36" w:rsidRPr="007401E2">
        <w:rPr>
          <w:rFonts w:ascii="Times New Roman" w:hAnsi="Times New Roman" w:cs="Times New Roman"/>
          <w:bCs/>
          <w:sz w:val="28"/>
          <w:szCs w:val="28"/>
        </w:rPr>
        <w:t>на торгах</w:t>
      </w:r>
      <w:r w:rsidRPr="007401E2">
        <w:rPr>
          <w:rFonts w:ascii="Times New Roman" w:hAnsi="Times New Roman" w:cs="Times New Roman"/>
          <w:sz w:val="28"/>
          <w:szCs w:val="28"/>
        </w:rPr>
        <w:t>»</w:t>
      </w:r>
    </w:p>
    <w:p w:rsidR="00411C36" w:rsidRPr="007401E2" w:rsidRDefault="00411C36" w:rsidP="00411C36">
      <w:pPr>
        <w:pStyle w:val="ConsPlusNormal"/>
        <w:jc w:val="both"/>
      </w:pP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Главе администрации 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w:t>
      </w:r>
      <w:r w:rsidR="009E3929">
        <w:rPr>
          <w:rFonts w:ascii="Times New Roman" w:hAnsi="Times New Roman" w:cs="Times New Roman"/>
          <w:sz w:val="28"/>
          <w:szCs w:val="28"/>
        </w:rPr>
        <w:t xml:space="preserve">                                                </w:t>
      </w:r>
      <w:r w:rsidRPr="007401E2">
        <w:rPr>
          <w:rFonts w:ascii="Times New Roman" w:hAnsi="Times New Roman" w:cs="Times New Roman"/>
          <w:sz w:val="28"/>
          <w:szCs w:val="28"/>
        </w:rPr>
        <w:t>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от 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(наименование юридического лица, </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почтовый адрес, ОГРН, ИНН, </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телефон, факс, электронная почта)</w:t>
      </w:r>
    </w:p>
    <w:p w:rsidR="00411C36" w:rsidRPr="007401E2" w:rsidRDefault="00411C36" w:rsidP="00411C36">
      <w:pPr>
        <w:pStyle w:val="ConsPlusNonformat"/>
        <w:jc w:val="center"/>
        <w:rPr>
          <w:rFonts w:ascii="Times New Roman" w:hAnsi="Times New Roman" w:cs="Times New Roman"/>
          <w:b/>
          <w:sz w:val="28"/>
          <w:szCs w:val="28"/>
        </w:rPr>
      </w:pPr>
    </w:p>
    <w:p w:rsidR="00411C36" w:rsidRPr="007401E2" w:rsidRDefault="00411C36" w:rsidP="00411C36">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ЗАЯВЛЕНИЕ</w:t>
      </w:r>
    </w:p>
    <w:p w:rsidR="00411C36" w:rsidRPr="007401E2" w:rsidRDefault="00411C36" w:rsidP="00411C36">
      <w:pPr>
        <w:pStyle w:val="ConsPlusNonformat"/>
        <w:ind w:firstLine="708"/>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Прошу Вас утвердить схему расположения земельного участка </w:t>
      </w:r>
      <w:r w:rsidRPr="007401E2">
        <w:rPr>
          <w:rFonts w:ascii="Times New Roman" w:hAnsi="Times New Roman" w:cs="Times New Roman"/>
          <w:sz w:val="28"/>
          <w:szCs w:val="28"/>
        </w:rPr>
        <w:br/>
        <w:t xml:space="preserve">площадью _________________________ кв. м., расположенный по адресу: ____________________________________________________________________, </w:t>
      </w:r>
    </w:p>
    <w:p w:rsidR="00411C36" w:rsidRPr="007401E2" w:rsidRDefault="00411C36" w:rsidP="00411C36">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адрес земельного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с разрешенным использованием ________________________________________,</w:t>
      </w:r>
    </w:p>
    <w:p w:rsidR="00411C36" w:rsidRPr="007401E2" w:rsidRDefault="00411C36" w:rsidP="00411C36">
      <w:pPr>
        <w:pStyle w:val="ConsPlusNonformat"/>
        <w:ind w:left="2832"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назначение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с фактическим использованием ________________________________________,</w:t>
      </w:r>
    </w:p>
    <w:p w:rsidR="00411C36" w:rsidRPr="007401E2" w:rsidRDefault="00411C36" w:rsidP="00411C36">
      <w:pPr>
        <w:pStyle w:val="ConsPlusNonformat"/>
        <w:ind w:left="2832"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характеристика деятельности</w:t>
      </w:r>
      <w:r w:rsidRPr="007401E2">
        <w:rPr>
          <w:rFonts w:ascii="Times New Roman" w:hAnsi="Times New Roman" w:cs="Times New Roman"/>
          <w:sz w:val="28"/>
          <w:szCs w:val="28"/>
        </w:rPr>
        <w:t>)</w:t>
      </w: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Подтверждаю свое согласие на утверждение иного варианта схемы расположения земельного участка на кадастровом плане территории, отличного от представленного мной на рассмотрение, _______________________________</w:t>
      </w:r>
    </w:p>
    <w:p w:rsidR="00411C36" w:rsidRPr="007401E2" w:rsidRDefault="00411C36" w:rsidP="00411C36">
      <w:pPr>
        <w:pStyle w:val="ConsPlusNonformat"/>
        <w:ind w:left="4956" w:firstLine="708"/>
        <w:jc w:val="both"/>
        <w:rPr>
          <w:rFonts w:ascii="Times New Roman" w:hAnsi="Times New Roman" w:cs="Times New Roman"/>
          <w:i/>
          <w:sz w:val="28"/>
          <w:szCs w:val="28"/>
        </w:rPr>
      </w:pPr>
      <w:r w:rsidRPr="007401E2">
        <w:rPr>
          <w:rFonts w:ascii="Times New Roman" w:hAnsi="Times New Roman" w:cs="Times New Roman"/>
          <w:i/>
          <w:sz w:val="28"/>
          <w:szCs w:val="28"/>
        </w:rPr>
        <w:t>(дата подачи, номер заявления)</w:t>
      </w:r>
    </w:p>
    <w:p w:rsidR="00411C36" w:rsidRPr="007401E2" w:rsidRDefault="00411C36" w:rsidP="00411C36">
      <w:pPr>
        <w:pStyle w:val="ConsPlusNonformat"/>
        <w:ind w:firstLine="708"/>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Перечень документов, прилагаемых к заявлению:</w:t>
      </w:r>
    </w:p>
    <w:p w:rsidR="00411C36" w:rsidRPr="007401E2" w:rsidRDefault="00411C36" w:rsidP="00411C3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jc w:val="center"/>
              <w:rPr>
                <w:rFonts w:ascii="Times New Roman" w:hAnsi="Times New Roman" w:cs="Times New Roman"/>
                <w:sz w:val="28"/>
                <w:szCs w:val="28"/>
              </w:rPr>
            </w:pPr>
            <w:r w:rsidRPr="007401E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0"/>
              <w:jc w:val="center"/>
              <w:rPr>
                <w:rFonts w:ascii="Times New Roman" w:hAnsi="Times New Roman" w:cs="Times New Roman"/>
                <w:sz w:val="28"/>
                <w:szCs w:val="28"/>
              </w:rPr>
            </w:pPr>
            <w:r w:rsidRPr="007401E2">
              <w:rPr>
                <w:rFonts w:ascii="Times New Roman" w:hAnsi="Times New Roman" w:cs="Times New Roman"/>
                <w:sz w:val="28"/>
                <w:szCs w:val="28"/>
              </w:rPr>
              <w:t>Количество листов</w:t>
            </w: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bl>
    <w:p w:rsidR="00411C36" w:rsidRPr="007401E2" w:rsidRDefault="00411C36" w:rsidP="00411C36">
      <w:pPr>
        <w:pStyle w:val="ConsPlusNormal"/>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Заявитель                               _____________          __________________</w:t>
      </w: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                                                    (подпись)                 (инициалы, фамилия)</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 ________________ _____ г.</w:t>
      </w:r>
      <w:r w:rsidRPr="007401E2">
        <w:rPr>
          <w:rFonts w:ascii="Times New Roman" w:hAnsi="Times New Roman" w:cs="Times New Roman"/>
          <w:sz w:val="28"/>
          <w:szCs w:val="28"/>
        </w:rPr>
        <w:br w:type="page"/>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lastRenderedPageBreak/>
        <w:t>Приложение № 3</w:t>
      </w:r>
    </w:p>
    <w:p w:rsidR="00F97D4A" w:rsidRPr="007401E2" w:rsidRDefault="009E3929" w:rsidP="00F97D4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F97D4A" w:rsidRPr="007401E2">
        <w:rPr>
          <w:rFonts w:ascii="Times New Roman" w:hAnsi="Times New Roman" w:cs="Times New Roman"/>
          <w:sz w:val="28"/>
          <w:szCs w:val="28"/>
        </w:rPr>
        <w:t>административному</w:t>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F97D4A" w:rsidRPr="007401E2" w:rsidRDefault="00F97D4A" w:rsidP="00F97D4A">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F97D4A" w:rsidRPr="007401E2" w:rsidRDefault="00F97D4A" w:rsidP="00F97D4A">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F97D4A" w:rsidRPr="007401E2" w:rsidRDefault="00F97D4A" w:rsidP="00F97D4A">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 xml:space="preserve">на которые не разграничена, </w:t>
      </w:r>
      <w:r w:rsidR="00411C36" w:rsidRPr="007401E2">
        <w:rPr>
          <w:rFonts w:ascii="Times New Roman" w:hAnsi="Times New Roman" w:cs="Times New Roman"/>
          <w:bCs/>
          <w:sz w:val="28"/>
          <w:szCs w:val="28"/>
        </w:rPr>
        <w:t>на торгах</w:t>
      </w:r>
      <w:r w:rsidRPr="007401E2">
        <w:rPr>
          <w:rFonts w:ascii="Times New Roman" w:hAnsi="Times New Roman" w:cs="Times New Roman"/>
          <w:sz w:val="28"/>
          <w:szCs w:val="28"/>
        </w:rPr>
        <w:t>»</w:t>
      </w:r>
    </w:p>
    <w:p w:rsidR="00411C36" w:rsidRPr="007401E2" w:rsidRDefault="00411C36" w:rsidP="00411C36">
      <w:pPr>
        <w:pStyle w:val="ConsPlusNormal"/>
        <w:jc w:val="both"/>
      </w:pP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Главе администрации 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w:t>
      </w:r>
      <w:r w:rsidR="009E3929">
        <w:rPr>
          <w:rFonts w:ascii="Times New Roman" w:hAnsi="Times New Roman" w:cs="Times New Roman"/>
          <w:sz w:val="28"/>
          <w:szCs w:val="28"/>
        </w:rPr>
        <w:t xml:space="preserve">                                                </w:t>
      </w:r>
      <w:r w:rsidRPr="007401E2">
        <w:rPr>
          <w:rFonts w:ascii="Times New Roman" w:hAnsi="Times New Roman" w:cs="Times New Roman"/>
          <w:sz w:val="28"/>
          <w:szCs w:val="28"/>
        </w:rPr>
        <w:t xml:space="preserve"> 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от 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_________________________________________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(Ф.И.О физического лица, паспортные данные,</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почтовый адрес, телефон, факс, электронная почта)</w:t>
      </w:r>
    </w:p>
    <w:p w:rsidR="00411C36" w:rsidRPr="007401E2" w:rsidRDefault="00411C36" w:rsidP="00411C36">
      <w:pPr>
        <w:pStyle w:val="ConsPlusNonformat"/>
        <w:jc w:val="center"/>
        <w:rPr>
          <w:rFonts w:ascii="Times New Roman" w:hAnsi="Times New Roman" w:cs="Times New Roman"/>
          <w:b/>
          <w:sz w:val="28"/>
          <w:szCs w:val="28"/>
        </w:rPr>
      </w:pPr>
    </w:p>
    <w:p w:rsidR="00411C36" w:rsidRPr="007401E2" w:rsidRDefault="00411C36" w:rsidP="00411C36">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ЗАЯВЛЕНИЕ</w:t>
      </w:r>
    </w:p>
    <w:p w:rsidR="00411C36" w:rsidRPr="007401E2" w:rsidRDefault="00411C36" w:rsidP="00411C36">
      <w:pPr>
        <w:pStyle w:val="ConsPlusNonformat"/>
        <w:ind w:firstLine="708"/>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Прошу Вас утвердить схему расположения земельного участка </w:t>
      </w:r>
      <w:r w:rsidRPr="007401E2">
        <w:rPr>
          <w:rFonts w:ascii="Times New Roman" w:hAnsi="Times New Roman" w:cs="Times New Roman"/>
          <w:sz w:val="28"/>
          <w:szCs w:val="28"/>
        </w:rPr>
        <w:br/>
        <w:t xml:space="preserve">площадью _________________________ кв. м., расположенный по адресу: ____________________________________________________________________, </w:t>
      </w:r>
    </w:p>
    <w:p w:rsidR="00411C36" w:rsidRPr="007401E2" w:rsidRDefault="00411C36" w:rsidP="00411C36">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адрес земельного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с разрешенным использованием ________________________________________,</w:t>
      </w:r>
    </w:p>
    <w:p w:rsidR="00411C36" w:rsidRPr="007401E2" w:rsidRDefault="00411C36" w:rsidP="00411C36">
      <w:pPr>
        <w:pStyle w:val="ConsPlusNonformat"/>
        <w:ind w:left="2832"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назначение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с фактическим использованием ________________________________________,</w:t>
      </w:r>
    </w:p>
    <w:p w:rsidR="00411C36" w:rsidRPr="007401E2" w:rsidRDefault="00411C36" w:rsidP="00411C36">
      <w:pPr>
        <w:pStyle w:val="ConsPlusNonformat"/>
        <w:ind w:left="2832"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характеристика деятельности</w:t>
      </w:r>
      <w:r w:rsidRPr="007401E2">
        <w:rPr>
          <w:rFonts w:ascii="Times New Roman" w:hAnsi="Times New Roman" w:cs="Times New Roman"/>
          <w:sz w:val="28"/>
          <w:szCs w:val="28"/>
        </w:rPr>
        <w:t>)</w:t>
      </w: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Подтверждаю свое согласие на утверждение иного варианта схемы расположения земельного участка на кадастровом плане территории, отличного от представленного мной на рассмотрение, _______________________________</w:t>
      </w:r>
    </w:p>
    <w:p w:rsidR="00411C36" w:rsidRPr="007401E2" w:rsidRDefault="00411C36" w:rsidP="00411C36">
      <w:pPr>
        <w:pStyle w:val="ConsPlusNonformat"/>
        <w:ind w:left="4956" w:firstLine="708"/>
        <w:jc w:val="both"/>
        <w:rPr>
          <w:rFonts w:ascii="Times New Roman" w:hAnsi="Times New Roman" w:cs="Times New Roman"/>
          <w:i/>
          <w:sz w:val="28"/>
          <w:szCs w:val="28"/>
        </w:rPr>
      </w:pPr>
      <w:r w:rsidRPr="007401E2">
        <w:rPr>
          <w:rFonts w:ascii="Times New Roman" w:hAnsi="Times New Roman" w:cs="Times New Roman"/>
          <w:i/>
          <w:sz w:val="28"/>
          <w:szCs w:val="28"/>
        </w:rPr>
        <w:t>(дата подачи, номер заявления)</w:t>
      </w:r>
    </w:p>
    <w:p w:rsidR="00411C36" w:rsidRPr="007401E2" w:rsidRDefault="00411C36" w:rsidP="00411C36">
      <w:pPr>
        <w:pStyle w:val="ConsPlusNonformat"/>
        <w:ind w:firstLine="708"/>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Перечень документов, прилагаемых к заявлению:</w:t>
      </w:r>
    </w:p>
    <w:p w:rsidR="00411C36" w:rsidRPr="007401E2" w:rsidRDefault="00411C36" w:rsidP="00411C3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jc w:val="center"/>
              <w:rPr>
                <w:rFonts w:ascii="Times New Roman" w:hAnsi="Times New Roman" w:cs="Times New Roman"/>
                <w:sz w:val="28"/>
                <w:szCs w:val="28"/>
              </w:rPr>
            </w:pPr>
            <w:r w:rsidRPr="007401E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0"/>
              <w:jc w:val="center"/>
              <w:rPr>
                <w:rFonts w:ascii="Times New Roman" w:hAnsi="Times New Roman" w:cs="Times New Roman"/>
                <w:sz w:val="28"/>
                <w:szCs w:val="28"/>
              </w:rPr>
            </w:pPr>
            <w:r w:rsidRPr="007401E2">
              <w:rPr>
                <w:rFonts w:ascii="Times New Roman" w:hAnsi="Times New Roman" w:cs="Times New Roman"/>
                <w:sz w:val="28"/>
                <w:szCs w:val="28"/>
              </w:rPr>
              <w:t>Количество листов</w:t>
            </w: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bl>
    <w:p w:rsidR="00411C36" w:rsidRPr="007401E2" w:rsidRDefault="00411C36" w:rsidP="00411C36">
      <w:pPr>
        <w:pStyle w:val="ConsPlusNormal"/>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Заявитель                               _____________          __________________</w:t>
      </w: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                                                    (подпись)                 (инициалы, фамилия)</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 ________________ _____ г.</w:t>
      </w:r>
      <w:r w:rsidRPr="007401E2">
        <w:rPr>
          <w:rFonts w:ascii="Times New Roman" w:hAnsi="Times New Roman" w:cs="Times New Roman"/>
          <w:sz w:val="28"/>
          <w:szCs w:val="28"/>
        </w:rPr>
        <w:br w:type="page"/>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lastRenderedPageBreak/>
        <w:t>Приложение № 4</w:t>
      </w:r>
    </w:p>
    <w:p w:rsidR="00F97D4A" w:rsidRPr="007401E2" w:rsidRDefault="009E3929" w:rsidP="00F97D4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F97D4A" w:rsidRPr="007401E2">
        <w:rPr>
          <w:rFonts w:ascii="Times New Roman" w:hAnsi="Times New Roman" w:cs="Times New Roman"/>
          <w:sz w:val="28"/>
          <w:szCs w:val="28"/>
        </w:rPr>
        <w:t>административному</w:t>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F97D4A" w:rsidRPr="007401E2" w:rsidRDefault="00F97D4A" w:rsidP="00F97D4A">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F97D4A" w:rsidRPr="007401E2" w:rsidRDefault="00F97D4A" w:rsidP="00F97D4A">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F97D4A" w:rsidRPr="007401E2" w:rsidRDefault="00F97D4A" w:rsidP="00F97D4A">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F97D4A" w:rsidRPr="007401E2" w:rsidRDefault="00F97D4A" w:rsidP="00F97D4A">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 xml:space="preserve">на которые не разграничена, </w:t>
      </w:r>
      <w:r w:rsidR="00411C36" w:rsidRPr="007401E2">
        <w:rPr>
          <w:rFonts w:ascii="Times New Roman" w:hAnsi="Times New Roman" w:cs="Times New Roman"/>
          <w:bCs/>
          <w:sz w:val="28"/>
          <w:szCs w:val="28"/>
        </w:rPr>
        <w:t>на торгах</w:t>
      </w:r>
      <w:r w:rsidRPr="007401E2">
        <w:rPr>
          <w:rFonts w:ascii="Times New Roman" w:hAnsi="Times New Roman" w:cs="Times New Roman"/>
          <w:sz w:val="28"/>
          <w:szCs w:val="28"/>
        </w:rPr>
        <w:t>»</w:t>
      </w:r>
    </w:p>
    <w:p w:rsidR="00411C36" w:rsidRPr="007401E2" w:rsidRDefault="00411C36" w:rsidP="00411C36">
      <w:pPr>
        <w:pStyle w:val="ConsPlusNormal"/>
        <w:jc w:val="both"/>
      </w:pP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Главе администрации 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w:t>
      </w:r>
      <w:r w:rsidR="009E3929">
        <w:rPr>
          <w:rFonts w:ascii="Times New Roman" w:hAnsi="Times New Roman" w:cs="Times New Roman"/>
          <w:sz w:val="28"/>
          <w:szCs w:val="28"/>
        </w:rPr>
        <w:t xml:space="preserve">                                              </w:t>
      </w:r>
      <w:r w:rsidRPr="007401E2">
        <w:rPr>
          <w:rFonts w:ascii="Times New Roman" w:hAnsi="Times New Roman" w:cs="Times New Roman"/>
          <w:sz w:val="28"/>
          <w:szCs w:val="28"/>
        </w:rPr>
        <w:t xml:space="preserve"> 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от 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_________________________________________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(наименование юридического лица, </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почтовый адрес, ОГРН, ИНН, </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телефон, факс, электронная почта)</w:t>
      </w:r>
    </w:p>
    <w:p w:rsidR="00411C36" w:rsidRPr="007401E2" w:rsidRDefault="00411C36" w:rsidP="00411C36">
      <w:pPr>
        <w:pStyle w:val="ConsPlusNonformat"/>
        <w:jc w:val="center"/>
        <w:rPr>
          <w:rFonts w:ascii="Times New Roman" w:hAnsi="Times New Roman" w:cs="Times New Roman"/>
          <w:b/>
          <w:sz w:val="28"/>
          <w:szCs w:val="28"/>
        </w:rPr>
      </w:pPr>
      <w:bookmarkStart w:id="1" w:name="P255"/>
      <w:bookmarkEnd w:id="1"/>
    </w:p>
    <w:p w:rsidR="00411C36" w:rsidRPr="007401E2" w:rsidRDefault="00411C36" w:rsidP="00411C36">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ЗАЯВЛЕНИЕ</w:t>
      </w:r>
    </w:p>
    <w:p w:rsidR="00411C36" w:rsidRPr="007401E2" w:rsidRDefault="00411C36" w:rsidP="00411C36">
      <w:pPr>
        <w:pStyle w:val="ConsPlusNonformat"/>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Прошу Вас в соответствии со статьями 39.11, 39.12 Земельного кодекса Российской Федерации провести аукцион </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411C36" w:rsidRPr="007401E2" w:rsidRDefault="00411C36" w:rsidP="00411C36">
      <w:pPr>
        <w:pStyle w:val="ConsPlusNonformat"/>
        <w:ind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по продаже, на право заключения договора аренды</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земельного участка площадью_______ кв. м., расположенного по адресу: ____________________________________________________________________, </w:t>
      </w:r>
    </w:p>
    <w:p w:rsidR="00411C36" w:rsidRPr="007401E2" w:rsidRDefault="00411C36" w:rsidP="00411C36">
      <w:pPr>
        <w:pStyle w:val="ConsPlusNonformat"/>
        <w:ind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адрес земельного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с разрешенным использованием ________________________________________,</w:t>
      </w:r>
    </w:p>
    <w:p w:rsidR="00411C36" w:rsidRPr="007401E2" w:rsidRDefault="00411C36" w:rsidP="00411C36">
      <w:pPr>
        <w:pStyle w:val="ConsPlusNonformat"/>
        <w:ind w:left="2832"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назначение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иные сведения об участке: ____________________________________________,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w:t>
      </w:r>
    </w:p>
    <w:p w:rsidR="00411C36" w:rsidRPr="007401E2" w:rsidRDefault="00411C36" w:rsidP="00411C36">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кадастровый номер, номер и дата выдачи кадастрового паспорта</w:t>
      </w:r>
      <w:r w:rsidRPr="007401E2">
        <w:rPr>
          <w:rFonts w:ascii="Times New Roman" w:hAnsi="Times New Roman" w:cs="Times New Roman"/>
          <w:sz w:val="28"/>
          <w:szCs w:val="28"/>
        </w:rPr>
        <w:t>)</w:t>
      </w:r>
    </w:p>
    <w:p w:rsidR="00411C36" w:rsidRPr="007401E2" w:rsidRDefault="00411C36" w:rsidP="00411C36">
      <w:pPr>
        <w:pStyle w:val="ConsPlusNonformat"/>
        <w:ind w:firstLine="708"/>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Перечень документов, прилагаемых к заявлению:</w:t>
      </w:r>
    </w:p>
    <w:p w:rsidR="00411C36" w:rsidRPr="007401E2" w:rsidRDefault="00411C36" w:rsidP="00411C3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jc w:val="center"/>
              <w:rPr>
                <w:rFonts w:ascii="Times New Roman" w:hAnsi="Times New Roman" w:cs="Times New Roman"/>
                <w:sz w:val="28"/>
                <w:szCs w:val="28"/>
              </w:rPr>
            </w:pPr>
            <w:r w:rsidRPr="007401E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0"/>
              <w:jc w:val="center"/>
              <w:rPr>
                <w:rFonts w:ascii="Times New Roman" w:hAnsi="Times New Roman" w:cs="Times New Roman"/>
                <w:sz w:val="28"/>
                <w:szCs w:val="28"/>
              </w:rPr>
            </w:pPr>
            <w:r w:rsidRPr="007401E2">
              <w:rPr>
                <w:rFonts w:ascii="Times New Roman" w:hAnsi="Times New Roman" w:cs="Times New Roman"/>
                <w:sz w:val="28"/>
                <w:szCs w:val="28"/>
              </w:rPr>
              <w:t>Количество листов</w:t>
            </w: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bl>
    <w:p w:rsidR="00411C36" w:rsidRPr="007401E2" w:rsidRDefault="00411C36" w:rsidP="00411C36">
      <w:pPr>
        <w:pStyle w:val="ConsPlusNormal"/>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Заявитель                               _____________          __________________</w:t>
      </w: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                                                    (подпись)                 (инициалы, фамилия)</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 ________________ _____ г.</w:t>
      </w:r>
      <w:r w:rsidRPr="007401E2">
        <w:rPr>
          <w:rFonts w:ascii="Times New Roman" w:hAnsi="Times New Roman" w:cs="Times New Roman"/>
          <w:sz w:val="28"/>
          <w:szCs w:val="28"/>
        </w:rPr>
        <w:br w:type="page"/>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lastRenderedPageBreak/>
        <w:t>Приложение № 5</w:t>
      </w:r>
    </w:p>
    <w:p w:rsidR="00B623BD" w:rsidRPr="007401E2" w:rsidRDefault="009E3929" w:rsidP="00B623B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B623BD" w:rsidRPr="007401E2">
        <w:rPr>
          <w:rFonts w:ascii="Times New Roman" w:hAnsi="Times New Roman" w:cs="Times New Roman"/>
          <w:sz w:val="28"/>
          <w:szCs w:val="28"/>
        </w:rPr>
        <w:t>административному</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 xml:space="preserve">на которые не разграничена, </w:t>
      </w:r>
      <w:r w:rsidR="00411C36" w:rsidRPr="007401E2">
        <w:rPr>
          <w:rFonts w:ascii="Times New Roman" w:hAnsi="Times New Roman" w:cs="Times New Roman"/>
          <w:bCs/>
          <w:sz w:val="28"/>
          <w:szCs w:val="28"/>
        </w:rPr>
        <w:t>на</w:t>
      </w:r>
      <w:r w:rsidRPr="007401E2">
        <w:rPr>
          <w:rFonts w:ascii="Times New Roman" w:hAnsi="Times New Roman" w:cs="Times New Roman"/>
          <w:bCs/>
          <w:sz w:val="28"/>
          <w:szCs w:val="28"/>
        </w:rPr>
        <w:t xml:space="preserve"> торг</w:t>
      </w:r>
      <w:r w:rsidR="00411C36" w:rsidRPr="007401E2">
        <w:rPr>
          <w:rFonts w:ascii="Times New Roman" w:hAnsi="Times New Roman" w:cs="Times New Roman"/>
          <w:bCs/>
          <w:sz w:val="28"/>
          <w:szCs w:val="28"/>
        </w:rPr>
        <w:t>ах</w:t>
      </w:r>
      <w:r w:rsidRPr="007401E2">
        <w:rPr>
          <w:rFonts w:ascii="Times New Roman" w:hAnsi="Times New Roman" w:cs="Times New Roman"/>
          <w:sz w:val="28"/>
          <w:szCs w:val="28"/>
        </w:rPr>
        <w:t>»</w:t>
      </w:r>
    </w:p>
    <w:p w:rsidR="00411C36" w:rsidRPr="007401E2" w:rsidRDefault="00411C36" w:rsidP="00411C36">
      <w:pPr>
        <w:pStyle w:val="ConsPlusNormal"/>
        <w:jc w:val="both"/>
      </w:pP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Главе администрации 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w:t>
      </w:r>
      <w:r w:rsidR="009E3929">
        <w:rPr>
          <w:rFonts w:ascii="Times New Roman" w:hAnsi="Times New Roman" w:cs="Times New Roman"/>
          <w:sz w:val="28"/>
          <w:szCs w:val="28"/>
        </w:rPr>
        <w:t xml:space="preserve">                                              </w:t>
      </w:r>
      <w:r w:rsidRPr="007401E2">
        <w:rPr>
          <w:rFonts w:ascii="Times New Roman" w:hAnsi="Times New Roman" w:cs="Times New Roman"/>
          <w:sz w:val="28"/>
          <w:szCs w:val="28"/>
        </w:rPr>
        <w:t xml:space="preserve"> 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от 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_________________________________________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(Ф.И.О физического лица, паспортные данные,</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почтовый адрес, телефон, факс, электронная почта)</w:t>
      </w:r>
    </w:p>
    <w:p w:rsidR="00411C36" w:rsidRPr="007401E2" w:rsidRDefault="00411C36" w:rsidP="00411C36">
      <w:pPr>
        <w:pStyle w:val="ConsPlusNonformat"/>
        <w:jc w:val="center"/>
        <w:rPr>
          <w:rFonts w:ascii="Times New Roman" w:hAnsi="Times New Roman" w:cs="Times New Roman"/>
          <w:b/>
          <w:sz w:val="28"/>
          <w:szCs w:val="28"/>
        </w:rPr>
      </w:pPr>
    </w:p>
    <w:p w:rsidR="00411C36" w:rsidRPr="007401E2" w:rsidRDefault="00411C36" w:rsidP="00411C36">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ЗАЯВЛЕНИЕ</w:t>
      </w:r>
    </w:p>
    <w:p w:rsidR="00411C36" w:rsidRPr="007401E2" w:rsidRDefault="00411C36" w:rsidP="00411C36">
      <w:pPr>
        <w:pStyle w:val="ConsPlusNonformat"/>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Прошу Вас в соответствии со статьями 39.11, 39.12 Земельного кодекса Российской Федерации провести аукцион </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411C36" w:rsidRPr="007401E2" w:rsidRDefault="00411C36" w:rsidP="00411C36">
      <w:pPr>
        <w:pStyle w:val="ConsPlusNonformat"/>
        <w:ind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по продаже, на право заключения договора аренды</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земельного участка площадью_______ кв. м., расположенного по адресу: ____________________________________________________________________, </w:t>
      </w:r>
    </w:p>
    <w:p w:rsidR="00411C36" w:rsidRPr="007401E2" w:rsidRDefault="00411C36" w:rsidP="00411C36">
      <w:pPr>
        <w:pStyle w:val="ConsPlusNonformat"/>
        <w:ind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адрес земельного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с разрешенным использованием ________________________________________,</w:t>
      </w:r>
    </w:p>
    <w:p w:rsidR="00411C36" w:rsidRPr="007401E2" w:rsidRDefault="00411C36" w:rsidP="00411C36">
      <w:pPr>
        <w:pStyle w:val="ConsPlusNonformat"/>
        <w:ind w:left="2832" w:firstLine="708"/>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назначение участка</w:t>
      </w:r>
      <w:r w:rsidRPr="007401E2">
        <w:rPr>
          <w:rFonts w:ascii="Times New Roman" w:hAnsi="Times New Roman" w:cs="Times New Roman"/>
          <w:sz w:val="28"/>
          <w:szCs w:val="28"/>
        </w:rPr>
        <w:t>)</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иные сведения об участке: ____________________________________________,</w:t>
      </w:r>
    </w:p>
    <w:p w:rsidR="00411C36" w:rsidRPr="007401E2" w:rsidRDefault="00411C36" w:rsidP="00411C36">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w:t>
      </w:r>
    </w:p>
    <w:p w:rsidR="00411C36" w:rsidRPr="007401E2" w:rsidRDefault="00411C36" w:rsidP="00411C36">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w:t>
      </w:r>
      <w:r w:rsidRPr="007401E2">
        <w:rPr>
          <w:rFonts w:ascii="Times New Roman" w:hAnsi="Times New Roman" w:cs="Times New Roman"/>
          <w:i/>
          <w:sz w:val="28"/>
          <w:szCs w:val="28"/>
        </w:rPr>
        <w:t>кадастровый номер, номер и дата выдачи кадастрового паспорта</w:t>
      </w:r>
      <w:r w:rsidRPr="007401E2">
        <w:rPr>
          <w:rFonts w:ascii="Times New Roman" w:hAnsi="Times New Roman" w:cs="Times New Roman"/>
          <w:sz w:val="28"/>
          <w:szCs w:val="28"/>
        </w:rPr>
        <w:t>)</w:t>
      </w:r>
    </w:p>
    <w:p w:rsidR="00411C36" w:rsidRPr="007401E2" w:rsidRDefault="00411C36" w:rsidP="00411C36">
      <w:pPr>
        <w:pStyle w:val="ConsPlusNonformat"/>
        <w:ind w:firstLine="708"/>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Перечень документов, прилагаемых к заявлению:</w:t>
      </w:r>
    </w:p>
    <w:p w:rsidR="00411C36" w:rsidRPr="007401E2" w:rsidRDefault="00411C36" w:rsidP="00411C3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jc w:val="center"/>
              <w:rPr>
                <w:rFonts w:ascii="Times New Roman" w:hAnsi="Times New Roman" w:cs="Times New Roman"/>
                <w:sz w:val="28"/>
                <w:szCs w:val="28"/>
              </w:rPr>
            </w:pPr>
            <w:r w:rsidRPr="007401E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0"/>
              <w:jc w:val="center"/>
              <w:rPr>
                <w:rFonts w:ascii="Times New Roman" w:hAnsi="Times New Roman" w:cs="Times New Roman"/>
                <w:sz w:val="28"/>
                <w:szCs w:val="28"/>
              </w:rPr>
            </w:pPr>
            <w:r w:rsidRPr="007401E2">
              <w:rPr>
                <w:rFonts w:ascii="Times New Roman" w:hAnsi="Times New Roman" w:cs="Times New Roman"/>
                <w:sz w:val="28"/>
                <w:szCs w:val="28"/>
              </w:rPr>
              <w:t>Количество листов</w:t>
            </w: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r w:rsidR="00411C36" w:rsidRPr="007401E2" w:rsidTr="006C6AA6">
        <w:tc>
          <w:tcPr>
            <w:tcW w:w="6379"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11C36" w:rsidRPr="007401E2" w:rsidRDefault="00411C36" w:rsidP="006C6AA6">
            <w:pPr>
              <w:pStyle w:val="ConsPlusNormal"/>
              <w:ind w:firstLine="80"/>
              <w:rPr>
                <w:rFonts w:ascii="Times New Roman" w:hAnsi="Times New Roman" w:cs="Times New Roman"/>
                <w:sz w:val="28"/>
                <w:szCs w:val="28"/>
              </w:rPr>
            </w:pPr>
          </w:p>
        </w:tc>
      </w:tr>
    </w:tbl>
    <w:p w:rsidR="00411C36" w:rsidRPr="007401E2" w:rsidRDefault="00411C36" w:rsidP="00411C36">
      <w:pPr>
        <w:pStyle w:val="ConsPlusNormal"/>
        <w:jc w:val="both"/>
        <w:rPr>
          <w:rFonts w:ascii="Times New Roman" w:hAnsi="Times New Roman" w:cs="Times New Roman"/>
          <w:sz w:val="28"/>
          <w:szCs w:val="28"/>
        </w:rPr>
      </w:pP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Заявитель                               _____________          __________________</w:t>
      </w:r>
    </w:p>
    <w:p w:rsidR="00411C36" w:rsidRPr="007401E2" w:rsidRDefault="00411C36" w:rsidP="00411C36">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                                                    (подпись)                 (инициалы, фамилия)</w:t>
      </w:r>
    </w:p>
    <w:p w:rsidR="00411C36" w:rsidRPr="007401E2" w:rsidRDefault="00411C36" w:rsidP="00411C36">
      <w:pPr>
        <w:rPr>
          <w:rFonts w:ascii="Times New Roman" w:hAnsi="Times New Roman" w:cs="Times New Roman"/>
          <w:sz w:val="28"/>
          <w:szCs w:val="28"/>
        </w:rPr>
      </w:pPr>
      <w:r w:rsidRPr="007401E2">
        <w:rPr>
          <w:rFonts w:ascii="Times New Roman" w:hAnsi="Times New Roman" w:cs="Times New Roman"/>
          <w:sz w:val="28"/>
          <w:szCs w:val="28"/>
        </w:rPr>
        <w:t>"_____" ________________ _____ г.</w:t>
      </w:r>
      <w:r w:rsidRPr="007401E2">
        <w:rPr>
          <w:rFonts w:ascii="Times New Roman" w:hAnsi="Times New Roman" w:cs="Times New Roman"/>
          <w:sz w:val="28"/>
          <w:szCs w:val="28"/>
        </w:rPr>
        <w:br w:type="page"/>
      </w:r>
    </w:p>
    <w:p w:rsidR="00B623BD" w:rsidRPr="00A243E9" w:rsidRDefault="00B623BD" w:rsidP="00B623BD">
      <w:pPr>
        <w:pStyle w:val="ConsPlusNormal"/>
        <w:jc w:val="right"/>
        <w:rPr>
          <w:rFonts w:ascii="Times New Roman" w:hAnsi="Times New Roman" w:cs="Times New Roman"/>
          <w:sz w:val="28"/>
          <w:szCs w:val="28"/>
          <w:lang w:val="en-US"/>
        </w:rPr>
      </w:pPr>
      <w:r w:rsidRPr="007401E2">
        <w:rPr>
          <w:rFonts w:ascii="Times New Roman" w:hAnsi="Times New Roman" w:cs="Times New Roman"/>
          <w:sz w:val="28"/>
          <w:szCs w:val="28"/>
        </w:rPr>
        <w:lastRenderedPageBreak/>
        <w:t xml:space="preserve">Приложение № </w:t>
      </w:r>
      <w:r w:rsidR="00A243E9">
        <w:rPr>
          <w:rFonts w:ascii="Times New Roman" w:hAnsi="Times New Roman" w:cs="Times New Roman"/>
          <w:sz w:val="28"/>
          <w:szCs w:val="28"/>
          <w:lang w:val="en-US"/>
        </w:rPr>
        <w:t>6</w:t>
      </w:r>
    </w:p>
    <w:p w:rsidR="00B623BD" w:rsidRPr="007401E2" w:rsidRDefault="009E3929" w:rsidP="00B623B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B623BD" w:rsidRPr="007401E2">
        <w:rPr>
          <w:rFonts w:ascii="Times New Roman" w:hAnsi="Times New Roman" w:cs="Times New Roman"/>
          <w:sz w:val="28"/>
          <w:szCs w:val="28"/>
        </w:rPr>
        <w:t>административному</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на которые не разграничена</w:t>
      </w:r>
      <w:r w:rsidR="001A52EE" w:rsidRPr="007401E2">
        <w:rPr>
          <w:rFonts w:ascii="Times New Roman" w:hAnsi="Times New Roman" w:cs="Times New Roman"/>
          <w:bCs/>
          <w:sz w:val="28"/>
          <w:szCs w:val="28"/>
        </w:rPr>
        <w:t>, на торгах</w:t>
      </w:r>
      <w:r w:rsidRPr="007401E2">
        <w:rPr>
          <w:rFonts w:ascii="Times New Roman" w:hAnsi="Times New Roman" w:cs="Times New Roman"/>
          <w:sz w:val="28"/>
          <w:szCs w:val="28"/>
        </w:rPr>
        <w:t>»</w:t>
      </w:r>
    </w:p>
    <w:p w:rsidR="00B623BD" w:rsidRPr="007401E2" w:rsidRDefault="00B623BD" w:rsidP="00B623BD">
      <w:pPr>
        <w:pStyle w:val="ConsPlusNonformat"/>
        <w:jc w:val="both"/>
        <w:rPr>
          <w:rFonts w:ascii="Times New Roman" w:hAnsi="Times New Roman" w:cs="Times New Roman"/>
          <w:sz w:val="28"/>
          <w:szCs w:val="28"/>
        </w:rPr>
      </w:pPr>
    </w:p>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Заявитель ____________________________</w:t>
      </w:r>
    </w:p>
    <w:p w:rsidR="00B623BD" w:rsidRPr="007401E2" w:rsidRDefault="00B623BD" w:rsidP="00B623BD">
      <w:pPr>
        <w:pStyle w:val="ConsPlusNonformat"/>
        <w:ind w:left="3686"/>
        <w:jc w:val="both"/>
        <w:rPr>
          <w:rFonts w:ascii="Times New Roman" w:hAnsi="Times New Roman" w:cs="Times New Roman"/>
          <w:sz w:val="28"/>
          <w:szCs w:val="28"/>
        </w:rPr>
      </w:pPr>
      <w:r w:rsidRPr="007401E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B623BD" w:rsidRPr="007401E2" w:rsidRDefault="00B623BD" w:rsidP="00B623BD">
      <w:pPr>
        <w:autoSpaceDE w:val="0"/>
        <w:autoSpaceDN w:val="0"/>
        <w:adjustRightInd w:val="0"/>
        <w:spacing w:after="0" w:line="240" w:lineRule="auto"/>
        <w:ind w:left="3686"/>
        <w:jc w:val="both"/>
        <w:rPr>
          <w:rFonts w:ascii="Times New Roman" w:hAnsi="Times New Roman" w:cs="Times New Roman"/>
          <w:sz w:val="28"/>
          <w:szCs w:val="28"/>
        </w:rPr>
      </w:pPr>
      <w:r w:rsidRPr="007401E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B623BD" w:rsidRPr="007401E2" w:rsidRDefault="00B623BD" w:rsidP="00B623BD">
      <w:pPr>
        <w:pStyle w:val="ConsPlusNonformat"/>
        <w:jc w:val="both"/>
        <w:rPr>
          <w:rFonts w:ascii="Times New Roman" w:hAnsi="Times New Roman" w:cs="Times New Roman"/>
          <w:b/>
          <w:sz w:val="28"/>
          <w:szCs w:val="28"/>
        </w:rPr>
      </w:pPr>
    </w:p>
    <w:p w:rsidR="00B623BD" w:rsidRPr="007401E2" w:rsidRDefault="00C67033" w:rsidP="00B623BD">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РАСПИСКА В ПОЛУЧЕНИИ ДОКУМЕНТОВ</w:t>
      </w:r>
    </w:p>
    <w:p w:rsidR="00B623BD" w:rsidRPr="007401E2" w:rsidRDefault="00B623BD" w:rsidP="00B623BD">
      <w:pPr>
        <w:pStyle w:val="ConsPlusNonformat"/>
        <w:jc w:val="center"/>
        <w:rPr>
          <w:rFonts w:ascii="Times New Roman" w:hAnsi="Times New Roman" w:cs="Times New Roman"/>
          <w:b/>
          <w:sz w:val="28"/>
          <w:szCs w:val="28"/>
        </w:rPr>
      </w:pPr>
    </w:p>
    <w:p w:rsidR="00B623BD" w:rsidRPr="007401E2" w:rsidRDefault="00B623BD" w:rsidP="00B623BD">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Настоящим уведомляем о том, что для получения муниципальной услуги «</w:t>
      </w:r>
      <w:r w:rsidRPr="007401E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1A52EE" w:rsidRPr="007401E2">
        <w:rPr>
          <w:rFonts w:ascii="Times New Roman" w:hAnsi="Times New Roman" w:cs="Times New Roman"/>
          <w:bCs/>
          <w:sz w:val="28"/>
          <w:szCs w:val="28"/>
        </w:rPr>
        <w:t>, на торгах</w:t>
      </w:r>
      <w:r w:rsidRPr="007401E2">
        <w:rPr>
          <w:rFonts w:ascii="Times New Roman" w:hAnsi="Times New Roman" w:cs="Times New Roman"/>
          <w:sz w:val="28"/>
          <w:szCs w:val="28"/>
        </w:rPr>
        <w:t>»,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B623BD" w:rsidRPr="007401E2" w:rsidTr="00B623BD">
        <w:tc>
          <w:tcPr>
            <w:tcW w:w="594" w:type="dxa"/>
          </w:tcPr>
          <w:p w:rsidR="00B623BD" w:rsidRPr="007401E2" w:rsidRDefault="00B623BD" w:rsidP="00B623B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 п/п</w:t>
            </w:r>
          </w:p>
        </w:tc>
        <w:tc>
          <w:tcPr>
            <w:tcW w:w="3253" w:type="dxa"/>
          </w:tcPr>
          <w:p w:rsidR="00B623BD" w:rsidRPr="007401E2" w:rsidRDefault="00B623BD" w:rsidP="00B623B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Наименование документа</w:t>
            </w:r>
          </w:p>
        </w:tc>
        <w:tc>
          <w:tcPr>
            <w:tcW w:w="1912" w:type="dxa"/>
          </w:tcPr>
          <w:p w:rsidR="00B623BD" w:rsidRPr="007401E2" w:rsidRDefault="00B623BD" w:rsidP="00B623B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Вид документа (оригинал, нотариальная копия, ксерокопия)</w:t>
            </w:r>
          </w:p>
        </w:tc>
        <w:tc>
          <w:tcPr>
            <w:tcW w:w="2146" w:type="dxa"/>
          </w:tcPr>
          <w:p w:rsidR="00B623BD" w:rsidRPr="007401E2" w:rsidRDefault="00B623BD" w:rsidP="00B623B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Реквизиты документа (дата выдачи, номер, кем выдан, иное)</w:t>
            </w:r>
          </w:p>
        </w:tc>
        <w:tc>
          <w:tcPr>
            <w:tcW w:w="1665" w:type="dxa"/>
          </w:tcPr>
          <w:p w:rsidR="00B623BD" w:rsidRPr="007401E2" w:rsidRDefault="00B623BD" w:rsidP="00B623BD">
            <w:pPr>
              <w:pStyle w:val="ConsPlusNonformat"/>
              <w:jc w:val="center"/>
              <w:rPr>
                <w:rFonts w:ascii="Times New Roman" w:hAnsi="Times New Roman" w:cs="Times New Roman"/>
                <w:sz w:val="28"/>
                <w:szCs w:val="28"/>
              </w:rPr>
            </w:pPr>
            <w:r w:rsidRPr="007401E2">
              <w:rPr>
                <w:rFonts w:ascii="Times New Roman" w:hAnsi="Times New Roman" w:cs="Times New Roman"/>
                <w:sz w:val="28"/>
                <w:szCs w:val="28"/>
              </w:rPr>
              <w:t>Количество листов</w:t>
            </w:r>
          </w:p>
        </w:tc>
      </w:tr>
      <w:tr w:rsidR="00B623BD" w:rsidRPr="007401E2" w:rsidTr="00B623BD">
        <w:trPr>
          <w:trHeight w:val="567"/>
        </w:trPr>
        <w:tc>
          <w:tcPr>
            <w:tcW w:w="594" w:type="dxa"/>
          </w:tcPr>
          <w:p w:rsidR="00B623BD" w:rsidRPr="007401E2" w:rsidRDefault="00B623BD" w:rsidP="00B623BD">
            <w:pPr>
              <w:pStyle w:val="ConsPlusNonformat"/>
              <w:rPr>
                <w:rFonts w:ascii="Times New Roman" w:hAnsi="Times New Roman" w:cs="Times New Roman"/>
                <w:sz w:val="28"/>
                <w:szCs w:val="28"/>
              </w:rPr>
            </w:pPr>
          </w:p>
        </w:tc>
        <w:tc>
          <w:tcPr>
            <w:tcW w:w="3253" w:type="dxa"/>
          </w:tcPr>
          <w:p w:rsidR="00B623BD" w:rsidRPr="007401E2" w:rsidRDefault="00B623BD" w:rsidP="00B623BD">
            <w:pPr>
              <w:pStyle w:val="ConsPlusNonformat"/>
              <w:rPr>
                <w:rFonts w:ascii="Times New Roman" w:hAnsi="Times New Roman" w:cs="Times New Roman"/>
                <w:sz w:val="28"/>
                <w:szCs w:val="28"/>
              </w:rPr>
            </w:pPr>
          </w:p>
        </w:tc>
        <w:tc>
          <w:tcPr>
            <w:tcW w:w="1912" w:type="dxa"/>
          </w:tcPr>
          <w:p w:rsidR="00B623BD" w:rsidRPr="007401E2" w:rsidRDefault="00B623BD" w:rsidP="00B623BD">
            <w:pPr>
              <w:pStyle w:val="ConsPlusNonformat"/>
              <w:rPr>
                <w:rFonts w:ascii="Times New Roman" w:hAnsi="Times New Roman" w:cs="Times New Roman"/>
                <w:sz w:val="28"/>
                <w:szCs w:val="28"/>
              </w:rPr>
            </w:pPr>
          </w:p>
        </w:tc>
        <w:tc>
          <w:tcPr>
            <w:tcW w:w="2146" w:type="dxa"/>
          </w:tcPr>
          <w:p w:rsidR="00B623BD" w:rsidRPr="007401E2" w:rsidRDefault="00B623BD" w:rsidP="00B623BD">
            <w:pPr>
              <w:pStyle w:val="ConsPlusNonformat"/>
              <w:rPr>
                <w:rFonts w:ascii="Times New Roman" w:hAnsi="Times New Roman" w:cs="Times New Roman"/>
                <w:sz w:val="28"/>
                <w:szCs w:val="28"/>
              </w:rPr>
            </w:pPr>
          </w:p>
        </w:tc>
        <w:tc>
          <w:tcPr>
            <w:tcW w:w="1665" w:type="dxa"/>
          </w:tcPr>
          <w:p w:rsidR="00B623BD" w:rsidRPr="007401E2" w:rsidRDefault="00B623BD" w:rsidP="00B623BD">
            <w:pPr>
              <w:pStyle w:val="ConsPlusNonformat"/>
              <w:rPr>
                <w:rFonts w:ascii="Times New Roman" w:hAnsi="Times New Roman" w:cs="Times New Roman"/>
                <w:sz w:val="28"/>
                <w:szCs w:val="28"/>
              </w:rPr>
            </w:pPr>
          </w:p>
        </w:tc>
      </w:tr>
      <w:tr w:rsidR="00B623BD" w:rsidRPr="007401E2" w:rsidTr="00B623BD">
        <w:trPr>
          <w:trHeight w:val="567"/>
        </w:trPr>
        <w:tc>
          <w:tcPr>
            <w:tcW w:w="594" w:type="dxa"/>
          </w:tcPr>
          <w:p w:rsidR="00B623BD" w:rsidRPr="007401E2" w:rsidRDefault="00B623BD" w:rsidP="00B623BD">
            <w:pPr>
              <w:pStyle w:val="ConsPlusNonformat"/>
              <w:rPr>
                <w:rFonts w:ascii="Times New Roman" w:hAnsi="Times New Roman" w:cs="Times New Roman"/>
                <w:sz w:val="28"/>
                <w:szCs w:val="28"/>
              </w:rPr>
            </w:pPr>
          </w:p>
        </w:tc>
        <w:tc>
          <w:tcPr>
            <w:tcW w:w="3253" w:type="dxa"/>
          </w:tcPr>
          <w:p w:rsidR="00B623BD" w:rsidRPr="007401E2" w:rsidRDefault="00B623BD" w:rsidP="00B623BD">
            <w:pPr>
              <w:pStyle w:val="ConsPlusNonformat"/>
              <w:rPr>
                <w:rFonts w:ascii="Times New Roman" w:hAnsi="Times New Roman" w:cs="Times New Roman"/>
                <w:sz w:val="28"/>
                <w:szCs w:val="28"/>
              </w:rPr>
            </w:pPr>
          </w:p>
        </w:tc>
        <w:tc>
          <w:tcPr>
            <w:tcW w:w="1912" w:type="dxa"/>
          </w:tcPr>
          <w:p w:rsidR="00B623BD" w:rsidRPr="007401E2" w:rsidRDefault="00B623BD" w:rsidP="00B623BD">
            <w:pPr>
              <w:pStyle w:val="ConsPlusNonformat"/>
              <w:rPr>
                <w:rFonts w:ascii="Times New Roman" w:hAnsi="Times New Roman" w:cs="Times New Roman"/>
                <w:sz w:val="28"/>
                <w:szCs w:val="28"/>
              </w:rPr>
            </w:pPr>
          </w:p>
        </w:tc>
        <w:tc>
          <w:tcPr>
            <w:tcW w:w="2146" w:type="dxa"/>
          </w:tcPr>
          <w:p w:rsidR="00B623BD" w:rsidRPr="007401E2" w:rsidRDefault="00B623BD" w:rsidP="00B623BD">
            <w:pPr>
              <w:pStyle w:val="ConsPlusNonformat"/>
              <w:rPr>
                <w:rFonts w:ascii="Times New Roman" w:hAnsi="Times New Roman" w:cs="Times New Roman"/>
                <w:sz w:val="28"/>
                <w:szCs w:val="28"/>
              </w:rPr>
            </w:pPr>
          </w:p>
        </w:tc>
        <w:tc>
          <w:tcPr>
            <w:tcW w:w="1665" w:type="dxa"/>
          </w:tcPr>
          <w:p w:rsidR="00B623BD" w:rsidRPr="007401E2" w:rsidRDefault="00B623BD" w:rsidP="00B623BD">
            <w:pPr>
              <w:pStyle w:val="ConsPlusNonformat"/>
              <w:rPr>
                <w:rFonts w:ascii="Times New Roman" w:hAnsi="Times New Roman" w:cs="Times New Roman"/>
                <w:sz w:val="28"/>
                <w:szCs w:val="28"/>
              </w:rPr>
            </w:pPr>
          </w:p>
        </w:tc>
      </w:tr>
      <w:tr w:rsidR="00B623BD" w:rsidRPr="007401E2" w:rsidTr="00B623BD">
        <w:trPr>
          <w:trHeight w:val="567"/>
        </w:trPr>
        <w:tc>
          <w:tcPr>
            <w:tcW w:w="594" w:type="dxa"/>
          </w:tcPr>
          <w:p w:rsidR="00B623BD" w:rsidRPr="007401E2" w:rsidRDefault="00B623BD" w:rsidP="00B623BD">
            <w:pPr>
              <w:pStyle w:val="ConsPlusNonformat"/>
              <w:rPr>
                <w:rFonts w:ascii="Times New Roman" w:hAnsi="Times New Roman" w:cs="Times New Roman"/>
                <w:sz w:val="28"/>
                <w:szCs w:val="28"/>
              </w:rPr>
            </w:pPr>
          </w:p>
        </w:tc>
        <w:tc>
          <w:tcPr>
            <w:tcW w:w="3253" w:type="dxa"/>
          </w:tcPr>
          <w:p w:rsidR="00B623BD" w:rsidRPr="007401E2" w:rsidRDefault="00B623BD" w:rsidP="00B623BD">
            <w:pPr>
              <w:pStyle w:val="ConsPlusNonformat"/>
              <w:rPr>
                <w:rFonts w:ascii="Times New Roman" w:hAnsi="Times New Roman" w:cs="Times New Roman"/>
                <w:sz w:val="28"/>
                <w:szCs w:val="28"/>
              </w:rPr>
            </w:pPr>
          </w:p>
        </w:tc>
        <w:tc>
          <w:tcPr>
            <w:tcW w:w="1912" w:type="dxa"/>
          </w:tcPr>
          <w:p w:rsidR="00B623BD" w:rsidRPr="007401E2" w:rsidRDefault="00B623BD" w:rsidP="00B623BD">
            <w:pPr>
              <w:pStyle w:val="ConsPlusNonformat"/>
              <w:rPr>
                <w:rFonts w:ascii="Times New Roman" w:hAnsi="Times New Roman" w:cs="Times New Roman"/>
                <w:sz w:val="28"/>
                <w:szCs w:val="28"/>
              </w:rPr>
            </w:pPr>
          </w:p>
        </w:tc>
        <w:tc>
          <w:tcPr>
            <w:tcW w:w="2146" w:type="dxa"/>
          </w:tcPr>
          <w:p w:rsidR="00B623BD" w:rsidRPr="007401E2" w:rsidRDefault="00B623BD" w:rsidP="00B623BD">
            <w:pPr>
              <w:pStyle w:val="ConsPlusNonformat"/>
              <w:rPr>
                <w:rFonts w:ascii="Times New Roman" w:hAnsi="Times New Roman" w:cs="Times New Roman"/>
                <w:sz w:val="28"/>
                <w:szCs w:val="28"/>
              </w:rPr>
            </w:pPr>
          </w:p>
        </w:tc>
        <w:tc>
          <w:tcPr>
            <w:tcW w:w="1665" w:type="dxa"/>
          </w:tcPr>
          <w:p w:rsidR="00B623BD" w:rsidRPr="007401E2" w:rsidRDefault="00B623BD" w:rsidP="00B623BD">
            <w:pPr>
              <w:pStyle w:val="ConsPlusNonformat"/>
              <w:rPr>
                <w:rFonts w:ascii="Times New Roman" w:hAnsi="Times New Roman" w:cs="Times New Roman"/>
                <w:sz w:val="28"/>
                <w:szCs w:val="28"/>
              </w:rPr>
            </w:pPr>
          </w:p>
        </w:tc>
      </w:tr>
    </w:tbl>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Всего принято ____________ документов на ____________ листах.</w:t>
      </w:r>
    </w:p>
    <w:p w:rsidR="00B623BD" w:rsidRPr="007401E2" w:rsidRDefault="00B623BD" w:rsidP="00B623BD">
      <w:pPr>
        <w:pStyle w:val="ConsPlusNonformat"/>
        <w:jc w:val="both"/>
        <w:rPr>
          <w:rFonts w:ascii="Times New Roman" w:hAnsi="Times New Roman" w:cs="Times New Roman"/>
          <w:sz w:val="28"/>
          <w:szCs w:val="28"/>
        </w:rPr>
      </w:pPr>
    </w:p>
    <w:tbl>
      <w:tblPr>
        <w:tblW w:w="0" w:type="auto"/>
        <w:tblLook w:val="04A0"/>
      </w:tblPr>
      <w:tblGrid>
        <w:gridCol w:w="2660"/>
        <w:gridCol w:w="2126"/>
        <w:gridCol w:w="284"/>
        <w:gridCol w:w="2268"/>
        <w:gridCol w:w="283"/>
        <w:gridCol w:w="1701"/>
        <w:gridCol w:w="401"/>
      </w:tblGrid>
      <w:tr w:rsidR="00B623BD" w:rsidRPr="007401E2" w:rsidTr="00B623BD">
        <w:tc>
          <w:tcPr>
            <w:tcW w:w="2660" w:type="dxa"/>
          </w:tcPr>
          <w:p w:rsidR="00B623BD" w:rsidRPr="007401E2" w:rsidRDefault="00B623BD" w:rsidP="00B623BD">
            <w:pPr>
              <w:pStyle w:val="ConsPlusNonformat"/>
              <w:rPr>
                <w:rFonts w:ascii="Times New Roman" w:hAnsi="Times New Roman" w:cs="Times New Roman"/>
                <w:sz w:val="28"/>
                <w:szCs w:val="28"/>
              </w:rPr>
            </w:pPr>
            <w:r w:rsidRPr="007401E2">
              <w:rPr>
                <w:rFonts w:ascii="Times New Roman" w:hAnsi="Times New Roman" w:cs="Times New Roman"/>
                <w:sz w:val="28"/>
                <w:szCs w:val="28"/>
              </w:rPr>
              <w:t>Документы передал:</w:t>
            </w:r>
          </w:p>
        </w:tc>
        <w:tc>
          <w:tcPr>
            <w:tcW w:w="2126" w:type="dxa"/>
            <w:tcBorders>
              <w:bottom w:val="single" w:sz="4" w:space="0" w:color="auto"/>
            </w:tcBorders>
          </w:tcPr>
          <w:p w:rsidR="00B623BD" w:rsidRPr="007401E2" w:rsidRDefault="00B623BD" w:rsidP="00B623BD">
            <w:pPr>
              <w:pStyle w:val="ConsPlusNonformat"/>
              <w:rPr>
                <w:rFonts w:ascii="Times New Roman" w:hAnsi="Times New Roman" w:cs="Times New Roman"/>
                <w:sz w:val="28"/>
                <w:szCs w:val="28"/>
              </w:rPr>
            </w:pPr>
          </w:p>
        </w:tc>
        <w:tc>
          <w:tcPr>
            <w:tcW w:w="284" w:type="dxa"/>
          </w:tcPr>
          <w:p w:rsidR="00B623BD" w:rsidRPr="007401E2" w:rsidRDefault="00B623BD" w:rsidP="00B623BD">
            <w:pPr>
              <w:pStyle w:val="ConsPlusNonformat"/>
              <w:rPr>
                <w:rFonts w:ascii="Times New Roman" w:hAnsi="Times New Roman" w:cs="Times New Roman"/>
                <w:sz w:val="28"/>
                <w:szCs w:val="28"/>
              </w:rPr>
            </w:pPr>
          </w:p>
        </w:tc>
        <w:tc>
          <w:tcPr>
            <w:tcW w:w="2268" w:type="dxa"/>
            <w:tcBorders>
              <w:bottom w:val="single" w:sz="4" w:space="0" w:color="auto"/>
            </w:tcBorders>
          </w:tcPr>
          <w:p w:rsidR="00B623BD" w:rsidRPr="007401E2" w:rsidRDefault="00B623BD" w:rsidP="00B623BD">
            <w:pPr>
              <w:pStyle w:val="ConsPlusNonformat"/>
              <w:rPr>
                <w:rFonts w:ascii="Times New Roman" w:hAnsi="Times New Roman" w:cs="Times New Roman"/>
                <w:sz w:val="28"/>
                <w:szCs w:val="28"/>
              </w:rPr>
            </w:pPr>
          </w:p>
        </w:tc>
        <w:tc>
          <w:tcPr>
            <w:tcW w:w="283" w:type="dxa"/>
          </w:tcPr>
          <w:p w:rsidR="00B623BD" w:rsidRPr="007401E2" w:rsidRDefault="00B623BD" w:rsidP="00B623BD">
            <w:pPr>
              <w:pStyle w:val="ConsPlusNonformat"/>
              <w:rPr>
                <w:rFonts w:ascii="Times New Roman" w:hAnsi="Times New Roman" w:cs="Times New Roman"/>
                <w:sz w:val="28"/>
                <w:szCs w:val="28"/>
              </w:rPr>
            </w:pPr>
          </w:p>
        </w:tc>
        <w:tc>
          <w:tcPr>
            <w:tcW w:w="1701" w:type="dxa"/>
            <w:tcBorders>
              <w:bottom w:val="single" w:sz="4" w:space="0" w:color="auto"/>
            </w:tcBorders>
          </w:tcPr>
          <w:p w:rsidR="00B623BD" w:rsidRPr="007401E2" w:rsidRDefault="00B623BD" w:rsidP="00B623BD">
            <w:pPr>
              <w:pStyle w:val="ConsPlusNonformat"/>
              <w:rPr>
                <w:rFonts w:ascii="Times New Roman" w:hAnsi="Times New Roman" w:cs="Times New Roman"/>
                <w:sz w:val="28"/>
                <w:szCs w:val="28"/>
              </w:rPr>
            </w:pPr>
          </w:p>
        </w:tc>
        <w:tc>
          <w:tcPr>
            <w:tcW w:w="401" w:type="dxa"/>
          </w:tcPr>
          <w:p w:rsidR="00B623BD" w:rsidRPr="007401E2" w:rsidRDefault="00B623BD" w:rsidP="00B623BD">
            <w:pPr>
              <w:pStyle w:val="ConsPlusNonformat"/>
              <w:rPr>
                <w:rFonts w:ascii="Times New Roman" w:hAnsi="Times New Roman" w:cs="Times New Roman"/>
                <w:sz w:val="28"/>
                <w:szCs w:val="28"/>
              </w:rPr>
            </w:pPr>
            <w:r w:rsidRPr="007401E2">
              <w:rPr>
                <w:rFonts w:ascii="Times New Roman" w:hAnsi="Times New Roman" w:cs="Times New Roman"/>
                <w:sz w:val="28"/>
                <w:szCs w:val="28"/>
              </w:rPr>
              <w:t>г.</w:t>
            </w:r>
          </w:p>
        </w:tc>
      </w:tr>
      <w:tr w:rsidR="00B623BD" w:rsidRPr="007401E2" w:rsidTr="00B623BD">
        <w:tc>
          <w:tcPr>
            <w:tcW w:w="2660" w:type="dxa"/>
          </w:tcPr>
          <w:p w:rsidR="00B623BD" w:rsidRPr="007401E2" w:rsidRDefault="00B623BD" w:rsidP="00B623BD">
            <w:pPr>
              <w:pStyle w:val="ConsPlusNonformat"/>
              <w:jc w:val="both"/>
              <w:rPr>
                <w:rFonts w:ascii="Times New Roman" w:hAnsi="Times New Roman" w:cs="Times New Roman"/>
                <w:sz w:val="28"/>
                <w:szCs w:val="28"/>
              </w:rPr>
            </w:pPr>
          </w:p>
        </w:tc>
        <w:tc>
          <w:tcPr>
            <w:tcW w:w="2126" w:type="dxa"/>
            <w:tcBorders>
              <w:top w:val="single" w:sz="4" w:space="0" w:color="auto"/>
            </w:tcBorders>
          </w:tcPr>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(Ф.И.О.)</w:t>
            </w:r>
          </w:p>
        </w:tc>
        <w:tc>
          <w:tcPr>
            <w:tcW w:w="284" w:type="dxa"/>
          </w:tcPr>
          <w:p w:rsidR="00B623BD" w:rsidRPr="007401E2" w:rsidRDefault="00B623BD" w:rsidP="00B623BD">
            <w:pPr>
              <w:pStyle w:val="ConsPlusNonformat"/>
              <w:jc w:val="both"/>
              <w:rPr>
                <w:rFonts w:ascii="Times New Roman" w:hAnsi="Times New Roman" w:cs="Times New Roman"/>
                <w:sz w:val="28"/>
                <w:szCs w:val="28"/>
              </w:rPr>
            </w:pPr>
          </w:p>
        </w:tc>
        <w:tc>
          <w:tcPr>
            <w:tcW w:w="2268" w:type="dxa"/>
            <w:tcBorders>
              <w:top w:val="single" w:sz="4" w:space="0" w:color="auto"/>
            </w:tcBorders>
          </w:tcPr>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(подпись)</w:t>
            </w:r>
          </w:p>
        </w:tc>
        <w:tc>
          <w:tcPr>
            <w:tcW w:w="283" w:type="dxa"/>
          </w:tcPr>
          <w:p w:rsidR="00B623BD" w:rsidRPr="007401E2" w:rsidRDefault="00B623BD" w:rsidP="00B623BD">
            <w:pPr>
              <w:pStyle w:val="ConsPlusNonformat"/>
              <w:jc w:val="both"/>
              <w:rPr>
                <w:rFonts w:ascii="Times New Roman" w:hAnsi="Times New Roman" w:cs="Times New Roman"/>
                <w:sz w:val="28"/>
                <w:szCs w:val="28"/>
              </w:rPr>
            </w:pPr>
          </w:p>
        </w:tc>
        <w:tc>
          <w:tcPr>
            <w:tcW w:w="1701" w:type="dxa"/>
            <w:tcBorders>
              <w:top w:val="single" w:sz="4" w:space="0" w:color="auto"/>
            </w:tcBorders>
          </w:tcPr>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(дата)</w:t>
            </w:r>
          </w:p>
        </w:tc>
        <w:tc>
          <w:tcPr>
            <w:tcW w:w="401" w:type="dxa"/>
          </w:tcPr>
          <w:p w:rsidR="00B623BD" w:rsidRPr="007401E2" w:rsidRDefault="00B623BD" w:rsidP="00B623BD">
            <w:pPr>
              <w:pStyle w:val="ConsPlusNonformat"/>
              <w:jc w:val="both"/>
              <w:rPr>
                <w:rFonts w:ascii="Times New Roman" w:hAnsi="Times New Roman" w:cs="Times New Roman"/>
                <w:sz w:val="28"/>
                <w:szCs w:val="28"/>
              </w:rPr>
            </w:pPr>
          </w:p>
        </w:tc>
      </w:tr>
      <w:tr w:rsidR="00B623BD" w:rsidRPr="007401E2" w:rsidTr="00B623BD">
        <w:tc>
          <w:tcPr>
            <w:tcW w:w="2660" w:type="dxa"/>
          </w:tcPr>
          <w:p w:rsidR="00B623BD" w:rsidRPr="007401E2" w:rsidRDefault="00B623BD" w:rsidP="00B623BD">
            <w:pPr>
              <w:pStyle w:val="ConsPlusNonformat"/>
              <w:rPr>
                <w:rFonts w:ascii="Times New Roman" w:hAnsi="Times New Roman" w:cs="Times New Roman"/>
                <w:sz w:val="28"/>
                <w:szCs w:val="28"/>
              </w:rPr>
            </w:pPr>
            <w:r w:rsidRPr="007401E2">
              <w:rPr>
                <w:rFonts w:ascii="Times New Roman" w:hAnsi="Times New Roman" w:cs="Times New Roman"/>
                <w:sz w:val="28"/>
                <w:szCs w:val="28"/>
              </w:rPr>
              <w:t>Документы принял:</w:t>
            </w:r>
          </w:p>
        </w:tc>
        <w:tc>
          <w:tcPr>
            <w:tcW w:w="2126" w:type="dxa"/>
            <w:tcBorders>
              <w:bottom w:val="single" w:sz="4" w:space="0" w:color="auto"/>
            </w:tcBorders>
          </w:tcPr>
          <w:p w:rsidR="00B623BD" w:rsidRPr="007401E2" w:rsidRDefault="00B623BD" w:rsidP="00B623BD">
            <w:pPr>
              <w:pStyle w:val="ConsPlusNonformat"/>
              <w:rPr>
                <w:rFonts w:ascii="Times New Roman" w:hAnsi="Times New Roman" w:cs="Times New Roman"/>
                <w:sz w:val="28"/>
                <w:szCs w:val="28"/>
              </w:rPr>
            </w:pPr>
          </w:p>
        </w:tc>
        <w:tc>
          <w:tcPr>
            <w:tcW w:w="284" w:type="dxa"/>
          </w:tcPr>
          <w:p w:rsidR="00B623BD" w:rsidRPr="007401E2" w:rsidRDefault="00B623BD" w:rsidP="00B623BD">
            <w:pPr>
              <w:pStyle w:val="ConsPlusNonformat"/>
              <w:rPr>
                <w:rFonts w:ascii="Times New Roman" w:hAnsi="Times New Roman" w:cs="Times New Roman"/>
                <w:sz w:val="28"/>
                <w:szCs w:val="28"/>
              </w:rPr>
            </w:pPr>
          </w:p>
        </w:tc>
        <w:tc>
          <w:tcPr>
            <w:tcW w:w="2268" w:type="dxa"/>
            <w:tcBorders>
              <w:bottom w:val="single" w:sz="4" w:space="0" w:color="auto"/>
            </w:tcBorders>
          </w:tcPr>
          <w:p w:rsidR="00B623BD" w:rsidRPr="007401E2" w:rsidRDefault="00B623BD" w:rsidP="00B623BD">
            <w:pPr>
              <w:pStyle w:val="ConsPlusNonformat"/>
              <w:rPr>
                <w:rFonts w:ascii="Times New Roman" w:hAnsi="Times New Roman" w:cs="Times New Roman"/>
                <w:sz w:val="28"/>
                <w:szCs w:val="28"/>
              </w:rPr>
            </w:pPr>
          </w:p>
        </w:tc>
        <w:tc>
          <w:tcPr>
            <w:tcW w:w="283" w:type="dxa"/>
          </w:tcPr>
          <w:p w:rsidR="00B623BD" w:rsidRPr="007401E2" w:rsidRDefault="00B623BD" w:rsidP="00B623BD">
            <w:pPr>
              <w:pStyle w:val="ConsPlusNonformat"/>
              <w:rPr>
                <w:rFonts w:ascii="Times New Roman" w:hAnsi="Times New Roman" w:cs="Times New Roman"/>
                <w:sz w:val="28"/>
                <w:szCs w:val="28"/>
              </w:rPr>
            </w:pPr>
          </w:p>
        </w:tc>
        <w:tc>
          <w:tcPr>
            <w:tcW w:w="1701" w:type="dxa"/>
            <w:tcBorders>
              <w:bottom w:val="single" w:sz="4" w:space="0" w:color="auto"/>
            </w:tcBorders>
          </w:tcPr>
          <w:p w:rsidR="00B623BD" w:rsidRPr="007401E2" w:rsidRDefault="00B623BD" w:rsidP="00B623BD">
            <w:pPr>
              <w:pStyle w:val="ConsPlusNonformat"/>
              <w:rPr>
                <w:rFonts w:ascii="Times New Roman" w:hAnsi="Times New Roman" w:cs="Times New Roman"/>
                <w:sz w:val="28"/>
                <w:szCs w:val="28"/>
              </w:rPr>
            </w:pPr>
          </w:p>
        </w:tc>
        <w:tc>
          <w:tcPr>
            <w:tcW w:w="401" w:type="dxa"/>
          </w:tcPr>
          <w:p w:rsidR="00B623BD" w:rsidRPr="007401E2" w:rsidRDefault="00B623BD" w:rsidP="00B623BD">
            <w:pPr>
              <w:pStyle w:val="ConsPlusNonformat"/>
              <w:rPr>
                <w:rFonts w:ascii="Times New Roman" w:hAnsi="Times New Roman" w:cs="Times New Roman"/>
                <w:sz w:val="28"/>
                <w:szCs w:val="28"/>
              </w:rPr>
            </w:pPr>
            <w:r w:rsidRPr="007401E2">
              <w:rPr>
                <w:rFonts w:ascii="Times New Roman" w:hAnsi="Times New Roman" w:cs="Times New Roman"/>
                <w:sz w:val="28"/>
                <w:szCs w:val="28"/>
              </w:rPr>
              <w:t>г.</w:t>
            </w:r>
          </w:p>
        </w:tc>
      </w:tr>
      <w:tr w:rsidR="00B623BD" w:rsidRPr="007401E2" w:rsidTr="00B623BD">
        <w:tc>
          <w:tcPr>
            <w:tcW w:w="2660" w:type="dxa"/>
          </w:tcPr>
          <w:p w:rsidR="00B623BD" w:rsidRPr="007401E2" w:rsidRDefault="00B623BD" w:rsidP="00B623BD">
            <w:pPr>
              <w:pStyle w:val="ConsPlusNonformat"/>
              <w:jc w:val="both"/>
              <w:rPr>
                <w:rFonts w:ascii="Times New Roman" w:hAnsi="Times New Roman" w:cs="Times New Roman"/>
                <w:sz w:val="28"/>
                <w:szCs w:val="28"/>
              </w:rPr>
            </w:pPr>
          </w:p>
        </w:tc>
        <w:tc>
          <w:tcPr>
            <w:tcW w:w="2126" w:type="dxa"/>
            <w:tcBorders>
              <w:top w:val="single" w:sz="4" w:space="0" w:color="auto"/>
            </w:tcBorders>
          </w:tcPr>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(Ф.И.О.)</w:t>
            </w:r>
          </w:p>
        </w:tc>
        <w:tc>
          <w:tcPr>
            <w:tcW w:w="284" w:type="dxa"/>
          </w:tcPr>
          <w:p w:rsidR="00B623BD" w:rsidRPr="007401E2" w:rsidRDefault="00B623BD" w:rsidP="00B623BD">
            <w:pPr>
              <w:pStyle w:val="ConsPlusNonformat"/>
              <w:jc w:val="both"/>
              <w:rPr>
                <w:rFonts w:ascii="Times New Roman" w:hAnsi="Times New Roman" w:cs="Times New Roman"/>
                <w:sz w:val="28"/>
                <w:szCs w:val="28"/>
              </w:rPr>
            </w:pPr>
          </w:p>
        </w:tc>
        <w:tc>
          <w:tcPr>
            <w:tcW w:w="2268" w:type="dxa"/>
            <w:tcBorders>
              <w:top w:val="single" w:sz="4" w:space="0" w:color="auto"/>
            </w:tcBorders>
          </w:tcPr>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(подпись)</w:t>
            </w:r>
          </w:p>
        </w:tc>
        <w:tc>
          <w:tcPr>
            <w:tcW w:w="283" w:type="dxa"/>
          </w:tcPr>
          <w:p w:rsidR="00B623BD" w:rsidRPr="007401E2" w:rsidRDefault="00B623BD" w:rsidP="00B623BD">
            <w:pPr>
              <w:pStyle w:val="ConsPlusNonformat"/>
              <w:jc w:val="both"/>
              <w:rPr>
                <w:rFonts w:ascii="Times New Roman" w:hAnsi="Times New Roman" w:cs="Times New Roman"/>
                <w:sz w:val="28"/>
                <w:szCs w:val="28"/>
              </w:rPr>
            </w:pPr>
          </w:p>
        </w:tc>
        <w:tc>
          <w:tcPr>
            <w:tcW w:w="1701" w:type="dxa"/>
            <w:tcBorders>
              <w:top w:val="single" w:sz="4" w:space="0" w:color="auto"/>
            </w:tcBorders>
          </w:tcPr>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(дата)</w:t>
            </w:r>
          </w:p>
        </w:tc>
        <w:tc>
          <w:tcPr>
            <w:tcW w:w="401" w:type="dxa"/>
          </w:tcPr>
          <w:p w:rsidR="00B623BD" w:rsidRPr="007401E2" w:rsidRDefault="00B623BD" w:rsidP="00B623BD">
            <w:pPr>
              <w:pStyle w:val="ConsPlusNonformat"/>
              <w:jc w:val="both"/>
              <w:rPr>
                <w:rFonts w:ascii="Times New Roman" w:hAnsi="Times New Roman" w:cs="Times New Roman"/>
                <w:sz w:val="28"/>
                <w:szCs w:val="28"/>
              </w:rPr>
            </w:pPr>
          </w:p>
        </w:tc>
      </w:tr>
    </w:tbl>
    <w:p w:rsidR="002C5401" w:rsidRPr="007401E2" w:rsidRDefault="002C5401" w:rsidP="002C5401">
      <w:pPr>
        <w:rPr>
          <w:rFonts w:ascii="Calibri" w:eastAsia="Times New Roman" w:hAnsi="Calibri" w:cs="Calibri"/>
          <w:szCs w:val="20"/>
        </w:rPr>
      </w:pPr>
      <w:r w:rsidRPr="007401E2">
        <w:br w:type="page"/>
      </w:r>
    </w:p>
    <w:p w:rsidR="00B623BD" w:rsidRPr="00A243E9" w:rsidRDefault="00B623BD" w:rsidP="00B623BD">
      <w:pPr>
        <w:pStyle w:val="ConsPlusNormal"/>
        <w:jc w:val="right"/>
        <w:rPr>
          <w:rFonts w:ascii="Times New Roman" w:hAnsi="Times New Roman" w:cs="Times New Roman"/>
          <w:sz w:val="28"/>
          <w:szCs w:val="28"/>
          <w:lang w:val="en-US"/>
        </w:rPr>
      </w:pPr>
      <w:r w:rsidRPr="007401E2">
        <w:rPr>
          <w:rFonts w:ascii="Times New Roman" w:hAnsi="Times New Roman" w:cs="Times New Roman"/>
          <w:sz w:val="28"/>
          <w:szCs w:val="28"/>
        </w:rPr>
        <w:lastRenderedPageBreak/>
        <w:t xml:space="preserve">Приложение № </w:t>
      </w:r>
      <w:r w:rsidR="00A243E9">
        <w:rPr>
          <w:rFonts w:ascii="Times New Roman" w:hAnsi="Times New Roman" w:cs="Times New Roman"/>
          <w:sz w:val="28"/>
          <w:szCs w:val="28"/>
          <w:lang w:val="en-US"/>
        </w:rPr>
        <w:t>7</w:t>
      </w:r>
    </w:p>
    <w:p w:rsidR="00B623BD" w:rsidRPr="007401E2" w:rsidRDefault="009E3929" w:rsidP="00B623B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B623BD" w:rsidRPr="007401E2">
        <w:rPr>
          <w:rFonts w:ascii="Times New Roman" w:hAnsi="Times New Roman" w:cs="Times New Roman"/>
          <w:sz w:val="28"/>
          <w:szCs w:val="28"/>
        </w:rPr>
        <w:t>административному</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 xml:space="preserve">на которые не разграничена, </w:t>
      </w:r>
      <w:r w:rsidR="001A52EE" w:rsidRPr="007401E2">
        <w:rPr>
          <w:rFonts w:ascii="Times New Roman" w:hAnsi="Times New Roman" w:cs="Times New Roman"/>
          <w:bCs/>
          <w:sz w:val="28"/>
          <w:szCs w:val="28"/>
        </w:rPr>
        <w:t>на торгах</w:t>
      </w:r>
      <w:r w:rsidRPr="007401E2">
        <w:rPr>
          <w:rFonts w:ascii="Times New Roman" w:hAnsi="Times New Roman" w:cs="Times New Roman"/>
          <w:sz w:val="28"/>
          <w:szCs w:val="28"/>
        </w:rPr>
        <w:t>»</w:t>
      </w:r>
    </w:p>
    <w:p w:rsidR="00B623BD" w:rsidRPr="007401E2" w:rsidRDefault="00B623BD" w:rsidP="00B623BD">
      <w:pPr>
        <w:pStyle w:val="ConsPlusNonformat"/>
        <w:jc w:val="both"/>
        <w:rPr>
          <w:rFonts w:ascii="Times New Roman" w:hAnsi="Times New Roman" w:cs="Times New Roman"/>
          <w:sz w:val="28"/>
          <w:szCs w:val="28"/>
        </w:rPr>
      </w:pPr>
    </w:p>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Заявитель ____________________________</w:t>
      </w:r>
    </w:p>
    <w:p w:rsidR="00B623BD" w:rsidRPr="007401E2" w:rsidRDefault="00B623BD" w:rsidP="00B623BD">
      <w:pPr>
        <w:pStyle w:val="ConsPlusNonformat"/>
        <w:ind w:left="3686"/>
        <w:jc w:val="both"/>
        <w:rPr>
          <w:rFonts w:ascii="Times New Roman" w:hAnsi="Times New Roman" w:cs="Times New Roman"/>
          <w:sz w:val="28"/>
          <w:szCs w:val="28"/>
        </w:rPr>
      </w:pPr>
      <w:r w:rsidRPr="007401E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B623BD" w:rsidRPr="007401E2" w:rsidRDefault="00B623BD" w:rsidP="00B623BD">
      <w:pPr>
        <w:autoSpaceDE w:val="0"/>
        <w:autoSpaceDN w:val="0"/>
        <w:adjustRightInd w:val="0"/>
        <w:spacing w:after="0" w:line="240" w:lineRule="auto"/>
        <w:ind w:left="3686"/>
        <w:jc w:val="both"/>
        <w:rPr>
          <w:rFonts w:ascii="Times New Roman" w:hAnsi="Times New Roman" w:cs="Times New Roman"/>
          <w:sz w:val="28"/>
          <w:szCs w:val="28"/>
        </w:rPr>
      </w:pPr>
      <w:r w:rsidRPr="007401E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B623BD" w:rsidRPr="007401E2" w:rsidRDefault="00B623BD" w:rsidP="00B623BD">
      <w:pPr>
        <w:pStyle w:val="ConsPlusNonformat"/>
        <w:jc w:val="center"/>
        <w:rPr>
          <w:rFonts w:ascii="Times New Roman" w:hAnsi="Times New Roman" w:cs="Times New Roman"/>
          <w:b/>
          <w:sz w:val="28"/>
          <w:szCs w:val="28"/>
        </w:rPr>
      </w:pPr>
    </w:p>
    <w:p w:rsidR="00B623BD" w:rsidRPr="007401E2" w:rsidRDefault="00B623BD" w:rsidP="00B623BD">
      <w:pPr>
        <w:pStyle w:val="ConsPlusNonformat"/>
        <w:jc w:val="center"/>
        <w:rPr>
          <w:rFonts w:ascii="Times New Roman" w:hAnsi="Times New Roman" w:cs="Times New Roman"/>
          <w:b/>
          <w:sz w:val="28"/>
          <w:szCs w:val="28"/>
        </w:rPr>
      </w:pPr>
      <w:r w:rsidRPr="007401E2">
        <w:rPr>
          <w:rFonts w:ascii="Times New Roman" w:hAnsi="Times New Roman" w:cs="Times New Roman"/>
          <w:b/>
          <w:sz w:val="28"/>
          <w:szCs w:val="28"/>
        </w:rPr>
        <w:t xml:space="preserve">УВЕДОМЛЕНИЕ </w:t>
      </w:r>
      <w:r w:rsidR="0090401A" w:rsidRPr="007401E2">
        <w:rPr>
          <w:rFonts w:ascii="Times New Roman" w:hAnsi="Times New Roman" w:cs="Times New Roman"/>
          <w:b/>
          <w:sz w:val="28"/>
          <w:szCs w:val="28"/>
        </w:rPr>
        <w:t xml:space="preserve">О ПРИОСТАНОВЛЕНИИ </w:t>
      </w:r>
      <w:r w:rsidRPr="007401E2">
        <w:rPr>
          <w:rFonts w:ascii="Times New Roman" w:hAnsi="Times New Roman" w:cs="Times New Roman"/>
          <w:b/>
          <w:sz w:val="28"/>
          <w:szCs w:val="28"/>
        </w:rPr>
        <w:t>ПРЕДОСТАВЛЕНИ</w:t>
      </w:r>
      <w:r w:rsidR="0090401A" w:rsidRPr="007401E2">
        <w:rPr>
          <w:rFonts w:ascii="Times New Roman" w:hAnsi="Times New Roman" w:cs="Times New Roman"/>
          <w:b/>
          <w:sz w:val="28"/>
          <w:szCs w:val="28"/>
        </w:rPr>
        <w:t>Я</w:t>
      </w:r>
      <w:r w:rsidRPr="007401E2">
        <w:rPr>
          <w:rFonts w:ascii="Times New Roman" w:hAnsi="Times New Roman" w:cs="Times New Roman"/>
          <w:b/>
          <w:sz w:val="28"/>
          <w:szCs w:val="28"/>
        </w:rPr>
        <w:t xml:space="preserve"> МУНИЦИПАЛЬНОЙ УСЛУГИ</w:t>
      </w:r>
    </w:p>
    <w:p w:rsidR="00B623BD" w:rsidRPr="007401E2" w:rsidRDefault="00B623BD" w:rsidP="00B623BD">
      <w:pPr>
        <w:pStyle w:val="ConsPlusNonformat"/>
        <w:jc w:val="both"/>
        <w:rPr>
          <w:rFonts w:ascii="Times New Roman" w:hAnsi="Times New Roman" w:cs="Times New Roman"/>
          <w:sz w:val="28"/>
          <w:szCs w:val="28"/>
        </w:rPr>
      </w:pPr>
    </w:p>
    <w:p w:rsidR="00B623BD" w:rsidRPr="007401E2" w:rsidRDefault="00B623BD" w:rsidP="00B623BD">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Настоящим уведомляем Вас о том, что </w:t>
      </w:r>
      <w:r w:rsidR="0090401A" w:rsidRPr="007401E2">
        <w:rPr>
          <w:rFonts w:ascii="Times New Roman" w:hAnsi="Times New Roman" w:cs="Times New Roman"/>
          <w:sz w:val="28"/>
          <w:szCs w:val="28"/>
        </w:rPr>
        <w:t xml:space="preserve">предоставление </w:t>
      </w:r>
      <w:r w:rsidRPr="007401E2">
        <w:rPr>
          <w:rFonts w:ascii="Times New Roman" w:hAnsi="Times New Roman" w:cs="Times New Roman"/>
          <w:sz w:val="28"/>
          <w:szCs w:val="28"/>
        </w:rPr>
        <w:t>муниципальная услуг</w:t>
      </w:r>
      <w:r w:rsidR="0090401A" w:rsidRPr="007401E2">
        <w:rPr>
          <w:rFonts w:ascii="Times New Roman" w:hAnsi="Times New Roman" w:cs="Times New Roman"/>
          <w:sz w:val="28"/>
          <w:szCs w:val="28"/>
        </w:rPr>
        <w:t>и</w:t>
      </w:r>
      <w:r w:rsidRPr="007401E2">
        <w:rPr>
          <w:rFonts w:ascii="Times New Roman" w:hAnsi="Times New Roman" w:cs="Times New Roman"/>
          <w:sz w:val="28"/>
          <w:szCs w:val="28"/>
        </w:rPr>
        <w:t xml:space="preserve"> «</w:t>
      </w:r>
      <w:r w:rsidRPr="007401E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1A52EE" w:rsidRPr="007401E2">
        <w:rPr>
          <w:rFonts w:ascii="Times New Roman" w:hAnsi="Times New Roman" w:cs="Times New Roman"/>
          <w:bCs/>
          <w:sz w:val="28"/>
          <w:szCs w:val="28"/>
        </w:rPr>
        <w:t>, на торгах</w:t>
      </w:r>
      <w:r w:rsidRPr="007401E2">
        <w:rPr>
          <w:rFonts w:ascii="Times New Roman" w:hAnsi="Times New Roman" w:cs="Times New Roman"/>
          <w:sz w:val="28"/>
          <w:szCs w:val="28"/>
        </w:rPr>
        <w:t xml:space="preserve">» </w:t>
      </w:r>
      <w:r w:rsidR="0090401A" w:rsidRPr="007401E2">
        <w:rPr>
          <w:rFonts w:ascii="Times New Roman" w:hAnsi="Times New Roman" w:cs="Times New Roman"/>
          <w:sz w:val="28"/>
          <w:szCs w:val="28"/>
        </w:rPr>
        <w:t>приостановлено</w:t>
      </w:r>
      <w:r w:rsidRPr="007401E2">
        <w:rPr>
          <w:rFonts w:ascii="Times New Roman" w:hAnsi="Times New Roman" w:cs="Times New Roman"/>
          <w:sz w:val="28"/>
          <w:szCs w:val="28"/>
        </w:rPr>
        <w:t xml:space="preserve"> по следующим основаниям: </w:t>
      </w:r>
    </w:p>
    <w:p w:rsidR="00B623BD" w:rsidRPr="007401E2" w:rsidRDefault="00B623BD" w:rsidP="00B623BD">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B623BD" w:rsidRPr="007401E2" w:rsidRDefault="00B623BD" w:rsidP="00B623BD">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B623BD" w:rsidRPr="007401E2" w:rsidRDefault="00B623BD" w:rsidP="00B623BD">
      <w:pPr>
        <w:pStyle w:val="ConsPlusNonformat"/>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rsidR="00B623BD" w:rsidRPr="007401E2" w:rsidRDefault="00B623BD" w:rsidP="00B623BD">
      <w:pPr>
        <w:pStyle w:val="ConsPlusNonformat"/>
        <w:rPr>
          <w:rFonts w:ascii="Times New Roman" w:hAnsi="Times New Roman" w:cs="Times New Roman"/>
          <w:sz w:val="28"/>
          <w:szCs w:val="28"/>
        </w:rPr>
      </w:pPr>
    </w:p>
    <w:p w:rsidR="00B623BD" w:rsidRPr="007401E2" w:rsidRDefault="00B623BD" w:rsidP="00B623BD">
      <w:pPr>
        <w:pStyle w:val="ConsPlusNonformat"/>
        <w:jc w:val="both"/>
        <w:rPr>
          <w:rFonts w:ascii="Times New Roman" w:hAnsi="Times New Roman" w:cs="Times New Roman"/>
          <w:sz w:val="28"/>
          <w:szCs w:val="28"/>
        </w:rPr>
      </w:pPr>
    </w:p>
    <w:p w:rsidR="00B623BD" w:rsidRPr="007401E2" w:rsidRDefault="00B623BD" w:rsidP="00B623BD">
      <w:pPr>
        <w:pStyle w:val="ConsPlusNonformat"/>
        <w:jc w:val="both"/>
        <w:rPr>
          <w:rFonts w:ascii="Times New Roman" w:hAnsi="Times New Roman" w:cs="Times New Roman"/>
          <w:sz w:val="28"/>
          <w:szCs w:val="28"/>
        </w:rPr>
      </w:pPr>
    </w:p>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      МП    ________________ _____________________</w:t>
      </w:r>
    </w:p>
    <w:p w:rsidR="00B623BD" w:rsidRPr="007401E2" w:rsidRDefault="00B623BD" w:rsidP="00B623BD">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        (должность)                               (подпись)                       (ФИО)</w:t>
      </w:r>
    </w:p>
    <w:p w:rsidR="00B623BD" w:rsidRPr="007401E2" w:rsidRDefault="00B623BD" w:rsidP="00B623BD">
      <w:pPr>
        <w:pStyle w:val="ConsPlusNormal"/>
        <w:jc w:val="both"/>
        <w:rPr>
          <w:rFonts w:ascii="Times New Roman" w:hAnsi="Times New Roman" w:cs="Times New Roman"/>
          <w:sz w:val="28"/>
          <w:szCs w:val="28"/>
        </w:rPr>
      </w:pPr>
    </w:p>
    <w:p w:rsidR="000C054A" w:rsidRPr="007401E2" w:rsidRDefault="00B623BD" w:rsidP="00A243E9">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br w:type="page"/>
      </w:r>
    </w:p>
    <w:p w:rsidR="00B623BD" w:rsidRPr="00A243E9"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lastRenderedPageBreak/>
        <w:t xml:space="preserve">Приложение № </w:t>
      </w:r>
      <w:r w:rsidR="00A243E9">
        <w:rPr>
          <w:rFonts w:ascii="Times New Roman" w:hAnsi="Times New Roman" w:cs="Times New Roman"/>
          <w:sz w:val="28"/>
          <w:szCs w:val="28"/>
        </w:rPr>
        <w:t>8</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к административному</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регламенту по предоставлению</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sz w:val="28"/>
          <w:szCs w:val="28"/>
        </w:rPr>
        <w:t>муниципальной услуги</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sz w:val="28"/>
          <w:szCs w:val="28"/>
        </w:rPr>
        <w:t>«</w:t>
      </w:r>
      <w:r w:rsidRPr="007401E2">
        <w:rPr>
          <w:rFonts w:ascii="Times New Roman" w:hAnsi="Times New Roman" w:cs="Times New Roman"/>
          <w:bCs/>
          <w:sz w:val="28"/>
          <w:szCs w:val="28"/>
        </w:rPr>
        <w:t xml:space="preserve">Предоставление земельных участков,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находящихся в муниципальной собственности, </w:t>
      </w:r>
    </w:p>
    <w:p w:rsidR="00B623BD" w:rsidRPr="007401E2" w:rsidRDefault="00B623BD" w:rsidP="00B623BD">
      <w:pPr>
        <w:pStyle w:val="ConsPlusNormal"/>
        <w:jc w:val="right"/>
        <w:rPr>
          <w:rFonts w:ascii="Times New Roman" w:hAnsi="Times New Roman" w:cs="Times New Roman"/>
          <w:bCs/>
          <w:sz w:val="28"/>
          <w:szCs w:val="28"/>
        </w:rPr>
      </w:pPr>
      <w:r w:rsidRPr="007401E2">
        <w:rPr>
          <w:rFonts w:ascii="Times New Roman" w:hAnsi="Times New Roman" w:cs="Times New Roman"/>
          <w:bCs/>
          <w:sz w:val="28"/>
          <w:szCs w:val="28"/>
        </w:rPr>
        <w:t xml:space="preserve">земельных участков, государственная собственность </w:t>
      </w:r>
    </w:p>
    <w:p w:rsidR="00B623BD" w:rsidRPr="007401E2" w:rsidRDefault="00B623BD" w:rsidP="00B623BD">
      <w:pPr>
        <w:pStyle w:val="ConsPlusNormal"/>
        <w:jc w:val="right"/>
        <w:rPr>
          <w:rFonts w:ascii="Times New Roman" w:hAnsi="Times New Roman" w:cs="Times New Roman"/>
          <w:sz w:val="28"/>
          <w:szCs w:val="28"/>
        </w:rPr>
      </w:pPr>
      <w:r w:rsidRPr="007401E2">
        <w:rPr>
          <w:rFonts w:ascii="Times New Roman" w:hAnsi="Times New Roman" w:cs="Times New Roman"/>
          <w:bCs/>
          <w:sz w:val="28"/>
          <w:szCs w:val="28"/>
        </w:rPr>
        <w:t xml:space="preserve">на которые не разграничена, </w:t>
      </w:r>
      <w:r w:rsidR="001A52EE" w:rsidRPr="007401E2">
        <w:rPr>
          <w:rFonts w:ascii="Times New Roman" w:hAnsi="Times New Roman" w:cs="Times New Roman"/>
          <w:bCs/>
          <w:sz w:val="28"/>
          <w:szCs w:val="28"/>
        </w:rPr>
        <w:t>на</w:t>
      </w:r>
      <w:r w:rsidRPr="007401E2">
        <w:rPr>
          <w:rFonts w:ascii="Times New Roman" w:hAnsi="Times New Roman" w:cs="Times New Roman"/>
          <w:bCs/>
          <w:sz w:val="28"/>
          <w:szCs w:val="28"/>
        </w:rPr>
        <w:t xml:space="preserve"> торг</w:t>
      </w:r>
      <w:r w:rsidR="001A52EE" w:rsidRPr="007401E2">
        <w:rPr>
          <w:rFonts w:ascii="Times New Roman" w:hAnsi="Times New Roman" w:cs="Times New Roman"/>
          <w:bCs/>
          <w:sz w:val="28"/>
          <w:szCs w:val="28"/>
        </w:rPr>
        <w:t>ах</w:t>
      </w:r>
      <w:r w:rsidRPr="007401E2">
        <w:rPr>
          <w:rFonts w:ascii="Times New Roman" w:hAnsi="Times New Roman" w:cs="Times New Roman"/>
          <w:sz w:val="28"/>
          <w:szCs w:val="28"/>
        </w:rPr>
        <w:t>»</w:t>
      </w:r>
    </w:p>
    <w:p w:rsidR="00B623BD" w:rsidRPr="007401E2" w:rsidRDefault="00B623BD" w:rsidP="002C5401">
      <w:pPr>
        <w:spacing w:after="0" w:line="240" w:lineRule="auto"/>
        <w:jc w:val="center"/>
        <w:rPr>
          <w:b/>
          <w:caps/>
          <w:kern w:val="28"/>
          <w:szCs w:val="28"/>
        </w:rPr>
      </w:pPr>
    </w:p>
    <w:p w:rsidR="00B623BD" w:rsidRPr="007401E2" w:rsidRDefault="00B623BD" w:rsidP="00B623BD">
      <w:pPr>
        <w:spacing w:after="0" w:line="240" w:lineRule="auto"/>
        <w:jc w:val="center"/>
        <w:rPr>
          <w:rFonts w:ascii="Times New Roman" w:eastAsia="Times New Roman" w:hAnsi="Times New Roman" w:cs="Times New Roman"/>
          <w:b/>
          <w:sz w:val="28"/>
          <w:szCs w:val="28"/>
        </w:rPr>
      </w:pPr>
      <w:r w:rsidRPr="007401E2">
        <w:rPr>
          <w:rFonts w:ascii="Times New Roman" w:eastAsia="Times New Roman" w:hAnsi="Times New Roman" w:cs="Times New Roman"/>
          <w:b/>
          <w:sz w:val="28"/>
          <w:szCs w:val="28"/>
        </w:rPr>
        <w:t xml:space="preserve">БЛОК-СХЕМА </w:t>
      </w:r>
    </w:p>
    <w:p w:rsidR="00B623BD" w:rsidRPr="007401E2" w:rsidRDefault="00B623BD" w:rsidP="00B623BD">
      <w:pPr>
        <w:spacing w:after="0" w:line="240" w:lineRule="auto"/>
        <w:jc w:val="center"/>
        <w:rPr>
          <w:rFonts w:ascii="Times New Roman" w:eastAsia="Times New Roman" w:hAnsi="Times New Roman" w:cs="Times New Roman"/>
          <w:b/>
          <w:sz w:val="28"/>
          <w:szCs w:val="28"/>
        </w:rPr>
      </w:pPr>
      <w:r w:rsidRPr="007401E2">
        <w:rPr>
          <w:rFonts w:ascii="Times New Roman" w:eastAsia="Times New Roman" w:hAnsi="Times New Roman" w:cs="Times New Roman"/>
          <w:b/>
          <w:sz w:val="28"/>
          <w:szCs w:val="28"/>
        </w:rPr>
        <w:t>ПОСЛЕДОВАТЕЛЬНОСТИ АДМИНИСТРАТИВНЫХ ПРОЦЕДУР ПРИ ПРЕДОСТАВЛЕНИИ МУНИЦИПАЛЬНОЙ УСЛУГИ «</w:t>
      </w:r>
      <w:r w:rsidRPr="007401E2">
        <w:rPr>
          <w:rFonts w:ascii="Times New Roman" w:hAnsi="Times New Roman" w:cs="Times New Roman"/>
          <w:b/>
          <w:bCs/>
          <w:sz w:val="28"/>
          <w:szCs w:val="28"/>
        </w:rPr>
        <w:t xml:space="preserve">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w:t>
      </w:r>
      <w:r w:rsidR="001A52EE" w:rsidRPr="007401E2">
        <w:rPr>
          <w:rFonts w:ascii="Times New Roman" w:hAnsi="Times New Roman" w:cs="Times New Roman"/>
          <w:b/>
          <w:bCs/>
          <w:sz w:val="28"/>
          <w:szCs w:val="28"/>
        </w:rPr>
        <w:t>НА</w:t>
      </w:r>
      <w:r w:rsidRPr="007401E2">
        <w:rPr>
          <w:rFonts w:ascii="Times New Roman" w:hAnsi="Times New Roman" w:cs="Times New Roman"/>
          <w:b/>
          <w:bCs/>
          <w:sz w:val="28"/>
          <w:szCs w:val="28"/>
        </w:rPr>
        <w:t xml:space="preserve"> ТОРГ</w:t>
      </w:r>
      <w:r w:rsidR="001A52EE" w:rsidRPr="007401E2">
        <w:rPr>
          <w:rFonts w:ascii="Times New Roman" w:hAnsi="Times New Roman" w:cs="Times New Roman"/>
          <w:b/>
          <w:bCs/>
          <w:sz w:val="28"/>
          <w:szCs w:val="28"/>
        </w:rPr>
        <w:t>АХ</w:t>
      </w:r>
      <w:r w:rsidRPr="007401E2">
        <w:rPr>
          <w:rFonts w:ascii="Times New Roman" w:eastAsia="Times New Roman" w:hAnsi="Times New Roman" w:cs="Times New Roman"/>
          <w:b/>
          <w:sz w:val="28"/>
          <w:szCs w:val="28"/>
        </w:rPr>
        <w:t>»</w:t>
      </w:r>
    </w:p>
    <w:p w:rsidR="00B623BD" w:rsidRPr="007401E2" w:rsidRDefault="004152E2" w:rsidP="00B623BD">
      <w:pPr>
        <w:pStyle w:val="ConsPlusNormal"/>
        <w:jc w:val="both"/>
        <w:rPr>
          <w:rFonts w:ascii="Times New Roman" w:hAnsi="Times New Roman" w:cs="Times New Roman"/>
        </w:rPr>
      </w:pPr>
      <w:bookmarkStart w:id="2" w:name="_GoBack"/>
      <w:bookmarkEnd w:id="2"/>
      <w:r w:rsidRPr="004152E2">
        <w:rPr>
          <w:rFonts w:ascii="Times New Roman" w:hAnsi="Times New Roman" w:cs="Times New Roman"/>
          <w:noProof/>
          <w:sz w:val="24"/>
          <w:szCs w:val="24"/>
        </w:rPr>
        <w:pict>
          <v:rect id="Rectangle 58" o:spid="_x0000_s1026" style="position:absolute;left:0;text-align:left;margin-left:-6.05pt;margin-top:7.85pt;width:358pt;height:22.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">
            <v:textbox>
              <w:txbxContent>
                <w:p w:rsidR="00D72927" w:rsidRPr="0039089A" w:rsidRDefault="00D72927" w:rsidP="00B623BD">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v:textbox>
          </v:rect>
        </w:pict>
      </w:r>
    </w:p>
    <w:p w:rsidR="00B623BD" w:rsidRPr="007401E2" w:rsidRDefault="004152E2" w:rsidP="00B623BD">
      <w:pPr>
        <w:jc w:val="center"/>
        <w:rPr>
          <w:rFonts w:ascii="Times New Roman" w:hAnsi="Times New Roman" w:cs="Times New Roman"/>
          <w:sz w:val="24"/>
          <w:szCs w:val="24"/>
        </w:rPr>
      </w:pPr>
      <w:r w:rsidRPr="004152E2">
        <w:rPr>
          <w:noProof/>
          <w:color w:val="000000"/>
          <w:szCs w:val="24"/>
        </w:rPr>
        <w:pict>
          <v:shapetype id="_x0000_t32" coordsize="21600,21600" o:spt="32" o:oned="t" path="m,l21600,21600e" filled="f">
            <v:path arrowok="t" fillok="f" o:connecttype="none"/>
            <o:lock v:ext="edit" shapetype="t"/>
          </v:shapetype>
          <v:shape id="AutoShape 71" o:spid="_x0000_s1050" type="#_x0000_t32" style="position:absolute;left:0;text-align:left;margin-left:184.45pt;margin-top:18.5pt;width:.3pt;height:24.4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">
            <v:stroke endarrow="block"/>
          </v:shape>
        </w:pict>
      </w:r>
    </w:p>
    <w:p w:rsidR="00B623BD" w:rsidRPr="007401E2" w:rsidRDefault="00B623BD" w:rsidP="00B623BD">
      <w:pPr>
        <w:pStyle w:val="1"/>
        <w:tabs>
          <w:tab w:val="left" w:pos="7200"/>
          <w:tab w:val="right" w:pos="9328"/>
        </w:tabs>
        <w:spacing w:line="218" w:lineRule="auto"/>
        <w:ind w:right="26" w:firstLine="0"/>
        <w:jc w:val="left"/>
        <w:rPr>
          <w:color w:val="000000"/>
          <w:szCs w:val="24"/>
        </w:rPr>
      </w:pPr>
    </w:p>
    <w:p w:rsidR="00B623BD" w:rsidRPr="007401E2" w:rsidRDefault="004152E2" w:rsidP="00B623BD">
      <w:pPr>
        <w:pStyle w:val="1"/>
        <w:tabs>
          <w:tab w:val="left" w:pos="4275"/>
          <w:tab w:val="right" w:pos="9328"/>
        </w:tabs>
        <w:spacing w:line="218" w:lineRule="auto"/>
        <w:ind w:right="26" w:firstLine="709"/>
        <w:jc w:val="left"/>
        <w:rPr>
          <w:color w:val="000000"/>
          <w:szCs w:val="24"/>
        </w:rPr>
      </w:pPr>
      <w:r>
        <w:rPr>
          <w:noProof/>
          <w:snapToGrid/>
          <w:color w:val="000000"/>
          <w:szCs w:val="24"/>
        </w:rPr>
        <w:pict>
          <v:rect id="Rectangle 53" o:spid="_x0000_s1027" style="position:absolute;left:0;text-align:left;margin-left:-6.05pt;margin-top:4.5pt;width:358pt;height:24.2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">
            <v:textbox>
              <w:txbxContent>
                <w:p w:rsidR="00D72927" w:rsidRPr="0039089A" w:rsidRDefault="00D72927" w:rsidP="00B623BD">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D72927" w:rsidRPr="0039089A" w:rsidRDefault="00D72927" w:rsidP="00B623BD">
                  <w:pPr>
                    <w:rPr>
                      <w:rFonts w:ascii="Times New Roman" w:hAnsi="Times New Roman" w:cs="Times New Roman"/>
                      <w:sz w:val="24"/>
                      <w:szCs w:val="24"/>
                    </w:rPr>
                  </w:pPr>
                </w:p>
              </w:txbxContent>
            </v:textbox>
          </v:rect>
        </w:pict>
      </w:r>
    </w:p>
    <w:p w:rsidR="00B623BD" w:rsidRPr="007401E2" w:rsidRDefault="00B623BD" w:rsidP="00B623BD">
      <w:pPr>
        <w:pStyle w:val="1"/>
        <w:tabs>
          <w:tab w:val="left" w:pos="4275"/>
          <w:tab w:val="right" w:pos="9328"/>
        </w:tabs>
        <w:spacing w:line="218" w:lineRule="auto"/>
        <w:ind w:right="26" w:firstLine="709"/>
        <w:jc w:val="left"/>
        <w:rPr>
          <w:color w:val="000000"/>
          <w:szCs w:val="24"/>
        </w:rPr>
      </w:pPr>
    </w:p>
    <w:p w:rsidR="00B623BD" w:rsidRPr="007401E2" w:rsidRDefault="004152E2" w:rsidP="00B623BD">
      <w:pPr>
        <w:pStyle w:val="1"/>
        <w:tabs>
          <w:tab w:val="left" w:pos="4275"/>
          <w:tab w:val="right" w:pos="9328"/>
        </w:tabs>
        <w:spacing w:line="218" w:lineRule="auto"/>
        <w:ind w:right="26" w:firstLine="709"/>
        <w:jc w:val="left"/>
        <w:rPr>
          <w:color w:val="000000"/>
          <w:szCs w:val="24"/>
        </w:rPr>
      </w:pPr>
      <w:r>
        <w:rPr>
          <w:noProof/>
          <w:snapToGrid/>
          <w:color w:val="000000"/>
          <w:szCs w:val="24"/>
        </w:rPr>
        <w:pict>
          <v:shape id="AutoShape 54" o:spid="_x0000_s1049" type="#_x0000_t32" style="position:absolute;left:0;text-align:left;margin-left:185.05pt;margin-top:3.65pt;width:.15pt;height:13.4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JNOQIAAGE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">
            <v:stroke endarrow="block"/>
          </v:shape>
        </w:pict>
      </w: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rect id="Rectangle 55" o:spid="_x0000_s1028" style="position:absolute;left:0;text-align:left;margin-left:-6.05pt;margin-top:4.5pt;width:358pt;height:22.3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">
            <v:textbox>
              <w:txbxContent>
                <w:p w:rsidR="00D72927" w:rsidRPr="0039089A" w:rsidRDefault="00D72927" w:rsidP="00B623BD">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D72927" w:rsidRPr="0039089A" w:rsidRDefault="00D72927" w:rsidP="00B623BD">
                  <w:pPr>
                    <w:rPr>
                      <w:rFonts w:ascii="Times New Roman" w:hAnsi="Times New Roman" w:cs="Times New Roman"/>
                      <w:sz w:val="24"/>
                      <w:szCs w:val="24"/>
                    </w:rPr>
                  </w:pPr>
                </w:p>
              </w:txbxContent>
            </v:textbox>
          </v:rect>
        </w:pict>
      </w:r>
    </w:p>
    <w:p w:rsidR="00B623BD" w:rsidRPr="007401E2" w:rsidRDefault="00B623BD" w:rsidP="00B623BD">
      <w:pPr>
        <w:pStyle w:val="1"/>
        <w:spacing w:line="218" w:lineRule="auto"/>
        <w:ind w:right="26" w:firstLine="709"/>
        <w:jc w:val="right"/>
        <w:rPr>
          <w:color w:val="000000"/>
          <w:szCs w:val="24"/>
        </w:rPr>
      </w:pP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shape id="AutoShape 56" o:spid="_x0000_s1048" type="#_x0000_t32" style="position:absolute;left:0;text-align:left;margin-left:185.35pt;margin-top:1.8pt;width:0;height:12.7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CqNA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">
            <v:stroke endarrow="block"/>
          </v:shape>
        </w:pict>
      </w: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rect id="Rectangle 62" o:spid="_x0000_s1029" style="position:absolute;left:0;text-align:left;margin-left:-6.05pt;margin-top:1.95pt;width:362.2pt;height:39.4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">
            <v:textbox>
              <w:txbxContent>
                <w:p w:rsidR="00D72927" w:rsidRPr="0039089A" w:rsidRDefault="00D72927" w:rsidP="00B623BD">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B623BD" w:rsidRPr="007401E2" w:rsidRDefault="00B623BD" w:rsidP="00B623BD">
      <w:pPr>
        <w:pStyle w:val="1"/>
        <w:spacing w:line="218" w:lineRule="auto"/>
        <w:ind w:right="26" w:firstLine="709"/>
        <w:jc w:val="right"/>
        <w:rPr>
          <w:color w:val="000000"/>
          <w:szCs w:val="24"/>
        </w:rPr>
      </w:pPr>
    </w:p>
    <w:p w:rsidR="00B623BD" w:rsidRPr="007401E2" w:rsidRDefault="004152E2" w:rsidP="00B623BD">
      <w:pPr>
        <w:pStyle w:val="1"/>
        <w:spacing w:line="218" w:lineRule="auto"/>
        <w:ind w:right="26" w:firstLine="709"/>
        <w:jc w:val="right"/>
        <w:rPr>
          <w:color w:val="000000"/>
          <w:szCs w:val="24"/>
        </w:rPr>
      </w:pPr>
      <w:r w:rsidRPr="004152E2">
        <w:rPr>
          <w:noProof/>
          <w:snapToGrid/>
        </w:rPr>
        <w:pict>
          <v:rect id="Rectangle 72" o:spid="_x0000_s1030" style="position:absolute;left:0;text-align:left;margin-left:384.9pt;margin-top:7.15pt;width:106.85pt;height:61.6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">
            <v:textbox>
              <w:txbxContent>
                <w:p w:rsidR="00D72927" w:rsidRPr="0039089A" w:rsidRDefault="00D72927" w:rsidP="0039089A">
                  <w:pPr>
                    <w:jc w:val="center"/>
                    <w:rPr>
                      <w:rFonts w:ascii="Times New Roman" w:hAnsi="Times New Roman" w:cs="Times New Roman"/>
                      <w:sz w:val="24"/>
                      <w:szCs w:val="24"/>
                    </w:rPr>
                  </w:pPr>
                  <w:r w:rsidRPr="0039089A">
                    <w:rPr>
                      <w:rFonts w:ascii="Times New Roman" w:hAnsi="Times New Roman" w:cs="Times New Roman"/>
                      <w:sz w:val="24"/>
                      <w:szCs w:val="24"/>
                    </w:rPr>
                    <w:t>Заключение</w:t>
                  </w:r>
                  <w:r>
                    <w:rPr>
                      <w:rFonts w:ascii="Times New Roman" w:hAnsi="Times New Roman" w:cs="Times New Roman"/>
                      <w:sz w:val="24"/>
                      <w:szCs w:val="24"/>
                    </w:rPr>
                    <w:t xml:space="preserve"> договора купли-продажи, аренды</w:t>
                  </w:r>
                </w:p>
              </w:txbxContent>
            </v:textbox>
          </v:rect>
        </w:pict>
      </w: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shape id="AutoShape 70" o:spid="_x0000_s1047" type="#_x0000_t32" style="position:absolute;left:0;text-align:left;margin-left:184.75pt;margin-top:3.8pt;width:0;height:12.7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">
            <v:stroke endarrow="block"/>
          </v:shape>
        </w:pict>
      </w: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rect id="Rectangle 63" o:spid="_x0000_s1031" style="position:absolute;left:0;text-align:left;margin-left:-6.05pt;margin-top:3.95pt;width:362.2pt;height:39.7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">
            <v:textbox>
              <w:txbxContent>
                <w:p w:rsidR="00D72927" w:rsidRPr="0039089A" w:rsidRDefault="00D72927" w:rsidP="0039089A">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shape id="AutoShape 73" o:spid="_x0000_s1046" type="#_x0000_t32" style="position:absolute;left:0;text-align:left;margin-left:356.15pt;margin-top:4.15pt;width:28.75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tnMgIAAF4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">
            <v:stroke endarrow="block"/>
          </v:shape>
        </w:pict>
      </w: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shape id="AutoShape 74" o:spid="_x0000_s1045" type="#_x0000_t32" style="position:absolute;left:0;text-align:left;margin-left:356.15pt;margin-top:1.5pt;width:28.75pt;height:0;flip:x;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">
            <v:stroke endarrow="block"/>
          </v:shape>
        </w:pict>
      </w:r>
    </w:p>
    <w:p w:rsidR="00B623BD" w:rsidRPr="007401E2" w:rsidRDefault="004152E2" w:rsidP="00B623BD">
      <w:pPr>
        <w:pStyle w:val="1"/>
        <w:spacing w:line="218" w:lineRule="auto"/>
        <w:ind w:right="26" w:firstLine="709"/>
        <w:jc w:val="right"/>
        <w:rPr>
          <w:color w:val="000000"/>
          <w:szCs w:val="24"/>
        </w:rPr>
      </w:pPr>
      <w:r>
        <w:rPr>
          <w:noProof/>
          <w:snapToGrid/>
          <w:color w:val="000000"/>
          <w:szCs w:val="24"/>
        </w:rPr>
        <w:pict>
          <v:line id="Line 64" o:spid="_x0000_s1044" style="position:absolute;left:0;text-align:left;z-index:251720704;visibility:visible" from="-6.05pt,6.15pt" to="-6.0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iG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">
            <v:stroke endarrow="block"/>
          </v:line>
        </w:pict>
      </w:r>
      <w:r w:rsidRPr="004152E2">
        <w:rPr>
          <w:noProof/>
          <w:snapToGrid/>
        </w:rPr>
        <w:pict>
          <v:rect id="Rectangle 79" o:spid="_x0000_s1032" style="position:absolute;left:0;text-align:left;margin-left:8.25pt;margin-top:10.25pt;width:474.35pt;height:25.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">
            <v:textbox>
              <w:txbxContent>
                <w:p w:rsidR="00D72927" w:rsidRPr="0039089A" w:rsidRDefault="00D72927" w:rsidP="00EB02FC">
                  <w:pPr>
                    <w:jc w:val="center"/>
                    <w:rPr>
                      <w:rFonts w:ascii="Times New Roman" w:hAnsi="Times New Roman" w:cs="Times New Roman"/>
                      <w:sz w:val="24"/>
                      <w:szCs w:val="24"/>
                    </w:rPr>
                  </w:pPr>
                  <w:r>
                    <w:rPr>
                      <w:rFonts w:ascii="Times New Roman" w:hAnsi="Times New Roman" w:cs="Times New Roman"/>
                      <w:sz w:val="24"/>
                      <w:szCs w:val="24"/>
                    </w:rPr>
                    <w:t xml:space="preserve">Акт об утверждении схемы расположения </w:t>
                  </w:r>
                  <w:r w:rsidRPr="0039089A">
                    <w:rPr>
                      <w:rFonts w:ascii="Times New Roman" w:hAnsi="Times New Roman" w:cs="Times New Roman"/>
                      <w:sz w:val="24"/>
                      <w:szCs w:val="24"/>
                    </w:rPr>
                    <w:t>земельного участка</w:t>
                  </w:r>
                </w:p>
              </w:txbxContent>
            </v:textbox>
          </v:rect>
        </w:pict>
      </w:r>
    </w:p>
    <w:p w:rsidR="00B623BD" w:rsidRPr="007401E2" w:rsidRDefault="004152E2" w:rsidP="00B623BD">
      <w:pPr>
        <w:pStyle w:val="1"/>
        <w:ind w:right="28" w:firstLine="709"/>
        <w:jc w:val="right"/>
        <w:rPr>
          <w:color w:val="000000"/>
          <w:szCs w:val="24"/>
        </w:rPr>
      </w:pPr>
      <w:r>
        <w:rPr>
          <w:noProof/>
          <w:snapToGrid/>
          <w:color w:val="000000"/>
          <w:szCs w:val="24"/>
        </w:rPr>
        <w:pict>
          <v:shape id="AutoShape 83" o:spid="_x0000_s1043" type="#_x0000_t32" style="position:absolute;left:0;text-align:left;margin-left:-3.9pt;margin-top:12.35pt;width:12.15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">
            <v:stroke endarrow="block"/>
          </v:shape>
        </w:pict>
      </w:r>
    </w:p>
    <w:p w:rsidR="00B623BD" w:rsidRPr="007401E2" w:rsidRDefault="004152E2" w:rsidP="00B623BD">
      <w:pPr>
        <w:pStyle w:val="1"/>
        <w:ind w:right="28" w:firstLine="709"/>
        <w:jc w:val="right"/>
        <w:rPr>
          <w:color w:val="000000"/>
          <w:szCs w:val="24"/>
        </w:rPr>
      </w:pPr>
      <w:r w:rsidRPr="004152E2">
        <w:rPr>
          <w:noProof/>
          <w:snapToGrid/>
        </w:rPr>
        <w:pict>
          <v:rect id="Rectangle 80" o:spid="_x0000_s1033" style="position:absolute;left:0;text-align:left;margin-left:8.25pt;margin-top:12.2pt;width:474.35pt;height:24.0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">
            <v:textbox>
              <w:txbxContent>
                <w:p w:rsidR="00D72927" w:rsidRPr="0039089A" w:rsidRDefault="00D72927" w:rsidP="0039089A">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 xml:space="preserve">о мотивированном отказе в </w:t>
                  </w:r>
                  <w:r>
                    <w:rPr>
                      <w:rFonts w:ascii="Times New Roman" w:hAnsi="Times New Roman" w:cs="Times New Roman"/>
                      <w:sz w:val="24"/>
                      <w:szCs w:val="24"/>
                    </w:rPr>
                    <w:t>утверждении схемы расположения</w:t>
                  </w:r>
                  <w:r w:rsidRPr="0039089A">
                    <w:rPr>
                      <w:rFonts w:ascii="Times New Roman" w:hAnsi="Times New Roman" w:cs="Times New Roman"/>
                      <w:sz w:val="24"/>
                      <w:szCs w:val="24"/>
                    </w:rPr>
                    <w:t xml:space="preserve"> земельного участка</w:t>
                  </w:r>
                </w:p>
                <w:p w:rsidR="00D72927" w:rsidRPr="0039089A" w:rsidRDefault="00D72927" w:rsidP="0039089A">
                  <w:pPr>
                    <w:spacing w:after="0" w:line="240" w:lineRule="auto"/>
                    <w:jc w:val="center"/>
                    <w:rPr>
                      <w:rFonts w:ascii="Times New Roman" w:hAnsi="Times New Roman" w:cs="Times New Roman"/>
                      <w:sz w:val="24"/>
                      <w:szCs w:val="24"/>
                    </w:rPr>
                  </w:pPr>
                </w:p>
              </w:txbxContent>
            </v:textbox>
          </v:rect>
        </w:pict>
      </w:r>
    </w:p>
    <w:p w:rsidR="00B623BD" w:rsidRPr="007401E2" w:rsidRDefault="004152E2" w:rsidP="00B623BD">
      <w:pPr>
        <w:pStyle w:val="1"/>
        <w:tabs>
          <w:tab w:val="left" w:pos="7260"/>
          <w:tab w:val="right" w:pos="9326"/>
        </w:tabs>
        <w:ind w:right="28" w:firstLine="0"/>
        <w:jc w:val="right"/>
        <w:rPr>
          <w:color w:val="000000"/>
          <w:szCs w:val="24"/>
        </w:rPr>
      </w:pPr>
      <w:r>
        <w:rPr>
          <w:noProof/>
          <w:snapToGrid/>
          <w:color w:val="000000"/>
          <w:szCs w:val="24"/>
        </w:rPr>
        <w:pict>
          <v:shape id="AutoShape 84" o:spid="_x0000_s1042" type="#_x0000_t32" style="position:absolute;left:0;text-align:left;margin-left:-3.9pt;margin-top:9.85pt;width:12.15pt;height:0;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">
            <v:stroke endarrow="block"/>
          </v:shape>
        </w:pict>
      </w:r>
    </w:p>
    <w:p w:rsidR="00BF4C50" w:rsidRPr="00B623BD" w:rsidRDefault="004152E2" w:rsidP="00B623BD">
      <w:pPr>
        <w:tabs>
          <w:tab w:val="left" w:pos="1055"/>
        </w:tabs>
      </w:pPr>
      <w:r w:rsidRPr="004152E2">
        <w:rPr>
          <w:noProof/>
          <w:color w:val="000000"/>
          <w:szCs w:val="24"/>
        </w:rPr>
        <w:pict>
          <v:shape id="AutoShape 85" o:spid="_x0000_s1041" type="#_x0000_t32" style="position:absolute;margin-left:-6.05pt;margin-top:26.15pt;width:12.15pt;height:.0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FNw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">
            <v:stroke endarrow="block"/>
          </v:shape>
        </w:pict>
      </w:r>
      <w:r w:rsidRPr="004152E2">
        <w:rPr>
          <w:noProof/>
          <w:color w:val="000000"/>
          <w:szCs w:val="24"/>
        </w:rPr>
        <w:pict>
          <v:shape id="AutoShape 86" o:spid="_x0000_s1040" type="#_x0000_t32" style="position:absolute;margin-left:-6.05pt;margin-top:53pt;width:12.15pt;height:.0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6TNgIAAF8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">
            <v:stroke endarrow="block"/>
          </v:shape>
        </w:pict>
      </w:r>
      <w:r w:rsidRPr="004152E2">
        <w:rPr>
          <w:noProof/>
          <w:color w:val="000000"/>
          <w:szCs w:val="24"/>
        </w:rPr>
        <w:pict>
          <v:shape id="AutoShape 87" o:spid="_x0000_s1039" type="#_x0000_t32" style="position:absolute;margin-left:-3.9pt;margin-top:79.8pt;width:12.15pt;height:.0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D2NgIAAF8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">
            <v:stroke endarrow="block"/>
          </v:shape>
        </w:pict>
      </w:r>
      <w:r w:rsidRPr="004152E2">
        <w:rPr>
          <w:noProof/>
          <w:color w:val="000000"/>
          <w:szCs w:val="24"/>
        </w:rPr>
        <w:pict>
          <v:shape id="AutoShape 88" o:spid="_x0000_s1038" type="#_x0000_t32" style="position:absolute;margin-left:-3.9pt;margin-top:113.2pt;width:12.15pt;height:.0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86zNQ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">
            <v:stroke endarrow="block"/>
          </v:shape>
        </w:pict>
      </w:r>
      <w:r>
        <w:rPr>
          <w:noProof/>
        </w:rPr>
        <w:pict>
          <v:rect id="Rectangle 77" o:spid="_x0000_s1034" style="position:absolute;margin-left:8.25pt;margin-top:99.05pt;width:474.35pt;height:2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">
            <v:textbox>
              <w:txbxContent>
                <w:p w:rsidR="00D72927" w:rsidRPr="0039089A" w:rsidRDefault="00D72927" w:rsidP="0039089A">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v:textbox>
          </v:rect>
        </w:pict>
      </w:r>
      <w:r>
        <w:rPr>
          <w:noProof/>
        </w:rPr>
        <w:pict>
          <v:rect id="Rectangle 81" o:spid="_x0000_s1035" style="position:absolute;margin-left:8.25pt;margin-top:64.85pt;width:474.35pt;height:26.7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">
            <v:textbox>
              <w:txbxContent>
                <w:p w:rsidR="00D72927" w:rsidRPr="0039089A" w:rsidRDefault="00D72927" w:rsidP="0039089A">
                  <w:pPr>
                    <w:jc w:val="center"/>
                    <w:rPr>
                      <w:rFonts w:ascii="Times New Roman" w:hAnsi="Times New Roman" w:cs="Times New Roman"/>
                      <w:sz w:val="24"/>
                      <w:szCs w:val="24"/>
                    </w:rPr>
                  </w:pPr>
                  <w:r w:rsidRPr="0039089A">
                    <w:rPr>
                      <w:rFonts w:ascii="Times New Roman" w:hAnsi="Times New Roman" w:cs="Times New Roman"/>
                      <w:sz w:val="24"/>
                      <w:szCs w:val="24"/>
                    </w:rPr>
                    <w:t xml:space="preserve">Договор </w:t>
                  </w:r>
                  <w:r>
                    <w:rPr>
                      <w:rFonts w:ascii="Times New Roman" w:hAnsi="Times New Roman" w:cs="Times New Roman"/>
                      <w:sz w:val="24"/>
                      <w:szCs w:val="24"/>
                    </w:rPr>
                    <w:t>купли-продажи земельного участка</w:t>
                  </w:r>
                </w:p>
              </w:txbxContent>
            </v:textbox>
          </v:rect>
        </w:pict>
      </w:r>
      <w:r>
        <w:rPr>
          <w:noProof/>
        </w:rPr>
        <w:pict>
          <v:rect id="Rectangle 82" o:spid="_x0000_s1036" style="position:absolute;margin-left:8.25pt;margin-top:39.65pt;width:474.35pt;height:21.8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">
            <v:textbox>
              <w:txbxContent>
                <w:p w:rsidR="00D72927" w:rsidRPr="0039089A" w:rsidRDefault="00D72927"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мотивированном отказе в проведении аукциона</w:t>
                  </w:r>
                </w:p>
              </w:txbxContent>
            </v:textbox>
          </v:rect>
        </w:pict>
      </w:r>
      <w:r>
        <w:rPr>
          <w:noProof/>
        </w:rPr>
        <w:pict>
          <v:rect id="Rectangle 78" o:spid="_x0000_s1037" style="position:absolute;margin-left:8.25pt;margin-top:13.8pt;width:474.35pt;height:22.5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">
            <v:textbox>
              <w:txbxContent>
                <w:p w:rsidR="00D72927" w:rsidRPr="0039089A" w:rsidRDefault="00D72927"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проведении аукциона</w:t>
                  </w:r>
                </w:p>
              </w:txbxContent>
            </v:textbox>
          </v:rect>
        </w:pict>
      </w:r>
    </w:p>
    <w:sectPr w:rsidR="00BF4C50" w:rsidRPr="00B623BD" w:rsidSect="00B173C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B2A" w:rsidRDefault="00FD5B2A" w:rsidP="00061715">
      <w:pPr>
        <w:spacing w:after="0" w:line="240" w:lineRule="auto"/>
      </w:pPr>
      <w:r>
        <w:separator/>
      </w:r>
    </w:p>
  </w:endnote>
  <w:endnote w:type="continuationSeparator" w:id="1">
    <w:p w:rsidR="00FD5B2A" w:rsidRDefault="00FD5B2A" w:rsidP="00061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B2A" w:rsidRDefault="00FD5B2A" w:rsidP="00061715">
      <w:pPr>
        <w:spacing w:after="0" w:line="240" w:lineRule="auto"/>
      </w:pPr>
      <w:r>
        <w:separator/>
      </w:r>
    </w:p>
  </w:footnote>
  <w:footnote w:type="continuationSeparator" w:id="1">
    <w:p w:rsidR="00FD5B2A" w:rsidRDefault="00FD5B2A" w:rsidP="000617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0"/>
    <w:footnote w:id="1"/>
  </w:footnotePr>
  <w:endnotePr>
    <w:endnote w:id="0"/>
    <w:endnote w:id="1"/>
  </w:endnotePr>
  <w:compat>
    <w:useFELayout/>
  </w:compat>
  <w:rsids>
    <w:rsidRoot w:val="002166B2"/>
    <w:rsid w:val="00004DA8"/>
    <w:rsid w:val="00005867"/>
    <w:rsid w:val="00007CEC"/>
    <w:rsid w:val="0001187E"/>
    <w:rsid w:val="00012213"/>
    <w:rsid w:val="00014C20"/>
    <w:rsid w:val="00017367"/>
    <w:rsid w:val="00022ABF"/>
    <w:rsid w:val="000313C8"/>
    <w:rsid w:val="00031BF7"/>
    <w:rsid w:val="000423F4"/>
    <w:rsid w:val="00044983"/>
    <w:rsid w:val="00051369"/>
    <w:rsid w:val="0005444F"/>
    <w:rsid w:val="00060263"/>
    <w:rsid w:val="00060CD5"/>
    <w:rsid w:val="00061715"/>
    <w:rsid w:val="00064A78"/>
    <w:rsid w:val="000804C9"/>
    <w:rsid w:val="00087D09"/>
    <w:rsid w:val="00093F6E"/>
    <w:rsid w:val="00096AAF"/>
    <w:rsid w:val="00097961"/>
    <w:rsid w:val="000B17C3"/>
    <w:rsid w:val="000C054A"/>
    <w:rsid w:val="000D210E"/>
    <w:rsid w:val="000F0AAB"/>
    <w:rsid w:val="000F1C10"/>
    <w:rsid w:val="00102533"/>
    <w:rsid w:val="0010336E"/>
    <w:rsid w:val="00105805"/>
    <w:rsid w:val="00114FC1"/>
    <w:rsid w:val="00143973"/>
    <w:rsid w:val="001516A7"/>
    <w:rsid w:val="001612FF"/>
    <w:rsid w:val="00164151"/>
    <w:rsid w:val="00164A3C"/>
    <w:rsid w:val="001706AF"/>
    <w:rsid w:val="001712C8"/>
    <w:rsid w:val="00175461"/>
    <w:rsid w:val="00175C92"/>
    <w:rsid w:val="00176372"/>
    <w:rsid w:val="00177A46"/>
    <w:rsid w:val="00177ADA"/>
    <w:rsid w:val="00177AF4"/>
    <w:rsid w:val="0018241F"/>
    <w:rsid w:val="001904B3"/>
    <w:rsid w:val="001A062E"/>
    <w:rsid w:val="001A52EE"/>
    <w:rsid w:val="001A5F35"/>
    <w:rsid w:val="001A64A1"/>
    <w:rsid w:val="001B1315"/>
    <w:rsid w:val="001B793E"/>
    <w:rsid w:val="001C03CA"/>
    <w:rsid w:val="001C617D"/>
    <w:rsid w:val="001D4E15"/>
    <w:rsid w:val="001E0F1E"/>
    <w:rsid w:val="001E1BF1"/>
    <w:rsid w:val="001E63A8"/>
    <w:rsid w:val="001F65C6"/>
    <w:rsid w:val="0020425A"/>
    <w:rsid w:val="00205146"/>
    <w:rsid w:val="00207262"/>
    <w:rsid w:val="00212801"/>
    <w:rsid w:val="002138DF"/>
    <w:rsid w:val="00213FCB"/>
    <w:rsid w:val="00216482"/>
    <w:rsid w:val="002166B2"/>
    <w:rsid w:val="00230F3E"/>
    <w:rsid w:val="00232CB1"/>
    <w:rsid w:val="00263E8B"/>
    <w:rsid w:val="00265BB9"/>
    <w:rsid w:val="00267BAE"/>
    <w:rsid w:val="00271A71"/>
    <w:rsid w:val="00273539"/>
    <w:rsid w:val="002771B0"/>
    <w:rsid w:val="0029192F"/>
    <w:rsid w:val="002A0DDE"/>
    <w:rsid w:val="002A5468"/>
    <w:rsid w:val="002B34A2"/>
    <w:rsid w:val="002B36A1"/>
    <w:rsid w:val="002B3C19"/>
    <w:rsid w:val="002B4988"/>
    <w:rsid w:val="002C2B95"/>
    <w:rsid w:val="002C2F77"/>
    <w:rsid w:val="002C4D4D"/>
    <w:rsid w:val="002C5401"/>
    <w:rsid w:val="002D1F20"/>
    <w:rsid w:val="002D3828"/>
    <w:rsid w:val="002F2169"/>
    <w:rsid w:val="002F4F0E"/>
    <w:rsid w:val="003031AA"/>
    <w:rsid w:val="00311FD0"/>
    <w:rsid w:val="0031246E"/>
    <w:rsid w:val="00317D39"/>
    <w:rsid w:val="003205EF"/>
    <w:rsid w:val="00323144"/>
    <w:rsid w:val="00325B4E"/>
    <w:rsid w:val="00334F84"/>
    <w:rsid w:val="003361EE"/>
    <w:rsid w:val="003415AC"/>
    <w:rsid w:val="003534BD"/>
    <w:rsid w:val="00355A89"/>
    <w:rsid w:val="00362573"/>
    <w:rsid w:val="00362B3D"/>
    <w:rsid w:val="00372242"/>
    <w:rsid w:val="00376F3A"/>
    <w:rsid w:val="00382122"/>
    <w:rsid w:val="00385A80"/>
    <w:rsid w:val="00387115"/>
    <w:rsid w:val="00387BB5"/>
    <w:rsid w:val="0039089A"/>
    <w:rsid w:val="003973C8"/>
    <w:rsid w:val="003A5945"/>
    <w:rsid w:val="003A78ED"/>
    <w:rsid w:val="003B4D25"/>
    <w:rsid w:val="003B541A"/>
    <w:rsid w:val="003C0D5C"/>
    <w:rsid w:val="003C2AAA"/>
    <w:rsid w:val="003C55A3"/>
    <w:rsid w:val="003D05AC"/>
    <w:rsid w:val="003E3993"/>
    <w:rsid w:val="003E6153"/>
    <w:rsid w:val="003F11ED"/>
    <w:rsid w:val="003F2844"/>
    <w:rsid w:val="003F5782"/>
    <w:rsid w:val="00400608"/>
    <w:rsid w:val="00406D20"/>
    <w:rsid w:val="00407FF6"/>
    <w:rsid w:val="00411C36"/>
    <w:rsid w:val="004152E2"/>
    <w:rsid w:val="004216A7"/>
    <w:rsid w:val="0042714B"/>
    <w:rsid w:val="00432C70"/>
    <w:rsid w:val="004378E2"/>
    <w:rsid w:val="00443752"/>
    <w:rsid w:val="0044468A"/>
    <w:rsid w:val="00447047"/>
    <w:rsid w:val="00453F6D"/>
    <w:rsid w:val="00455695"/>
    <w:rsid w:val="00457C7D"/>
    <w:rsid w:val="004656E1"/>
    <w:rsid w:val="004753B6"/>
    <w:rsid w:val="004816AF"/>
    <w:rsid w:val="00484109"/>
    <w:rsid w:val="004847C6"/>
    <w:rsid w:val="0048550E"/>
    <w:rsid w:val="00495930"/>
    <w:rsid w:val="004A2C42"/>
    <w:rsid w:val="004A6DE6"/>
    <w:rsid w:val="004B01C3"/>
    <w:rsid w:val="004B2836"/>
    <w:rsid w:val="004B2F4D"/>
    <w:rsid w:val="004B3EEF"/>
    <w:rsid w:val="004C6927"/>
    <w:rsid w:val="004D0BA6"/>
    <w:rsid w:val="004D3114"/>
    <w:rsid w:val="004D54A3"/>
    <w:rsid w:val="005013A0"/>
    <w:rsid w:val="005016DB"/>
    <w:rsid w:val="00505BF8"/>
    <w:rsid w:val="005078E9"/>
    <w:rsid w:val="00507FD4"/>
    <w:rsid w:val="00527C05"/>
    <w:rsid w:val="00532EBA"/>
    <w:rsid w:val="00540124"/>
    <w:rsid w:val="00552B22"/>
    <w:rsid w:val="00556750"/>
    <w:rsid w:val="00563A5C"/>
    <w:rsid w:val="0056574E"/>
    <w:rsid w:val="00570481"/>
    <w:rsid w:val="00573BEF"/>
    <w:rsid w:val="00586670"/>
    <w:rsid w:val="0058769A"/>
    <w:rsid w:val="00587C76"/>
    <w:rsid w:val="005936A2"/>
    <w:rsid w:val="005A1DF5"/>
    <w:rsid w:val="005A35E5"/>
    <w:rsid w:val="005A44EF"/>
    <w:rsid w:val="005A5AD6"/>
    <w:rsid w:val="005A6DE8"/>
    <w:rsid w:val="005B0CEC"/>
    <w:rsid w:val="005B21BE"/>
    <w:rsid w:val="005B718C"/>
    <w:rsid w:val="005C24FB"/>
    <w:rsid w:val="005C4B65"/>
    <w:rsid w:val="005C5CDE"/>
    <w:rsid w:val="005D4F58"/>
    <w:rsid w:val="005D7F1D"/>
    <w:rsid w:val="005E4611"/>
    <w:rsid w:val="005E4CD7"/>
    <w:rsid w:val="005F5C7B"/>
    <w:rsid w:val="005F61B8"/>
    <w:rsid w:val="00610CC0"/>
    <w:rsid w:val="00614BA7"/>
    <w:rsid w:val="00623D96"/>
    <w:rsid w:val="00630BF8"/>
    <w:rsid w:val="006361DC"/>
    <w:rsid w:val="00642073"/>
    <w:rsid w:val="00652751"/>
    <w:rsid w:val="00654154"/>
    <w:rsid w:val="00675938"/>
    <w:rsid w:val="00681A18"/>
    <w:rsid w:val="0068233F"/>
    <w:rsid w:val="00682577"/>
    <w:rsid w:val="00690B05"/>
    <w:rsid w:val="006928A7"/>
    <w:rsid w:val="00692D4E"/>
    <w:rsid w:val="006941B2"/>
    <w:rsid w:val="006A1226"/>
    <w:rsid w:val="006A39BC"/>
    <w:rsid w:val="006B56C8"/>
    <w:rsid w:val="006B5D1D"/>
    <w:rsid w:val="006C6AA6"/>
    <w:rsid w:val="006D1FE8"/>
    <w:rsid w:val="006D30D0"/>
    <w:rsid w:val="006D39A6"/>
    <w:rsid w:val="006E0270"/>
    <w:rsid w:val="006E3799"/>
    <w:rsid w:val="006F4F20"/>
    <w:rsid w:val="006F7769"/>
    <w:rsid w:val="00701281"/>
    <w:rsid w:val="00704B4B"/>
    <w:rsid w:val="0070684C"/>
    <w:rsid w:val="007112DF"/>
    <w:rsid w:val="00717167"/>
    <w:rsid w:val="007203B3"/>
    <w:rsid w:val="00724B2B"/>
    <w:rsid w:val="007401E2"/>
    <w:rsid w:val="00741908"/>
    <w:rsid w:val="007450FB"/>
    <w:rsid w:val="0074601E"/>
    <w:rsid w:val="007527DA"/>
    <w:rsid w:val="00752FDD"/>
    <w:rsid w:val="00753267"/>
    <w:rsid w:val="00754769"/>
    <w:rsid w:val="00771C90"/>
    <w:rsid w:val="00774C26"/>
    <w:rsid w:val="00776777"/>
    <w:rsid w:val="00777AFE"/>
    <w:rsid w:val="0078415F"/>
    <w:rsid w:val="00784F84"/>
    <w:rsid w:val="00792265"/>
    <w:rsid w:val="00795A22"/>
    <w:rsid w:val="0079637D"/>
    <w:rsid w:val="00796D12"/>
    <w:rsid w:val="00797FE5"/>
    <w:rsid w:val="007A124C"/>
    <w:rsid w:val="007A5B98"/>
    <w:rsid w:val="007A5DD3"/>
    <w:rsid w:val="007C2EEB"/>
    <w:rsid w:val="007C4BE5"/>
    <w:rsid w:val="007D2BD3"/>
    <w:rsid w:val="007D2D02"/>
    <w:rsid w:val="007D43AA"/>
    <w:rsid w:val="007E636F"/>
    <w:rsid w:val="007F0CC2"/>
    <w:rsid w:val="007F3331"/>
    <w:rsid w:val="007F34C2"/>
    <w:rsid w:val="008009FA"/>
    <w:rsid w:val="0080218F"/>
    <w:rsid w:val="00803E81"/>
    <w:rsid w:val="00810F56"/>
    <w:rsid w:val="008111B5"/>
    <w:rsid w:val="00815FBD"/>
    <w:rsid w:val="00820846"/>
    <w:rsid w:val="00821D02"/>
    <w:rsid w:val="00821FD7"/>
    <w:rsid w:val="008309E1"/>
    <w:rsid w:val="00834201"/>
    <w:rsid w:val="008350DC"/>
    <w:rsid w:val="00835711"/>
    <w:rsid w:val="008443D0"/>
    <w:rsid w:val="00850DEA"/>
    <w:rsid w:val="008572F5"/>
    <w:rsid w:val="008710E5"/>
    <w:rsid w:val="0087609C"/>
    <w:rsid w:val="0087739E"/>
    <w:rsid w:val="0088102E"/>
    <w:rsid w:val="00881B25"/>
    <w:rsid w:val="00892809"/>
    <w:rsid w:val="008B3CCC"/>
    <w:rsid w:val="008B4F5D"/>
    <w:rsid w:val="008C4769"/>
    <w:rsid w:val="008E2F1B"/>
    <w:rsid w:val="0090401A"/>
    <w:rsid w:val="0091136D"/>
    <w:rsid w:val="009156B3"/>
    <w:rsid w:val="0091609F"/>
    <w:rsid w:val="00926F93"/>
    <w:rsid w:val="00933CC4"/>
    <w:rsid w:val="00941638"/>
    <w:rsid w:val="00953356"/>
    <w:rsid w:val="00960571"/>
    <w:rsid w:val="0097422E"/>
    <w:rsid w:val="00974F2A"/>
    <w:rsid w:val="0099443D"/>
    <w:rsid w:val="00994A1D"/>
    <w:rsid w:val="009A1FC0"/>
    <w:rsid w:val="009A561A"/>
    <w:rsid w:val="009B1327"/>
    <w:rsid w:val="009C23ED"/>
    <w:rsid w:val="009D4960"/>
    <w:rsid w:val="009D78C4"/>
    <w:rsid w:val="009E03E5"/>
    <w:rsid w:val="009E2714"/>
    <w:rsid w:val="009E3929"/>
    <w:rsid w:val="009F61F9"/>
    <w:rsid w:val="00A02266"/>
    <w:rsid w:val="00A02FC9"/>
    <w:rsid w:val="00A03541"/>
    <w:rsid w:val="00A04590"/>
    <w:rsid w:val="00A0569D"/>
    <w:rsid w:val="00A15DA5"/>
    <w:rsid w:val="00A21BCF"/>
    <w:rsid w:val="00A243E9"/>
    <w:rsid w:val="00A24539"/>
    <w:rsid w:val="00A268B0"/>
    <w:rsid w:val="00A33048"/>
    <w:rsid w:val="00A3503F"/>
    <w:rsid w:val="00A36296"/>
    <w:rsid w:val="00A37502"/>
    <w:rsid w:val="00A41406"/>
    <w:rsid w:val="00A5291F"/>
    <w:rsid w:val="00A538F2"/>
    <w:rsid w:val="00A56159"/>
    <w:rsid w:val="00A561D5"/>
    <w:rsid w:val="00A56995"/>
    <w:rsid w:val="00A63B82"/>
    <w:rsid w:val="00A70042"/>
    <w:rsid w:val="00A718E0"/>
    <w:rsid w:val="00A73AE3"/>
    <w:rsid w:val="00A745B0"/>
    <w:rsid w:val="00A778C3"/>
    <w:rsid w:val="00A8339E"/>
    <w:rsid w:val="00A83B8B"/>
    <w:rsid w:val="00A842C0"/>
    <w:rsid w:val="00A86366"/>
    <w:rsid w:val="00A92173"/>
    <w:rsid w:val="00A95109"/>
    <w:rsid w:val="00A976BA"/>
    <w:rsid w:val="00AA186E"/>
    <w:rsid w:val="00AA41AF"/>
    <w:rsid w:val="00AA4730"/>
    <w:rsid w:val="00AA48B1"/>
    <w:rsid w:val="00AB0396"/>
    <w:rsid w:val="00AB6709"/>
    <w:rsid w:val="00AB6D50"/>
    <w:rsid w:val="00AC26E0"/>
    <w:rsid w:val="00AC693C"/>
    <w:rsid w:val="00AD7BC0"/>
    <w:rsid w:val="00AE4361"/>
    <w:rsid w:val="00AE5E35"/>
    <w:rsid w:val="00AF2540"/>
    <w:rsid w:val="00B075F7"/>
    <w:rsid w:val="00B13138"/>
    <w:rsid w:val="00B173CE"/>
    <w:rsid w:val="00B22593"/>
    <w:rsid w:val="00B233ED"/>
    <w:rsid w:val="00B26AB1"/>
    <w:rsid w:val="00B30A39"/>
    <w:rsid w:val="00B348BA"/>
    <w:rsid w:val="00B35E57"/>
    <w:rsid w:val="00B418A0"/>
    <w:rsid w:val="00B502F8"/>
    <w:rsid w:val="00B54F69"/>
    <w:rsid w:val="00B55B99"/>
    <w:rsid w:val="00B60B6D"/>
    <w:rsid w:val="00B61E8C"/>
    <w:rsid w:val="00B623BD"/>
    <w:rsid w:val="00B6537A"/>
    <w:rsid w:val="00B70225"/>
    <w:rsid w:val="00B70C33"/>
    <w:rsid w:val="00B7613D"/>
    <w:rsid w:val="00B809FD"/>
    <w:rsid w:val="00B82FC0"/>
    <w:rsid w:val="00B84BEB"/>
    <w:rsid w:val="00B8778E"/>
    <w:rsid w:val="00B877C6"/>
    <w:rsid w:val="00BA268F"/>
    <w:rsid w:val="00BA2813"/>
    <w:rsid w:val="00BB4752"/>
    <w:rsid w:val="00BB7E68"/>
    <w:rsid w:val="00BC0240"/>
    <w:rsid w:val="00BC3371"/>
    <w:rsid w:val="00BC3F98"/>
    <w:rsid w:val="00BC724B"/>
    <w:rsid w:val="00BC74B3"/>
    <w:rsid w:val="00BD740B"/>
    <w:rsid w:val="00BE1DC6"/>
    <w:rsid w:val="00BE4A83"/>
    <w:rsid w:val="00BE4D68"/>
    <w:rsid w:val="00BE5802"/>
    <w:rsid w:val="00BE5866"/>
    <w:rsid w:val="00BF4C50"/>
    <w:rsid w:val="00BF6D1D"/>
    <w:rsid w:val="00C01CB9"/>
    <w:rsid w:val="00C0214B"/>
    <w:rsid w:val="00C058DE"/>
    <w:rsid w:val="00C12876"/>
    <w:rsid w:val="00C20DEF"/>
    <w:rsid w:val="00C32A26"/>
    <w:rsid w:val="00C34F75"/>
    <w:rsid w:val="00C35C1F"/>
    <w:rsid w:val="00C40D3A"/>
    <w:rsid w:val="00C43B5F"/>
    <w:rsid w:val="00C43BF3"/>
    <w:rsid w:val="00C54976"/>
    <w:rsid w:val="00C619CA"/>
    <w:rsid w:val="00C6518E"/>
    <w:rsid w:val="00C67033"/>
    <w:rsid w:val="00C71EC0"/>
    <w:rsid w:val="00C75B5D"/>
    <w:rsid w:val="00C842AE"/>
    <w:rsid w:val="00C97CCB"/>
    <w:rsid w:val="00CB0276"/>
    <w:rsid w:val="00CB3DCA"/>
    <w:rsid w:val="00CB4EFC"/>
    <w:rsid w:val="00CB5C94"/>
    <w:rsid w:val="00CB5F28"/>
    <w:rsid w:val="00CB7DEB"/>
    <w:rsid w:val="00CC2D8B"/>
    <w:rsid w:val="00CE1946"/>
    <w:rsid w:val="00CF3ACF"/>
    <w:rsid w:val="00CF62C0"/>
    <w:rsid w:val="00D070A1"/>
    <w:rsid w:val="00D13415"/>
    <w:rsid w:val="00D1383E"/>
    <w:rsid w:val="00D20B51"/>
    <w:rsid w:val="00D240AF"/>
    <w:rsid w:val="00D300DE"/>
    <w:rsid w:val="00D42576"/>
    <w:rsid w:val="00D51E8B"/>
    <w:rsid w:val="00D6449F"/>
    <w:rsid w:val="00D65AEA"/>
    <w:rsid w:val="00D72927"/>
    <w:rsid w:val="00D74189"/>
    <w:rsid w:val="00DA00E5"/>
    <w:rsid w:val="00DA1B18"/>
    <w:rsid w:val="00DA72BA"/>
    <w:rsid w:val="00DB593A"/>
    <w:rsid w:val="00DC2D66"/>
    <w:rsid w:val="00DC2F1D"/>
    <w:rsid w:val="00DC323C"/>
    <w:rsid w:val="00DC3DBA"/>
    <w:rsid w:val="00DC63B9"/>
    <w:rsid w:val="00DD13A0"/>
    <w:rsid w:val="00DD3BC9"/>
    <w:rsid w:val="00DE1E1C"/>
    <w:rsid w:val="00DE2438"/>
    <w:rsid w:val="00DE7105"/>
    <w:rsid w:val="00E031E8"/>
    <w:rsid w:val="00E036C4"/>
    <w:rsid w:val="00E04CE4"/>
    <w:rsid w:val="00E062C4"/>
    <w:rsid w:val="00E13D05"/>
    <w:rsid w:val="00E1414E"/>
    <w:rsid w:val="00E243DF"/>
    <w:rsid w:val="00E31AA7"/>
    <w:rsid w:val="00E435BD"/>
    <w:rsid w:val="00E45E01"/>
    <w:rsid w:val="00E47D3C"/>
    <w:rsid w:val="00E500AB"/>
    <w:rsid w:val="00E50EB9"/>
    <w:rsid w:val="00E5346B"/>
    <w:rsid w:val="00E54743"/>
    <w:rsid w:val="00E63009"/>
    <w:rsid w:val="00E76273"/>
    <w:rsid w:val="00E8385A"/>
    <w:rsid w:val="00E910FB"/>
    <w:rsid w:val="00E91142"/>
    <w:rsid w:val="00E93A7E"/>
    <w:rsid w:val="00E93B39"/>
    <w:rsid w:val="00E961AA"/>
    <w:rsid w:val="00EA3486"/>
    <w:rsid w:val="00EA7AD2"/>
    <w:rsid w:val="00EB02FC"/>
    <w:rsid w:val="00EB0EB4"/>
    <w:rsid w:val="00EB2AC0"/>
    <w:rsid w:val="00EB7334"/>
    <w:rsid w:val="00EC09B6"/>
    <w:rsid w:val="00EC74D7"/>
    <w:rsid w:val="00ED2048"/>
    <w:rsid w:val="00ED7AD2"/>
    <w:rsid w:val="00EE1830"/>
    <w:rsid w:val="00EE2876"/>
    <w:rsid w:val="00EE29E5"/>
    <w:rsid w:val="00EE411D"/>
    <w:rsid w:val="00EE478A"/>
    <w:rsid w:val="00EF117C"/>
    <w:rsid w:val="00F122A2"/>
    <w:rsid w:val="00F1334A"/>
    <w:rsid w:val="00F14482"/>
    <w:rsid w:val="00F15E37"/>
    <w:rsid w:val="00F174EF"/>
    <w:rsid w:val="00F21150"/>
    <w:rsid w:val="00F2793E"/>
    <w:rsid w:val="00F3172F"/>
    <w:rsid w:val="00F3342E"/>
    <w:rsid w:val="00F3503C"/>
    <w:rsid w:val="00F37E21"/>
    <w:rsid w:val="00F45E59"/>
    <w:rsid w:val="00F51330"/>
    <w:rsid w:val="00F61D7C"/>
    <w:rsid w:val="00F64384"/>
    <w:rsid w:val="00F67D15"/>
    <w:rsid w:val="00F712CD"/>
    <w:rsid w:val="00F80675"/>
    <w:rsid w:val="00F82EC2"/>
    <w:rsid w:val="00F85E6E"/>
    <w:rsid w:val="00F91C37"/>
    <w:rsid w:val="00F92550"/>
    <w:rsid w:val="00F9785E"/>
    <w:rsid w:val="00F97D4A"/>
    <w:rsid w:val="00FA670E"/>
    <w:rsid w:val="00FA7948"/>
    <w:rsid w:val="00FC217F"/>
    <w:rsid w:val="00FC3F86"/>
    <w:rsid w:val="00FD3056"/>
    <w:rsid w:val="00FD5B2A"/>
    <w:rsid w:val="00FE1788"/>
    <w:rsid w:val="00FE7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rules v:ext="edit">
        <o:r id="V:Rule13" type="connector" idref="#AutoShape 71"/>
        <o:r id="V:Rule14" type="connector" idref="#AutoShape 54"/>
        <o:r id="V:Rule15" type="connector" idref="#AutoShape 74"/>
        <o:r id="V:Rule16" type="connector" idref="#AutoShape 56"/>
        <o:r id="V:Rule17" type="connector" idref="#AutoShape 84"/>
        <o:r id="V:Rule18" type="connector" idref="#AutoShape 70"/>
        <o:r id="V:Rule19" type="connector" idref="#AutoShape 87"/>
        <o:r id="V:Rule20" type="connector" idref="#AutoShape 73"/>
        <o:r id="V:Rule21" type="connector" idref="#AutoShape 88"/>
        <o:r id="V:Rule22" type="connector" idref="#AutoShape 85"/>
        <o:r id="V:Rule23" type="connector" idref="#AutoShape 83"/>
        <o:r id="V:Rule24" type="connector" idref="#AutoShape 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0617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1715"/>
  </w:style>
  <w:style w:type="paragraph" w:styleId="aa">
    <w:name w:val="footer"/>
    <w:basedOn w:val="a"/>
    <w:link w:val="ab"/>
    <w:uiPriority w:val="99"/>
    <w:semiHidden/>
    <w:unhideWhenUsed/>
    <w:rsid w:val="000617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1715"/>
  </w:style>
  <w:style w:type="table" w:styleId="ac">
    <w:name w:val="Table Grid"/>
    <w:basedOn w:val="a1"/>
    <w:uiPriority w:val="59"/>
    <w:rsid w:val="00376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23BD"/>
    <w:pPr>
      <w:widowControl w:val="0"/>
      <w:autoSpaceDE w:val="0"/>
      <w:autoSpaceDN w:val="0"/>
      <w:spacing w:after="0" w:line="240" w:lineRule="auto"/>
    </w:pPr>
    <w:rPr>
      <w:rFonts w:ascii="Calibri" w:eastAsia="Times New Roman" w:hAnsi="Calibri" w:cs="Calibri"/>
      <w:b/>
      <w:szCs w:val="20"/>
    </w:rPr>
  </w:style>
  <w:style w:type="paragraph" w:styleId="ad">
    <w:name w:val="No Spacing"/>
    <w:uiPriority w:val="1"/>
    <w:qFormat/>
    <w:rsid w:val="003231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0617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1715"/>
  </w:style>
  <w:style w:type="paragraph" w:styleId="aa">
    <w:name w:val="footer"/>
    <w:basedOn w:val="a"/>
    <w:link w:val="ab"/>
    <w:uiPriority w:val="99"/>
    <w:semiHidden/>
    <w:unhideWhenUsed/>
    <w:rsid w:val="000617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1715"/>
  </w:style>
  <w:style w:type="table" w:styleId="ac">
    <w:name w:val="Table Grid"/>
    <w:basedOn w:val="a1"/>
    <w:uiPriority w:val="59"/>
    <w:rsid w:val="00376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23BD"/>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729766746">
      <w:bodyDiv w:val="1"/>
      <w:marLeft w:val="0"/>
      <w:marRight w:val="0"/>
      <w:marTop w:val="0"/>
      <w:marBottom w:val="0"/>
      <w:divBdr>
        <w:top w:val="none" w:sz="0" w:space="0" w:color="auto"/>
        <w:left w:val="none" w:sz="0" w:space="0" w:color="auto"/>
        <w:bottom w:val="none" w:sz="0" w:space="0" w:color="auto"/>
        <w:right w:val="none" w:sz="0" w:space="0" w:color="auto"/>
      </w:divBdr>
    </w:div>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fc64.ru/" TargetMode="External"/><Relationship Id="rId18" Type="http://schemas.openxmlformats.org/officeDocument/2006/relationships/hyperlink" Target="consultantplus://offline/ref=517EFAB1354FB569EE267971A5F45BBCDFE4B2C02556DA698C4D52F85456746F430478C9D4C7C08A991763a4i9H" TargetMode="External"/><Relationship Id="rId3" Type="http://schemas.openxmlformats.org/officeDocument/2006/relationships/styles" Target="styles.xml"/><Relationship Id="rId21" Type="http://schemas.openxmlformats.org/officeDocument/2006/relationships/hyperlink" Target="consultantplus://offline/ref=9BEE26B22C6BECCE56B02BF7315200528BD850A21580B8EC6783A99920DD1889DC4A9A1E8AI8s4O" TargetMode="External"/><Relationship Id="rId7" Type="http://schemas.openxmlformats.org/officeDocument/2006/relationships/endnotes" Target="endnotes.xml"/><Relationship Id="rId12" Type="http://schemas.openxmlformats.org/officeDocument/2006/relationships/hyperlink" Target="http://64.gosuslugi.ru/" TargetMode="External"/><Relationship Id="rId17" Type="http://schemas.openxmlformats.org/officeDocument/2006/relationships/hyperlink" Target="consultantplus://offline/ref=2DAA3B89F7A34FB859BB305A08796F64F35C2F3EAD397986830DE75A380B2635CE0B2B4B90724A313CEB27TAk6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086C94972C3A0F64FCAC176519E7E5F7B8F038067787F7A20FFEBF645BsCw0N" TargetMode="External"/><Relationship Id="rId20" Type="http://schemas.openxmlformats.org/officeDocument/2006/relationships/hyperlink" Target="consultantplus://offline/ref=F74A318F9D8ADF9483AC76F276F96D86A1B6525C67F327A61428D40A62F10188BA7F07EAI5T7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D1163A091AF84DA7934D42E981632B33F5BFD5BF0F821AD617EF1971A7ACFA319E39083CD60F9777BFDDEa1fFI" TargetMode="External"/><Relationship Id="rId23" Type="http://schemas.openxmlformats.org/officeDocument/2006/relationships/fontTable" Target="fontTable.xm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517EFAB1354FB569EE267971A5F45BBCDFE4B2C02556DA698C4D52F85456746F430478C9D4C7C08A991062a4i2H"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http://www.mfc64.ru/" TargetMode="External"/><Relationship Id="rId22" Type="http://schemas.openxmlformats.org/officeDocument/2006/relationships/hyperlink" Target="consultantplus://offline/ref=4F4E0A7680715914A206CEBA48E3B6584872044C3AFCE0C5838FB46E95E79C9130147D88AB5F08D1D45E72I5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76F9-46D9-4438-9365-5131A08E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14143</Words>
  <Characters>80618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voronov</dc:creator>
  <cp:lastModifiedBy>User</cp:lastModifiedBy>
  <cp:revision>15</cp:revision>
  <cp:lastPrinted>2016-02-28T08:13:00Z</cp:lastPrinted>
  <dcterms:created xsi:type="dcterms:W3CDTF">2015-12-28T12:04:00Z</dcterms:created>
  <dcterms:modified xsi:type="dcterms:W3CDTF">2016-02-28T08:14:00Z</dcterms:modified>
</cp:coreProperties>
</file>